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B9264" w14:textId="77777777" w:rsidR="00B458EB" w:rsidRPr="00835B9B" w:rsidRDefault="00835B9B" w:rsidP="00835B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35B9B">
        <w:rPr>
          <w:rFonts w:ascii="Times New Roman" w:hAnsi="Times New Roman" w:cs="Times New Roman"/>
          <w:sz w:val="24"/>
          <w:szCs w:val="24"/>
        </w:rPr>
        <w:t xml:space="preserve">Bydgoszcz, dnia 13 </w:t>
      </w:r>
      <w:r w:rsidR="00301592" w:rsidRPr="00835B9B">
        <w:rPr>
          <w:rFonts w:ascii="Times New Roman" w:hAnsi="Times New Roman" w:cs="Times New Roman"/>
          <w:sz w:val="24"/>
          <w:szCs w:val="24"/>
        </w:rPr>
        <w:t>lipca 2023</w:t>
      </w:r>
      <w:r w:rsidR="004207A1" w:rsidRPr="00835B9B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1C1BF1B4" w14:textId="77777777" w:rsidR="00B458EB" w:rsidRPr="00835B9B" w:rsidRDefault="00B458EB" w:rsidP="00B458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144507" w14:textId="77777777" w:rsidR="00B458EB" w:rsidRPr="00835B9B" w:rsidRDefault="00B458EB" w:rsidP="00B458EB">
      <w:pPr>
        <w:pStyle w:val="Akapitzlist"/>
        <w:spacing w:after="0" w:line="240" w:lineRule="auto"/>
        <w:ind w:left="284" w:hanging="284"/>
        <w:contextualSpacing w:val="0"/>
        <w:rPr>
          <w:rFonts w:ascii="Times New Roman" w:hAnsi="Times New Roman" w:cs="Times New Roman"/>
          <w:b/>
          <w:sz w:val="24"/>
          <w:szCs w:val="24"/>
        </w:rPr>
      </w:pPr>
    </w:p>
    <w:p w14:paraId="5FA9180D" w14:textId="77777777" w:rsidR="00835B9B" w:rsidRPr="00835B9B" w:rsidRDefault="00835B9B" w:rsidP="00835B9B">
      <w:pPr>
        <w:pStyle w:val="Akapitzlist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835B9B">
        <w:rPr>
          <w:rFonts w:ascii="Times New Roman" w:hAnsi="Times New Roman" w:cs="Times New Roman"/>
          <w:sz w:val="24"/>
          <w:szCs w:val="24"/>
        </w:rPr>
        <w:t xml:space="preserve">Dotyczy zadania pn.: Zakup samochodu osobowego typu SUV lub </w:t>
      </w:r>
      <w:proofErr w:type="spellStart"/>
      <w:r w:rsidRPr="00835B9B">
        <w:rPr>
          <w:rFonts w:ascii="Times New Roman" w:hAnsi="Times New Roman" w:cs="Times New Roman"/>
          <w:sz w:val="24"/>
          <w:szCs w:val="24"/>
        </w:rPr>
        <w:t>Crossover</w:t>
      </w:r>
      <w:proofErr w:type="spellEnd"/>
      <w:r w:rsidRPr="00835B9B">
        <w:rPr>
          <w:rFonts w:ascii="Times New Roman" w:hAnsi="Times New Roman" w:cs="Times New Roman"/>
          <w:sz w:val="24"/>
          <w:szCs w:val="24"/>
        </w:rPr>
        <w:t xml:space="preserve"> z napędem hybrydowym dla RDOŚ w Bydgoszczy  [WIS.261.19.2023.AA] </w:t>
      </w:r>
    </w:p>
    <w:p w14:paraId="750C83F6" w14:textId="77777777" w:rsidR="00B458EB" w:rsidRPr="00835B9B" w:rsidRDefault="00B458EB" w:rsidP="004207A1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14:paraId="7C2F5B04" w14:textId="77777777" w:rsidR="00835B9B" w:rsidRPr="00835B9B" w:rsidRDefault="00835B9B" w:rsidP="00835B9B">
      <w:pPr>
        <w:spacing w:after="0" w:line="360" w:lineRule="auto"/>
        <w:jc w:val="center"/>
        <w:rPr>
          <w:rFonts w:ascii="Times New Roman" w:hAnsi="Times New Roman" w:cs="Times New Roman"/>
          <w:b/>
          <w:spacing w:val="120"/>
          <w:sz w:val="24"/>
          <w:szCs w:val="24"/>
        </w:rPr>
      </w:pPr>
    </w:p>
    <w:p w14:paraId="3FC3A2F6" w14:textId="77777777" w:rsidR="00835B9B" w:rsidRPr="00835B9B" w:rsidRDefault="00835B9B" w:rsidP="00835B9B">
      <w:pPr>
        <w:spacing w:after="0" w:line="360" w:lineRule="auto"/>
        <w:jc w:val="center"/>
        <w:rPr>
          <w:rFonts w:ascii="Times New Roman" w:hAnsi="Times New Roman" w:cs="Times New Roman"/>
          <w:b/>
          <w:spacing w:val="120"/>
          <w:sz w:val="24"/>
          <w:szCs w:val="24"/>
        </w:rPr>
      </w:pPr>
      <w:r w:rsidRPr="00835B9B">
        <w:rPr>
          <w:rFonts w:ascii="Times New Roman" w:hAnsi="Times New Roman" w:cs="Times New Roman"/>
          <w:b/>
          <w:spacing w:val="120"/>
          <w:sz w:val="24"/>
          <w:szCs w:val="24"/>
        </w:rPr>
        <w:t xml:space="preserve">Zmiana zapisów umowy </w:t>
      </w:r>
    </w:p>
    <w:p w14:paraId="4F4F909B" w14:textId="77777777" w:rsidR="00835B9B" w:rsidRDefault="00835B9B">
      <w:pPr>
        <w:rPr>
          <w:rFonts w:ascii="Times New Roman" w:hAnsi="Times New Roman" w:cs="Times New Roman"/>
          <w:sz w:val="24"/>
          <w:szCs w:val="24"/>
        </w:rPr>
      </w:pPr>
    </w:p>
    <w:p w14:paraId="3A6B70F6" w14:textId="77777777" w:rsidR="00835B9B" w:rsidRDefault="00835B9B">
      <w:pPr>
        <w:rPr>
          <w:i/>
          <w:iCs/>
        </w:rPr>
      </w:pPr>
      <w:r w:rsidRPr="00835B9B">
        <w:rPr>
          <w:rFonts w:ascii="Times New Roman" w:hAnsi="Times New Roman" w:cs="Times New Roman"/>
          <w:sz w:val="24"/>
          <w:szCs w:val="24"/>
        </w:rPr>
        <w:t>Zamawiający modyfikuje treść postanowień umowy poprzez</w:t>
      </w:r>
      <w:r>
        <w:rPr>
          <w:rFonts w:ascii="Times New Roman" w:hAnsi="Times New Roman" w:cs="Times New Roman"/>
          <w:sz w:val="24"/>
          <w:szCs w:val="24"/>
        </w:rPr>
        <w:t xml:space="preserve"> wykreślenie </w:t>
      </w:r>
      <w:r w:rsidRPr="00835B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§7 pkt. 3 umowy oraz </w:t>
      </w:r>
      <w:r w:rsidRPr="00835B9B">
        <w:rPr>
          <w:rFonts w:ascii="Times New Roman" w:hAnsi="Times New Roman" w:cs="Times New Roman"/>
          <w:sz w:val="24"/>
          <w:szCs w:val="24"/>
        </w:rPr>
        <w:t>modyfikację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5B9B">
        <w:rPr>
          <w:rFonts w:ascii="Times New Roman" w:hAnsi="Times New Roman" w:cs="Times New Roman"/>
          <w:iCs/>
          <w:sz w:val="24"/>
          <w:szCs w:val="24"/>
        </w:rPr>
        <w:t>§7 pkt. 5 umowy</w:t>
      </w:r>
      <w:r>
        <w:rPr>
          <w:rFonts w:ascii="Times New Roman" w:hAnsi="Times New Roman" w:cs="Times New Roman"/>
          <w:iCs/>
          <w:sz w:val="24"/>
          <w:szCs w:val="24"/>
        </w:rPr>
        <w:t>,</w:t>
      </w:r>
      <w:r w:rsidRPr="00835B9B">
        <w:rPr>
          <w:rFonts w:ascii="Times New Roman" w:hAnsi="Times New Roman" w:cs="Times New Roman"/>
          <w:iCs/>
          <w:sz w:val="24"/>
          <w:szCs w:val="24"/>
        </w:rPr>
        <w:t xml:space="preserve"> który otrzymuje brzmienie: </w:t>
      </w:r>
    </w:p>
    <w:p w14:paraId="46D9615D" w14:textId="77777777" w:rsidR="00835B9B" w:rsidRPr="00835B9B" w:rsidRDefault="00835B9B" w:rsidP="00835B9B">
      <w:pPr>
        <w:suppressAutoHyphens/>
        <w:spacing w:after="0" w:line="276" w:lineRule="auto"/>
        <w:jc w:val="both"/>
        <w:rPr>
          <w:rFonts w:ascii="Times New Roman" w:eastAsia="Tahoma" w:hAnsi="Times New Roman" w:cs="Times New Roman"/>
          <w:i/>
          <w:sz w:val="24"/>
          <w:szCs w:val="24"/>
          <w:lang w:eastAsia="pl-PL"/>
        </w:rPr>
      </w:pPr>
      <w:r w:rsidRPr="00835B9B">
        <w:rPr>
          <w:rFonts w:ascii="Times New Roman" w:eastAsia="Calibri" w:hAnsi="Times New Roman" w:cs="Calibri"/>
          <w:i/>
          <w:sz w:val="24"/>
          <w:szCs w:val="24"/>
          <w:lang w:eastAsia="pl-PL"/>
        </w:rPr>
        <w:t>„Gwaranc</w:t>
      </w:r>
      <w:r>
        <w:rPr>
          <w:rFonts w:ascii="Times New Roman" w:eastAsia="Calibri" w:hAnsi="Times New Roman" w:cs="Calibri"/>
          <w:i/>
          <w:sz w:val="24"/>
          <w:szCs w:val="24"/>
          <w:lang w:eastAsia="pl-PL"/>
        </w:rPr>
        <w:t xml:space="preserve">ja obejmuje serwis gwarancyjny </w:t>
      </w:r>
      <w:r w:rsidRPr="00835B9B">
        <w:rPr>
          <w:rFonts w:ascii="Times New Roman" w:eastAsia="Calibri" w:hAnsi="Times New Roman" w:cs="Calibri"/>
          <w:i/>
          <w:sz w:val="24"/>
          <w:szCs w:val="24"/>
          <w:lang w:eastAsia="pl-PL"/>
        </w:rPr>
        <w:t>w zaoferowanym okresie gwarancji w Autoryzowanych Stac</w:t>
      </w:r>
      <w:r w:rsidR="00BF0DB8">
        <w:rPr>
          <w:rFonts w:ascii="Times New Roman" w:eastAsia="Calibri" w:hAnsi="Times New Roman" w:cs="Calibri"/>
          <w:i/>
          <w:sz w:val="24"/>
          <w:szCs w:val="24"/>
          <w:lang w:eastAsia="pl-PL"/>
        </w:rPr>
        <w:t>jach Obsługi na terenie Polski. Wykonawca zapewnia przynajmniej jeden serwis zlokalizowany</w:t>
      </w:r>
      <w:r w:rsidRPr="00835B9B">
        <w:rPr>
          <w:rFonts w:ascii="Times New Roman" w:eastAsia="Calibri" w:hAnsi="Times New Roman" w:cs="Calibri"/>
          <w:i/>
          <w:sz w:val="24"/>
          <w:szCs w:val="24"/>
          <w:lang w:eastAsia="pl-PL"/>
        </w:rPr>
        <w:t xml:space="preserve"> w odległości do 60 km od siedziby Zamawiającego. Dane adresowe najbliższego od siedziby Zamawiającego punktu serwisowego:</w:t>
      </w:r>
      <w:r w:rsidR="00BF0DB8">
        <w:rPr>
          <w:rFonts w:ascii="Times New Roman" w:eastAsia="Calibri" w:hAnsi="Times New Roman" w:cs="Calibri"/>
          <w:i/>
          <w:sz w:val="24"/>
          <w:szCs w:val="24"/>
          <w:lang w:eastAsia="pl-PL"/>
        </w:rPr>
        <w:t xml:space="preserve"> ……………………………… „</w:t>
      </w:r>
    </w:p>
    <w:p w14:paraId="1C78F804" w14:textId="77777777" w:rsidR="00BF0DB8" w:rsidRDefault="00BF0DB8">
      <w:pPr>
        <w:rPr>
          <w:rFonts w:ascii="Times New Roman" w:hAnsi="Times New Roman" w:cs="Times New Roman"/>
          <w:sz w:val="24"/>
          <w:szCs w:val="24"/>
        </w:rPr>
      </w:pPr>
    </w:p>
    <w:p w14:paraId="67CF7303" w14:textId="77777777" w:rsidR="00BF0DB8" w:rsidRDefault="00BF0D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załączeniu treść umowy po zmianach.   </w:t>
      </w:r>
    </w:p>
    <w:p w14:paraId="1C7C37D2" w14:textId="77777777" w:rsidR="00835B9B" w:rsidRDefault="00835B9B">
      <w:pPr>
        <w:rPr>
          <w:rFonts w:ascii="Times New Roman" w:hAnsi="Times New Roman" w:cs="Times New Roman"/>
          <w:sz w:val="24"/>
          <w:szCs w:val="24"/>
        </w:rPr>
      </w:pPr>
    </w:p>
    <w:p w14:paraId="6476452F" w14:textId="77777777" w:rsidR="00BF0DB8" w:rsidRDefault="00BF0DB8">
      <w:pPr>
        <w:rPr>
          <w:rFonts w:ascii="Times New Roman" w:hAnsi="Times New Roman" w:cs="Times New Roman"/>
          <w:sz w:val="24"/>
          <w:szCs w:val="24"/>
        </w:rPr>
      </w:pPr>
    </w:p>
    <w:p w14:paraId="28490A5F" w14:textId="77777777" w:rsidR="00BF0DB8" w:rsidRPr="00835B9B" w:rsidRDefault="00BF0DB8" w:rsidP="00BF0DB8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sectPr w:rsidR="00BF0DB8" w:rsidRPr="00835B9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D7774" w14:textId="77777777" w:rsidR="00A767B8" w:rsidRDefault="00A767B8" w:rsidP="004207A1">
      <w:pPr>
        <w:spacing w:after="0" w:line="240" w:lineRule="auto"/>
      </w:pPr>
      <w:r>
        <w:separator/>
      </w:r>
    </w:p>
  </w:endnote>
  <w:endnote w:type="continuationSeparator" w:id="0">
    <w:p w14:paraId="7D3D0849" w14:textId="77777777" w:rsidR="00A767B8" w:rsidRDefault="00A767B8" w:rsidP="00420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25B47" w14:textId="77777777" w:rsidR="00A767B8" w:rsidRDefault="00A767B8" w:rsidP="004207A1">
      <w:pPr>
        <w:spacing w:after="0" w:line="240" w:lineRule="auto"/>
      </w:pPr>
      <w:r>
        <w:separator/>
      </w:r>
    </w:p>
  </w:footnote>
  <w:footnote w:type="continuationSeparator" w:id="0">
    <w:p w14:paraId="782C5812" w14:textId="77777777" w:rsidR="00A767B8" w:rsidRDefault="00A767B8" w:rsidP="004207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274D7" w14:textId="77777777" w:rsidR="004207A1" w:rsidRDefault="004207A1" w:rsidP="004207A1">
    <w:pPr>
      <w:pStyle w:val="Nagwek"/>
      <w:tabs>
        <w:tab w:val="clear" w:pos="9072"/>
        <w:tab w:val="left" w:pos="8313"/>
      </w:tabs>
    </w:pPr>
    <w:r>
      <w:rPr>
        <w:noProof/>
        <w:lang w:eastAsia="pl-PL"/>
      </w:rPr>
      <w:drawing>
        <wp:inline distT="0" distB="0" distL="0" distR="0" wp14:anchorId="70557E16" wp14:editId="1AD2F413">
          <wp:extent cx="4904740" cy="937895"/>
          <wp:effectExtent l="0" t="0" r="0" b="0"/>
          <wp:docPr id="1" name="Obraz 1" descr="logo_RDOS_Bydgoszcz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Bydgoszcz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4740" cy="937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C3C81"/>
    <w:multiLevelType w:val="hybridMultilevel"/>
    <w:tmpl w:val="BB84661E"/>
    <w:lvl w:ilvl="0" w:tplc="189EC4CC">
      <w:start w:val="1"/>
      <w:numFmt w:val="decimal"/>
      <w:lvlText w:val="%1)"/>
      <w:lvlJc w:val="left"/>
      <w:pPr>
        <w:ind w:left="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5EEEBA">
      <w:start w:val="1"/>
      <w:numFmt w:val="lowerLetter"/>
      <w:lvlText w:val="%2"/>
      <w:lvlJc w:val="left"/>
      <w:pPr>
        <w:ind w:left="1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60A1D0">
      <w:start w:val="1"/>
      <w:numFmt w:val="lowerRoman"/>
      <w:lvlText w:val="%3"/>
      <w:lvlJc w:val="left"/>
      <w:pPr>
        <w:ind w:left="1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54A7AA">
      <w:start w:val="1"/>
      <w:numFmt w:val="decimal"/>
      <w:lvlText w:val="%4"/>
      <w:lvlJc w:val="left"/>
      <w:pPr>
        <w:ind w:left="2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04C9D0">
      <w:start w:val="1"/>
      <w:numFmt w:val="lowerLetter"/>
      <w:lvlText w:val="%5"/>
      <w:lvlJc w:val="left"/>
      <w:pPr>
        <w:ind w:left="3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F600B6">
      <w:start w:val="1"/>
      <w:numFmt w:val="lowerRoman"/>
      <w:lvlText w:val="%6"/>
      <w:lvlJc w:val="left"/>
      <w:pPr>
        <w:ind w:left="3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0E33B8">
      <w:start w:val="1"/>
      <w:numFmt w:val="decimal"/>
      <w:lvlText w:val="%7"/>
      <w:lvlJc w:val="left"/>
      <w:pPr>
        <w:ind w:left="4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0C87B8">
      <w:start w:val="1"/>
      <w:numFmt w:val="lowerLetter"/>
      <w:lvlText w:val="%8"/>
      <w:lvlJc w:val="left"/>
      <w:pPr>
        <w:ind w:left="5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36E728">
      <w:start w:val="1"/>
      <w:numFmt w:val="lowerRoman"/>
      <w:lvlText w:val="%9"/>
      <w:lvlJc w:val="left"/>
      <w:pPr>
        <w:ind w:left="6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8900F58"/>
    <w:multiLevelType w:val="hybridMultilevel"/>
    <w:tmpl w:val="AAD066AE"/>
    <w:lvl w:ilvl="0" w:tplc="DAD25F5C">
      <w:start w:val="1"/>
      <w:numFmt w:val="decimal"/>
      <w:lvlText w:val="%1)"/>
      <w:lvlJc w:val="left"/>
      <w:pPr>
        <w:ind w:left="2880" w:hanging="360"/>
      </w:pPr>
    </w:lvl>
    <w:lvl w:ilvl="1" w:tplc="AC3C138C" w:tentative="1">
      <w:start w:val="1"/>
      <w:numFmt w:val="lowerLetter"/>
      <w:lvlText w:val="%2."/>
      <w:lvlJc w:val="left"/>
      <w:pPr>
        <w:ind w:left="3600" w:hanging="360"/>
      </w:pPr>
    </w:lvl>
    <w:lvl w:ilvl="2" w:tplc="2D9C23FC" w:tentative="1">
      <w:start w:val="1"/>
      <w:numFmt w:val="lowerRoman"/>
      <w:lvlText w:val="%3."/>
      <w:lvlJc w:val="right"/>
      <w:pPr>
        <w:ind w:left="4320" w:hanging="180"/>
      </w:pPr>
    </w:lvl>
    <w:lvl w:ilvl="3" w:tplc="D39227AA" w:tentative="1">
      <w:start w:val="1"/>
      <w:numFmt w:val="decimal"/>
      <w:lvlText w:val="%4."/>
      <w:lvlJc w:val="left"/>
      <w:pPr>
        <w:ind w:left="5040" w:hanging="360"/>
      </w:pPr>
    </w:lvl>
    <w:lvl w:ilvl="4" w:tplc="0448B0A6" w:tentative="1">
      <w:start w:val="1"/>
      <w:numFmt w:val="lowerLetter"/>
      <w:lvlText w:val="%5."/>
      <w:lvlJc w:val="left"/>
      <w:pPr>
        <w:ind w:left="5760" w:hanging="360"/>
      </w:pPr>
    </w:lvl>
    <w:lvl w:ilvl="5" w:tplc="6860C7C8" w:tentative="1">
      <w:start w:val="1"/>
      <w:numFmt w:val="lowerRoman"/>
      <w:lvlText w:val="%6."/>
      <w:lvlJc w:val="right"/>
      <w:pPr>
        <w:ind w:left="6480" w:hanging="180"/>
      </w:pPr>
    </w:lvl>
    <w:lvl w:ilvl="6" w:tplc="E5D47D62" w:tentative="1">
      <w:start w:val="1"/>
      <w:numFmt w:val="decimal"/>
      <w:lvlText w:val="%7."/>
      <w:lvlJc w:val="left"/>
      <w:pPr>
        <w:ind w:left="7200" w:hanging="360"/>
      </w:pPr>
    </w:lvl>
    <w:lvl w:ilvl="7" w:tplc="98D8242E" w:tentative="1">
      <w:start w:val="1"/>
      <w:numFmt w:val="lowerLetter"/>
      <w:lvlText w:val="%8."/>
      <w:lvlJc w:val="left"/>
      <w:pPr>
        <w:ind w:left="7920" w:hanging="360"/>
      </w:pPr>
    </w:lvl>
    <w:lvl w:ilvl="8" w:tplc="51103B3A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1D0044C8"/>
    <w:multiLevelType w:val="multilevel"/>
    <w:tmpl w:val="C8A85E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272D29A0"/>
    <w:multiLevelType w:val="hybridMultilevel"/>
    <w:tmpl w:val="906CEF0E"/>
    <w:lvl w:ilvl="0" w:tplc="EF1CBB9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2CC2E76" w:tentative="1">
      <w:start w:val="1"/>
      <w:numFmt w:val="lowerLetter"/>
      <w:lvlText w:val="%2."/>
      <w:lvlJc w:val="left"/>
      <w:pPr>
        <w:ind w:left="1506" w:hanging="360"/>
      </w:pPr>
    </w:lvl>
    <w:lvl w:ilvl="2" w:tplc="BED6D068" w:tentative="1">
      <w:start w:val="1"/>
      <w:numFmt w:val="lowerRoman"/>
      <w:lvlText w:val="%3."/>
      <w:lvlJc w:val="right"/>
      <w:pPr>
        <w:ind w:left="2226" w:hanging="180"/>
      </w:pPr>
    </w:lvl>
    <w:lvl w:ilvl="3" w:tplc="D9041E78" w:tentative="1">
      <w:start w:val="1"/>
      <w:numFmt w:val="decimal"/>
      <w:lvlText w:val="%4."/>
      <w:lvlJc w:val="left"/>
      <w:pPr>
        <w:ind w:left="2946" w:hanging="360"/>
      </w:pPr>
    </w:lvl>
    <w:lvl w:ilvl="4" w:tplc="32CE4FE6" w:tentative="1">
      <w:start w:val="1"/>
      <w:numFmt w:val="lowerLetter"/>
      <w:lvlText w:val="%5."/>
      <w:lvlJc w:val="left"/>
      <w:pPr>
        <w:ind w:left="3666" w:hanging="360"/>
      </w:pPr>
    </w:lvl>
    <w:lvl w:ilvl="5" w:tplc="8920FBC8" w:tentative="1">
      <w:start w:val="1"/>
      <w:numFmt w:val="lowerRoman"/>
      <w:lvlText w:val="%6."/>
      <w:lvlJc w:val="right"/>
      <w:pPr>
        <w:ind w:left="4386" w:hanging="180"/>
      </w:pPr>
    </w:lvl>
    <w:lvl w:ilvl="6" w:tplc="AB8243C0" w:tentative="1">
      <w:start w:val="1"/>
      <w:numFmt w:val="decimal"/>
      <w:lvlText w:val="%7."/>
      <w:lvlJc w:val="left"/>
      <w:pPr>
        <w:ind w:left="5106" w:hanging="360"/>
      </w:pPr>
    </w:lvl>
    <w:lvl w:ilvl="7" w:tplc="98C2B528" w:tentative="1">
      <w:start w:val="1"/>
      <w:numFmt w:val="lowerLetter"/>
      <w:lvlText w:val="%8."/>
      <w:lvlJc w:val="left"/>
      <w:pPr>
        <w:ind w:left="5826" w:hanging="360"/>
      </w:pPr>
    </w:lvl>
    <w:lvl w:ilvl="8" w:tplc="5D1EAAFC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503D0CF6"/>
    <w:multiLevelType w:val="hybridMultilevel"/>
    <w:tmpl w:val="EC3A117A"/>
    <w:lvl w:ilvl="0" w:tplc="84FAE670">
      <w:start w:val="2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F21A5648">
      <w:start w:val="1"/>
      <w:numFmt w:val="upperRoman"/>
      <w:lvlText w:val="%2."/>
      <w:lvlJc w:val="right"/>
      <w:pPr>
        <w:ind w:left="1440" w:hanging="360"/>
      </w:pPr>
    </w:lvl>
    <w:lvl w:ilvl="2" w:tplc="7EAC0DA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1012C5B0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ADC03838" w:tentative="1">
      <w:start w:val="1"/>
      <w:numFmt w:val="lowerLetter"/>
      <w:lvlText w:val="%5."/>
      <w:lvlJc w:val="left"/>
      <w:pPr>
        <w:ind w:left="3600" w:hanging="360"/>
      </w:pPr>
    </w:lvl>
    <w:lvl w:ilvl="5" w:tplc="08B8B4F6" w:tentative="1">
      <w:start w:val="1"/>
      <w:numFmt w:val="lowerRoman"/>
      <w:lvlText w:val="%6."/>
      <w:lvlJc w:val="right"/>
      <w:pPr>
        <w:ind w:left="4320" w:hanging="180"/>
      </w:pPr>
    </w:lvl>
    <w:lvl w:ilvl="6" w:tplc="ADECAE24" w:tentative="1">
      <w:start w:val="1"/>
      <w:numFmt w:val="decimal"/>
      <w:lvlText w:val="%7."/>
      <w:lvlJc w:val="left"/>
      <w:pPr>
        <w:ind w:left="5040" w:hanging="360"/>
      </w:pPr>
    </w:lvl>
    <w:lvl w:ilvl="7" w:tplc="07603150" w:tentative="1">
      <w:start w:val="1"/>
      <w:numFmt w:val="lowerLetter"/>
      <w:lvlText w:val="%8."/>
      <w:lvlJc w:val="left"/>
      <w:pPr>
        <w:ind w:left="5760" w:hanging="360"/>
      </w:pPr>
    </w:lvl>
    <w:lvl w:ilvl="8" w:tplc="2CEA66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473A84"/>
    <w:multiLevelType w:val="hybridMultilevel"/>
    <w:tmpl w:val="D2B2B79C"/>
    <w:lvl w:ilvl="0" w:tplc="C7BADA1A">
      <w:start w:val="2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CD828E5C">
      <w:start w:val="1"/>
      <w:numFmt w:val="upperRoman"/>
      <w:lvlText w:val="%2."/>
      <w:lvlJc w:val="right"/>
      <w:pPr>
        <w:ind w:left="1440" w:hanging="360"/>
      </w:pPr>
    </w:lvl>
    <w:lvl w:ilvl="2" w:tplc="C82CDC1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133E7F8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3162D0D8" w:tentative="1">
      <w:start w:val="1"/>
      <w:numFmt w:val="lowerLetter"/>
      <w:lvlText w:val="%5."/>
      <w:lvlJc w:val="left"/>
      <w:pPr>
        <w:ind w:left="3600" w:hanging="360"/>
      </w:pPr>
    </w:lvl>
    <w:lvl w:ilvl="5" w:tplc="AFCE0ECA" w:tentative="1">
      <w:start w:val="1"/>
      <w:numFmt w:val="lowerRoman"/>
      <w:lvlText w:val="%6."/>
      <w:lvlJc w:val="right"/>
      <w:pPr>
        <w:ind w:left="4320" w:hanging="180"/>
      </w:pPr>
    </w:lvl>
    <w:lvl w:ilvl="6" w:tplc="DD164C44" w:tentative="1">
      <w:start w:val="1"/>
      <w:numFmt w:val="decimal"/>
      <w:lvlText w:val="%7."/>
      <w:lvlJc w:val="left"/>
      <w:pPr>
        <w:ind w:left="5040" w:hanging="360"/>
      </w:pPr>
    </w:lvl>
    <w:lvl w:ilvl="7" w:tplc="1F9ABBBE" w:tentative="1">
      <w:start w:val="1"/>
      <w:numFmt w:val="lowerLetter"/>
      <w:lvlText w:val="%8."/>
      <w:lvlJc w:val="left"/>
      <w:pPr>
        <w:ind w:left="5760" w:hanging="360"/>
      </w:pPr>
    </w:lvl>
    <w:lvl w:ilvl="8" w:tplc="015ECE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40644A"/>
    <w:multiLevelType w:val="hybridMultilevel"/>
    <w:tmpl w:val="93C45E48"/>
    <w:lvl w:ilvl="0" w:tplc="6998769A">
      <w:start w:val="1"/>
      <w:numFmt w:val="decimal"/>
      <w:lvlText w:val="%1)"/>
      <w:lvlJc w:val="left"/>
      <w:pPr>
        <w:ind w:left="1451" w:hanging="6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3773343">
    <w:abstractNumId w:val="5"/>
  </w:num>
  <w:num w:numId="2" w16cid:durableId="55012141">
    <w:abstractNumId w:val="3"/>
  </w:num>
  <w:num w:numId="3" w16cid:durableId="335889506">
    <w:abstractNumId w:val="4"/>
  </w:num>
  <w:num w:numId="4" w16cid:durableId="795180471">
    <w:abstractNumId w:val="1"/>
  </w:num>
  <w:num w:numId="5" w16cid:durableId="284895601">
    <w:abstractNumId w:val="0"/>
  </w:num>
  <w:num w:numId="6" w16cid:durableId="1323705497">
    <w:abstractNumId w:val="6"/>
  </w:num>
  <w:num w:numId="7" w16cid:durableId="5932482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8EB"/>
    <w:rsid w:val="000C1363"/>
    <w:rsid w:val="000D6EF7"/>
    <w:rsid w:val="00220771"/>
    <w:rsid w:val="00301592"/>
    <w:rsid w:val="003023CF"/>
    <w:rsid w:val="00317714"/>
    <w:rsid w:val="003A41F0"/>
    <w:rsid w:val="004207A1"/>
    <w:rsid w:val="004303C7"/>
    <w:rsid w:val="005552DF"/>
    <w:rsid w:val="00555D42"/>
    <w:rsid w:val="005878D2"/>
    <w:rsid w:val="006736F8"/>
    <w:rsid w:val="00753B00"/>
    <w:rsid w:val="00796B76"/>
    <w:rsid w:val="007C537C"/>
    <w:rsid w:val="00835B9B"/>
    <w:rsid w:val="009003AF"/>
    <w:rsid w:val="00912D49"/>
    <w:rsid w:val="009F5D48"/>
    <w:rsid w:val="00A767B8"/>
    <w:rsid w:val="00AE1FEC"/>
    <w:rsid w:val="00B458EB"/>
    <w:rsid w:val="00BF0DB8"/>
    <w:rsid w:val="00C139CD"/>
    <w:rsid w:val="00CF0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BB57F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58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58EB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B458EB"/>
    <w:pPr>
      <w:widowControl w:val="0"/>
      <w:suppressAutoHyphens/>
      <w:spacing w:after="120" w:line="240" w:lineRule="auto"/>
    </w:pPr>
    <w:rPr>
      <w:rFonts w:ascii="Times New Roman" w:eastAsia="Calibri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458EB"/>
    <w:rPr>
      <w:rFonts w:ascii="Times New Roman" w:eastAsia="Calibri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207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07A1"/>
  </w:style>
  <w:style w:type="paragraph" w:styleId="Stopka">
    <w:name w:val="footer"/>
    <w:basedOn w:val="Normalny"/>
    <w:link w:val="StopkaZnak"/>
    <w:uiPriority w:val="99"/>
    <w:unhideWhenUsed/>
    <w:rsid w:val="004207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07A1"/>
  </w:style>
  <w:style w:type="character" w:styleId="Hipercze">
    <w:name w:val="Hyperlink"/>
    <w:basedOn w:val="Domylnaczcionkaakapitu"/>
    <w:uiPriority w:val="99"/>
    <w:unhideWhenUsed/>
    <w:rsid w:val="004303C7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52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52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618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Zmiana zapisów umowy</dc:title>
  <dc:subject/>
  <dc:creator/>
  <cp:keywords/>
  <dc:description/>
  <cp:lastModifiedBy/>
  <cp:revision>1</cp:revision>
  <dcterms:created xsi:type="dcterms:W3CDTF">2023-07-13T12:30:00Z</dcterms:created>
  <dcterms:modified xsi:type="dcterms:W3CDTF">2023-07-13T12:30:00Z</dcterms:modified>
</cp:coreProperties>
</file>