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E4EA" w14:textId="77777777" w:rsidR="00131838" w:rsidRPr="00553313" w:rsidRDefault="008E5975" w:rsidP="008A2F8B">
      <w:pPr>
        <w:suppressAutoHyphens w:val="0"/>
        <w:overflowPunct w:val="0"/>
        <w:spacing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313"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14:paraId="692BDB05" w14:textId="5357D761" w:rsidR="00131838" w:rsidRPr="00553313" w:rsidRDefault="008E5975" w:rsidP="008A2F8B">
      <w:pPr>
        <w:suppressAutoHyphens w:val="0"/>
        <w:overflowPunct w:val="0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91C10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553313">
        <w:rPr>
          <w:rFonts w:ascii="Times New Roman" w:hAnsi="Times New Roman" w:cs="Times New Roman"/>
          <w:b/>
          <w:bCs/>
          <w:sz w:val="24"/>
          <w:szCs w:val="24"/>
        </w:rPr>
        <w:t>/ZP/202</w:t>
      </w:r>
      <w:r w:rsidR="00691C1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27E2BE0" w14:textId="77777777" w:rsidR="00131838" w:rsidRPr="00553313" w:rsidRDefault="00131838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62124" w14:textId="38E025FF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zawarta w dniu …………………….. 202</w:t>
      </w:r>
      <w:r w:rsidR="00691C10">
        <w:rPr>
          <w:rFonts w:ascii="Times New Roman" w:hAnsi="Times New Roman" w:cs="Times New Roman"/>
          <w:sz w:val="24"/>
          <w:szCs w:val="24"/>
        </w:rPr>
        <w:t>3</w:t>
      </w:r>
      <w:r w:rsidRPr="00553313">
        <w:rPr>
          <w:rFonts w:ascii="Times New Roman" w:hAnsi="Times New Roman" w:cs="Times New Roman"/>
          <w:sz w:val="24"/>
          <w:szCs w:val="24"/>
        </w:rPr>
        <w:t xml:space="preserve"> r. w Bydgoszczy pomiędzy:</w:t>
      </w:r>
    </w:p>
    <w:p w14:paraId="62124A14" w14:textId="77777777" w:rsidR="00131838" w:rsidRPr="00553313" w:rsidRDefault="00131838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BF99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Skarbem Państwa - Regionalną Dyrekcją Ochrony Środowiska w Bydgoszczy</w:t>
      </w:r>
      <w:r w:rsidRPr="00553313">
        <w:rPr>
          <w:rFonts w:ascii="Times New Roman" w:hAnsi="Times New Roman" w:cs="Times New Roman"/>
          <w:sz w:val="24"/>
          <w:szCs w:val="24"/>
        </w:rPr>
        <w:t>, ul. Dworcowa 81, 85-009 Bydgoszcz; REGON 340517837; NIP 554-281-72-43, reprezentowanego przez:</w:t>
      </w:r>
    </w:p>
    <w:p w14:paraId="01B344BA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Pana Szymona Kosmalskiego – Regionalnego Dyrektora Ochrony Środowiska w Bydgoszczy,</w:t>
      </w:r>
    </w:p>
    <w:p w14:paraId="556035A9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zwany</w:t>
      </w:r>
      <w:r w:rsidR="00257BDF" w:rsidRPr="00553313">
        <w:rPr>
          <w:rFonts w:ascii="Times New Roman" w:hAnsi="Times New Roman" w:cs="Times New Roman"/>
          <w:sz w:val="24"/>
          <w:szCs w:val="24"/>
        </w:rPr>
        <w:t>m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dalszej części umowy: </w:t>
      </w:r>
      <w:r w:rsidRPr="00553313">
        <w:rPr>
          <w:rFonts w:ascii="Times New Roman" w:hAnsi="Times New Roman" w:cs="Times New Roman"/>
          <w:b/>
          <w:sz w:val="24"/>
          <w:szCs w:val="24"/>
        </w:rPr>
        <w:t>„</w:t>
      </w:r>
      <w:r w:rsidRPr="00553313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66F78709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a</w:t>
      </w:r>
    </w:p>
    <w:p w14:paraId="410451AA" w14:textId="41ED5823" w:rsidR="00131838" w:rsidRPr="00553313" w:rsidRDefault="00691C10" w:rsidP="006D3D04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15D63">
        <w:rPr>
          <w:rFonts w:ascii="Times New Roman" w:hAnsi="Times New Roman" w:cs="Times New Roman"/>
          <w:sz w:val="24"/>
          <w:szCs w:val="24"/>
        </w:rPr>
        <w:t>,</w:t>
      </w:r>
      <w:r w:rsidR="00B81F7D">
        <w:rPr>
          <w:rFonts w:ascii="Times New Roman" w:hAnsi="Times New Roman" w:cs="Times New Roman"/>
          <w:sz w:val="24"/>
          <w:szCs w:val="24"/>
        </w:rPr>
        <w:t xml:space="preserve"> 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REGON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A50C2" w:rsidRPr="00553313">
        <w:rPr>
          <w:rFonts w:ascii="Times New Roman" w:hAnsi="Times New Roman" w:cs="Times New Roman"/>
          <w:sz w:val="24"/>
          <w:szCs w:val="24"/>
        </w:rPr>
        <w:t>,</w:t>
      </w:r>
      <w:r w:rsidR="00D416D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AE3131">
        <w:rPr>
          <w:rFonts w:ascii="Times New Roman" w:hAnsi="Times New Roman" w:cs="Times New Roman"/>
          <w:sz w:val="24"/>
          <w:szCs w:val="24"/>
        </w:rPr>
        <w:t>,</w:t>
      </w:r>
    </w:p>
    <w:p w14:paraId="5DBDC817" w14:textId="77777777" w:rsidR="00A33074" w:rsidRDefault="00FA5731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reprezentowanym przez:</w:t>
      </w:r>
      <w:r w:rsidR="00D416D0" w:rsidRPr="00553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1F252" w14:textId="17595F0D" w:rsidR="008A50C2" w:rsidRPr="00553313" w:rsidRDefault="00691C10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A547E9">
        <w:rPr>
          <w:rFonts w:ascii="Times New Roman" w:hAnsi="Times New Roman" w:cs="Times New Roman"/>
          <w:sz w:val="24"/>
          <w:szCs w:val="24"/>
        </w:rPr>
        <w:t xml:space="preserve"> </w:t>
      </w:r>
      <w:r w:rsidR="008A50C2" w:rsidRPr="005533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AE3131">
        <w:rPr>
          <w:rFonts w:ascii="Times New Roman" w:hAnsi="Times New Roman" w:cs="Times New Roman"/>
          <w:sz w:val="24"/>
          <w:szCs w:val="24"/>
        </w:rPr>
        <w:t>,</w:t>
      </w:r>
    </w:p>
    <w:p w14:paraId="49AA1712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zwanym w dalszej treści umowy: </w:t>
      </w:r>
      <w:r w:rsidRPr="00553313">
        <w:rPr>
          <w:rFonts w:ascii="Times New Roman" w:hAnsi="Times New Roman" w:cs="Times New Roman"/>
          <w:b/>
          <w:sz w:val="24"/>
          <w:szCs w:val="24"/>
        </w:rPr>
        <w:t>„</w:t>
      </w:r>
      <w:r w:rsidRPr="00553313">
        <w:rPr>
          <w:rFonts w:ascii="Times New Roman" w:hAnsi="Times New Roman" w:cs="Times New Roman"/>
          <w:b/>
          <w:bCs/>
          <w:sz w:val="24"/>
          <w:szCs w:val="24"/>
        </w:rPr>
        <w:t>Wykonawcą”</w:t>
      </w:r>
    </w:p>
    <w:p w14:paraId="1D43DADE" w14:textId="77777777" w:rsidR="00131838" w:rsidRPr="00553313" w:rsidRDefault="008E5975" w:rsidP="008A2F8B">
      <w:pPr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- łącznie zwanymi dalej: </w:t>
      </w:r>
      <w:r w:rsidRPr="00553313">
        <w:rPr>
          <w:rFonts w:ascii="Times New Roman" w:hAnsi="Times New Roman" w:cs="Times New Roman"/>
          <w:b/>
          <w:sz w:val="24"/>
          <w:szCs w:val="24"/>
        </w:rPr>
        <w:t>„Stronami”</w:t>
      </w:r>
    </w:p>
    <w:p w14:paraId="4F303B82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7C14C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bookmarkStart w:id="0" w:name="_Hlk36041984"/>
      <w:bookmarkEnd w:id="0"/>
    </w:p>
    <w:p w14:paraId="0F6F36A3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BD45" w14:textId="17C4E6CD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zobowiązuje się wykonać na zamówienie Zamawiającego dzieło polegające na wykonaniu w wersji papierowej i elektronicznej ekspertyzy pn. „</w:t>
      </w:r>
      <w:r w:rsidR="00F85AD2" w:rsidRPr="00553313">
        <w:rPr>
          <w:rFonts w:ascii="Times New Roman" w:hAnsi="Times New Roman" w:cs="Times New Roman"/>
          <w:sz w:val="24"/>
          <w:szCs w:val="24"/>
        </w:rPr>
        <w:t>Badania fizykochemiczne wody dla siedliska 3160 Naturalne, dystroficzne zbiorniki wodne w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="00F85AD2" w:rsidRPr="00553313">
        <w:rPr>
          <w:rFonts w:ascii="Times New Roman" w:hAnsi="Times New Roman" w:cs="Times New Roman"/>
          <w:sz w:val="24"/>
          <w:szCs w:val="24"/>
        </w:rPr>
        <w:t>obszarze Natura 2000 Ostoja Brodnicka PLH040036”</w:t>
      </w:r>
      <w:r w:rsidR="00A22CD7" w:rsidRPr="00553313">
        <w:rPr>
          <w:rFonts w:ascii="Times New Roman" w:hAnsi="Times New Roman" w:cs="Times New Roman"/>
          <w:sz w:val="24"/>
          <w:szCs w:val="24"/>
        </w:rPr>
        <w:t xml:space="preserve"> zwanej również raportem</w:t>
      </w:r>
      <w:r w:rsidRPr="00553313">
        <w:rPr>
          <w:rFonts w:ascii="Times New Roman" w:hAnsi="Times New Roman" w:cs="Times New Roman"/>
          <w:sz w:val="24"/>
          <w:szCs w:val="24"/>
        </w:rPr>
        <w:t>.</w:t>
      </w:r>
    </w:p>
    <w:p w14:paraId="7D5CC06D" w14:textId="77777777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Szczegółowy zakres przedmiotu zamówienia oraz warunki, które ma ono spełnić określone zostały w opisie przedmiotu zamówienia stanowiącym załącznik nr 1 do niniejszej umowy. </w:t>
      </w:r>
    </w:p>
    <w:p w14:paraId="6A4F16EC" w14:textId="77777777" w:rsidR="00131838" w:rsidRPr="00553313" w:rsidRDefault="008E5975" w:rsidP="008A2F8B">
      <w:pPr>
        <w:pStyle w:val="Akapitzlist"/>
        <w:numPr>
          <w:ilvl w:val="0"/>
          <w:numId w:val="1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oświadcza, że posiada niezbędną wiedzę i doświadczenie, potencjał ekonomiczny i techniczny, a także pracowników zdolnych do wykonania ekspertyzy zgodnie z warunkami Zamawiającego.</w:t>
      </w:r>
    </w:p>
    <w:p w14:paraId="772F495A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DF7EE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2</w:t>
      </w:r>
    </w:p>
    <w:p w14:paraId="54BD5793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594D0" w14:textId="0DC9AABF" w:rsidR="00131838" w:rsidRPr="00553313" w:rsidRDefault="004F51B2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 terminie </w:t>
      </w:r>
      <w:r w:rsidR="00AE0004">
        <w:rPr>
          <w:rFonts w:ascii="Times New Roman" w:hAnsi="Times New Roman" w:cs="Times New Roman"/>
          <w:sz w:val="24"/>
          <w:szCs w:val="24"/>
        </w:rPr>
        <w:t>wskazanym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="00AE0004">
        <w:rPr>
          <w:rFonts w:ascii="Times New Roman" w:hAnsi="Times New Roman" w:cs="Times New Roman"/>
          <w:sz w:val="24"/>
          <w:szCs w:val="24"/>
        </w:rPr>
        <w:t xml:space="preserve">Harmonogramie prac, określonym w pkt. 9 Opisu przedmiotu zamówienia, stanowiącego załącznik nr 1 do niniejszej umowy. </w:t>
      </w:r>
      <w:r w:rsidR="008E5975" w:rsidRPr="00553313">
        <w:rPr>
          <w:rFonts w:ascii="Times New Roman" w:hAnsi="Times New Roman" w:cs="Times New Roman"/>
          <w:sz w:val="24"/>
          <w:szCs w:val="24"/>
        </w:rPr>
        <w:t>Potwierdzeniem wykonania umowy będzie sporządzenie protokołu odbioru i podpisanie go przez Zamawiającego i Wykonawcę.</w:t>
      </w:r>
    </w:p>
    <w:p w14:paraId="62BAFDC6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W przypadku stwierdzenia, że ekspertyza ma braki, wady i/lub uchybienia, i/lub powzięcia wątpliwości w odniesieniu do przedstawionych dokumentów, Zamawiający zgłosi zastrzeżenia w protokole i może wyznaczyć Wykonawcy odpowiedni termin, jednak nie dłuższy niż 5 dni roboczych w celu usunięcia stwierdzonych braków, wad i/lub uchybień i/lub udzielenia wyjaśnień. Zamawiający dokona ich ponownej oceny w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terminie 7 dni od daty otrzymania poprawionych dokumentów.</w:t>
      </w:r>
    </w:p>
    <w:p w14:paraId="3AA68BD7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Potwierdzeniem zaakceptowania przez Zamawiającego poprawionych dokumentów będzie protokół z usunięcia wad stwierdzonych w protokole odbioru.</w:t>
      </w:r>
    </w:p>
    <w:p w14:paraId="224F9B10" w14:textId="77777777" w:rsidR="00131838" w:rsidRPr="00553313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usunięcie braków, wad i/lub uchybień nie będzie możliwe w ww. terminie lub Wykonawca nie udzieli rzetelnych wyjaśnień lub bezskutecznie upłynie termin wyznaczony na podstawie ust. </w:t>
      </w:r>
      <w:r w:rsidR="00257BDF" w:rsidRPr="00553313">
        <w:rPr>
          <w:rFonts w:ascii="Times New Roman" w:hAnsi="Times New Roman" w:cs="Times New Roman"/>
          <w:sz w:val="24"/>
          <w:szCs w:val="24"/>
        </w:rPr>
        <w:t>2</w:t>
      </w:r>
      <w:r w:rsidRPr="00553313">
        <w:rPr>
          <w:rFonts w:ascii="Times New Roman" w:hAnsi="Times New Roman" w:cs="Times New Roman"/>
          <w:sz w:val="24"/>
          <w:szCs w:val="24"/>
        </w:rPr>
        <w:t>, Zamawiający ma prawo odstąpić od umowy w trybie natychmiastowym i żądać zapłaty kary umownej.</w:t>
      </w:r>
    </w:p>
    <w:p w14:paraId="62FC7420" w14:textId="77777777" w:rsidR="00131838" w:rsidRDefault="008E5975" w:rsidP="008A2F8B">
      <w:pPr>
        <w:numPr>
          <w:ilvl w:val="0"/>
          <w:numId w:val="2"/>
        </w:num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Zamawiający, mimo zastrzeżeń zgłoszonych w protokole, przyjmie wadliwą ekspertyzę, w szczególności gdy będzie miała ona znaczenie dla Zamawiającego z punktu widzenia celu, któremu ma służyć, wówczas wynagrodzenie podlegać będzie obniżeniu proporcjonalnie do zakresu wadliwości ekspertyzy. Procentowy zakres wadliwości określi Zamawiający w końcowym protokole odbioru. Niezależnie od obniżenia wynagrodzenia Zamawiającemu przysługuje roszczenie o zapłatę kary umownej, określonej w § 6 ust. 1 pkt 5. </w:t>
      </w:r>
    </w:p>
    <w:p w14:paraId="09FFDC20" w14:textId="77777777" w:rsidR="00C15D63" w:rsidRPr="00553313" w:rsidRDefault="00C15D63" w:rsidP="00C15D63">
      <w:pPr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AC6BB3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6CAC9515" w14:textId="77777777" w:rsidR="00131838" w:rsidRPr="00553313" w:rsidRDefault="00131838" w:rsidP="008A2F8B">
      <w:p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0256A" w14:textId="77777777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Ekspertyza wykonywana będzie przez Wykonawcę w ścisłej współpracy z Zamawiającym.</w:t>
      </w:r>
    </w:p>
    <w:p w14:paraId="390824CE" w14:textId="77777777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jest zobowiązany stosować się do wytycznych i wskazówek udzielanych przez Zamawiającego oraz udzielania wyjaśnień dotyczących realizacji ekspertyzy na każde żądanie Zamawiającego w terminie przez niego wskazanym. </w:t>
      </w:r>
    </w:p>
    <w:p w14:paraId="0878CFC0" w14:textId="2643BED2" w:rsidR="00131838" w:rsidRPr="00553313" w:rsidRDefault="008E5975" w:rsidP="008A2F8B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kontrolować postępy wykonywania umowy oraz jej jakość na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każdym etapie wykonywania, w tym również poprzez żądanie pisemnych sprawozdań z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dotychczas zrealizowanych prac w terminie wyznaczonym przez Zamawiającego oraz poprzez kontrolę prowadzonych prac terenowych.</w:t>
      </w:r>
    </w:p>
    <w:p w14:paraId="592F8123" w14:textId="77777777" w:rsidR="00C15D63" w:rsidRPr="00553313" w:rsidRDefault="00C15D63" w:rsidP="008A2F8B">
      <w:pPr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7A1434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7C65C55C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15CA5" w14:textId="716B789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Strony ustalają całkowite wynagrodzenie za wykonanie ekspertyzy w wysokości: </w:t>
      </w:r>
      <w:r w:rsidR="00DF16D0">
        <w:rPr>
          <w:rFonts w:ascii="Times New Roman" w:hAnsi="Times New Roman" w:cs="Times New Roman"/>
          <w:sz w:val="24"/>
          <w:szCs w:val="24"/>
        </w:rPr>
        <w:t>……………………….</w:t>
      </w:r>
      <w:r w:rsidR="000A6BA0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zł brutto, słownie: (</w:t>
      </w:r>
      <w:r w:rsidR="00DF16D0">
        <w:rPr>
          <w:rFonts w:ascii="Times New Roman" w:hAnsi="Times New Roman" w:cs="Times New Roman"/>
          <w:sz w:val="24"/>
          <w:szCs w:val="24"/>
        </w:rPr>
        <w:t>………………………..</w:t>
      </w:r>
      <w:r w:rsidR="00544068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 xml:space="preserve">złotych brutto), w tym </w:t>
      </w:r>
      <w:r w:rsidR="00DF16D0">
        <w:rPr>
          <w:rFonts w:ascii="Times New Roman" w:hAnsi="Times New Roman" w:cs="Times New Roman"/>
          <w:sz w:val="24"/>
          <w:szCs w:val="24"/>
        </w:rPr>
        <w:t>…………..</w:t>
      </w:r>
      <w:r w:rsidRPr="00553313">
        <w:rPr>
          <w:rFonts w:ascii="Times New Roman" w:hAnsi="Times New Roman" w:cs="Times New Roman"/>
          <w:sz w:val="24"/>
          <w:szCs w:val="24"/>
        </w:rPr>
        <w:t xml:space="preserve"> % VAT.</w:t>
      </w:r>
    </w:p>
    <w:p w14:paraId="375C1A75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Wynagrodzenie ma charakter ryczałtowy i obejmuje wszystkie koszty wykonania umowy, w tym wynagrodzenie za przeniesienie na Zamawiającego majątkowych praw autorskich do ekspertyzy.</w:t>
      </w:r>
      <w:r w:rsidR="00A11D7F" w:rsidRPr="00553313">
        <w:rPr>
          <w:rFonts w:ascii="Times New Roman" w:hAnsi="Times New Roman" w:cs="Times New Roman"/>
          <w:sz w:val="24"/>
          <w:szCs w:val="24"/>
        </w:rPr>
        <w:t xml:space="preserve"> Wynagrodzenie nie podlega zwiększeniu ani waloryzacji.</w:t>
      </w:r>
    </w:p>
    <w:p w14:paraId="636FBF49" w14:textId="77777777" w:rsidR="002A22A2" w:rsidRPr="00553313" w:rsidRDefault="002A22A2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Płatność, o której mowa w ust. 1 zostanie dokonana, w terminie 30 dni od dnia otrzymania od Wykonawcy prawidłowo wystawionej faktury/rachunku. </w:t>
      </w:r>
    </w:p>
    <w:p w14:paraId="510A49FB" w14:textId="77777777" w:rsidR="002A22A2" w:rsidRPr="00553313" w:rsidRDefault="002A22A2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Podstawą wystawienia faktury/rachunku na kwotę, o której mowa w ust. 1 jest podpisanie przez Zamawiającego protokołu odbioru stwierdzającego wykonanie ekspertyzy bez wad oraz protokołu potwierdzającego usunięcie wad, w przypadku gdy protokół odbioru zawiera zobowiązanie do usunięcia stwierdzonych wad.</w:t>
      </w:r>
      <w:bookmarkStart w:id="1" w:name="_Hlk37160644"/>
      <w:bookmarkEnd w:id="1"/>
    </w:p>
    <w:p w14:paraId="12C502B2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Dane do faktury/rachunku: Regionalna Dyrekcja Ochrony Środowiska w Bydgoszczy,</w:t>
      </w:r>
      <w:r w:rsidR="008C6CC7" w:rsidRPr="00553313">
        <w:rPr>
          <w:rFonts w:ascii="Times New Roman" w:hAnsi="Times New Roman" w:cs="Times New Roman"/>
          <w:sz w:val="24"/>
          <w:szCs w:val="24"/>
        </w:rPr>
        <w:br/>
      </w:r>
      <w:r w:rsidRPr="00553313">
        <w:rPr>
          <w:rFonts w:ascii="Times New Roman" w:hAnsi="Times New Roman" w:cs="Times New Roman"/>
          <w:sz w:val="24"/>
          <w:szCs w:val="24"/>
        </w:rPr>
        <w:t>85-009 Bydgoszcz, ul. Dworcowa 81; NIP 554-281-72-43.</w:t>
      </w:r>
    </w:p>
    <w:p w14:paraId="2B051858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Na fakturze/rachunku należy umieścić dokładny opis usługi zgodny z umową. </w:t>
      </w:r>
    </w:p>
    <w:p w14:paraId="7D83ABDA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3F64B9C4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Zamawiający nie udziela żadnych zaliczek na poczet wykonywanych prac. </w:t>
      </w:r>
    </w:p>
    <w:p w14:paraId="16375984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479D4EFC" w14:textId="2CB73590" w:rsidR="00A547E9" w:rsidRPr="00A547E9" w:rsidRDefault="00A547E9" w:rsidP="00A547E9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E9">
        <w:rPr>
          <w:rFonts w:ascii="Times New Roman" w:hAnsi="Times New Roman" w:cs="Times New Roman"/>
          <w:sz w:val="24"/>
          <w:szCs w:val="24"/>
        </w:rPr>
        <w:t>Wykonawca nie jest podatnikiem podatku od towarów i usług VAT zarejestrowanym jako podatnik VAT czynny (nie stosuje się ust. 11 i ust. 12)/ lub Wykonawca jest podatnikiem podatku od towarów i usług VAT zarejestrowanym jako podatnik VAT czynny i posiada numer identyfikacyjny NIP.</w:t>
      </w:r>
    </w:p>
    <w:p w14:paraId="7D6FBC77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429E2242" w14:textId="77777777" w:rsidR="00131838" w:rsidRPr="00553313" w:rsidRDefault="008E5975" w:rsidP="008A2F8B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Gdy w wykazie ujawniony jest inny rachunek bankowy, płatność wynagrodzenia dokonana zostanie na rachunek bankowy ujawniony w tym wykazie.</w:t>
      </w:r>
    </w:p>
    <w:p w14:paraId="47950FB9" w14:textId="77777777" w:rsidR="00131838" w:rsidRPr="00553313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3C890C91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70B3E0C7" w14:textId="77777777" w:rsidR="00131838" w:rsidRPr="00553313" w:rsidRDefault="00131838" w:rsidP="008A2F8B">
      <w:p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24C9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zapewnia, że sporządzona przez niego ekspertyza będzie oryginalnym dziełem autorskim i nie będzie naruszać praw autorskich innych osób/podmiotów, w tym również będzie wolna od wad prawnych i fizycznych, które mogłyby spowodować odpowiedzialność Zamawiającego. Ponadto Wykonawca zapewnia, że sporządzona przez Niego ekspertyza nie narusza praw osób trzecich i że prawa autorskie Wykonawcy </w:t>
      </w: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i autorów poszczególnych opracowań wykonanych w ramach zamówienia nie są ograniczone w zakresie objętym niniejszą umową. </w:t>
      </w:r>
    </w:p>
    <w:p w14:paraId="3C66FB7A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przysługują mu wyłączne prawa autorskie do wszelkich utworów wykorzystywanych przy wykonaniu ekspertyzy. </w:t>
      </w:r>
    </w:p>
    <w:p w14:paraId="55CA4399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ekspertyza będąca przedmiotem niniejszej umowy nie narusza praw osób trzecich, a w przypadku wystąpienia w tym względzie jakichkolwiek naruszeń, zobowiązuje się ponieść pełną odpowiedzialność odszkodowawczą z tego tytułu. Wykonawca zobowiązany jest zapłacić w terminie 7 dni od wezwania bezsporną część roszczenia osoby trzeciej z wymienionego w zdaniu pierwszym tytułu a w przypadku ewentualnego sporu sądowego zobowiązany jest przystąpić do procesu po stronie Zamawiającego oraz pokryć koszty procesu poniesione przez Zamawiającego. </w:t>
      </w:r>
    </w:p>
    <w:p w14:paraId="4B901AF9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korzystanie przez Zamawiającego z ekspertyzy naruszać będzie prawa osób trzecich, Wykonawca zobowiązany jest do zwrotu kosztów poniesionych przez Zamawiającego na zaspokojenie roszczeń tych osób oraz do wyrównania wszelkich szkód, jakie Zamawiający poniesie w związku z wyłączeniem lub ograniczeniem możliwości korzystania z ekspertyzy. </w:t>
      </w:r>
    </w:p>
    <w:p w14:paraId="7267ACDA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 ramach ustalonego w umowie wynagrodzenia, Wykonawca przenosi na rzecz Zamawiającego autorskie prawa majątkowe do opracowanej przez niego ekspertyzy, w zakresie: </w:t>
      </w:r>
    </w:p>
    <w:p w14:paraId="0E5F24B4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kopiowania, utrwalania, zwielokrotniania, udostępniania, rozpowszechniania ekspertyzy, w postaci cyfrowego zapisu, zarówno poprzez umieszczanie jej jako produktu multimedialnego na nośnikach materialnych, w szczególności pamięci USB, CD, DVD, czy poprzez wprowadzanie do pamięci komputera, jak i poprzez udostępnianie ekspertyzy jako produktu multimedialnego w sieciach teleinformatycznych, w szczególności poprzez umieszczenie projektu na serwerze, jednostkach roboczych, w sieci Internet, Intranet, w sieci komputerowej czy pamięci RAM; </w:t>
      </w:r>
    </w:p>
    <w:p w14:paraId="730FCA74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kopiowania, utrwalania, zwielokrotniania, udostępniania, rozpowszechniania ekspertyzy w postaci materialnych nośników, w szczególności techniką drukarską, reprograficzną czy zapisu magnetycznego; </w:t>
      </w:r>
    </w:p>
    <w:p w14:paraId="3FD6C5C4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rozpowszechniania ekspertyzy, zarówno w formie materialnych nośników, jak i w postaci cyfrowej, przez publiczne wystawienie, wyświetlanie, odtwarzanie, publiczne udostępnianie, czy elektroniczne komunikowanie dzieła publiczności w taki sposób, aby każdy mógł mieć do niego dostęp w miejscu i czasie przez siebie wybranym; </w:t>
      </w:r>
    </w:p>
    <w:p w14:paraId="2D6DD356" w14:textId="77777777" w:rsidR="00131838" w:rsidRPr="00553313" w:rsidRDefault="008E5975" w:rsidP="008A2F8B">
      <w:pPr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prawa do obrotu oryginałem albo egzemplarzami, na których ekspertyzę utrwalono przez wprowadzenie do obrotu, udzielenie licencji, użyczenie lub najem oryginału albo jego </w:t>
      </w: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egzemplarzy, zarówno w formie materialnych nośników dokumentacji, jak i jej cyfrowej postaci. </w:t>
      </w:r>
    </w:p>
    <w:p w14:paraId="695149A1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udziela Zamawiającemu wyłącznego prawa do rozporządzania i korzystania z ekspertyzy, w szczególności do dokonywania przeróbek i adaptacji bez uszczerbku dla prawa do ekspertyzy w wersji utworu pierwotnego (prawa zależne). Wykonawca w szczególności wyraża zgodę na dokonywanie zmian i przeróbek w przekazanej ekspertyzie wynikających z potrzeby zmiany rozwiązań projektowych, materiałów, ograniczania wydatków, wprowadzania zaleceń, zwielokrotniania projektu w postaci cyfrowej itp., jak również udostępnianie ekspertyzy osobom trzecim w celu sporządzenia projektu wykonawczego dotyczącego działań ochronnych. </w:t>
      </w:r>
    </w:p>
    <w:p w14:paraId="6E8298F3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Ekspertyza wykonana w ramach umowy może być wykorzystywana przez Zamawiającego bez żadnych ograniczeń. </w:t>
      </w:r>
    </w:p>
    <w:p w14:paraId="23329EF6" w14:textId="77777777" w:rsidR="00131838" w:rsidRPr="00553313" w:rsidRDefault="008E5975" w:rsidP="008A2F8B">
      <w:pPr>
        <w:numPr>
          <w:ilvl w:val="0"/>
          <w:numId w:val="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dalszej sprzedaży, udzielenia licencji, najmu, użyczenia ekspertyzy w zakresie nabytych praw autorskich majątkowych bez zgody Wykonawcy i</w:t>
      </w:r>
      <w:r w:rsidR="00FB5197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upoważnienia do wykonywania czynności z zakresu zmian, adaptacji, uzupełnień opracowań dzieła osobom mającym odpowiednie uprawnienia i doświadczenie przy projektowaniu.</w:t>
      </w:r>
    </w:p>
    <w:p w14:paraId="6809006E" w14:textId="77777777" w:rsidR="004816C1" w:rsidRPr="00553313" w:rsidRDefault="004816C1" w:rsidP="008A2F8B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627D96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2978C679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E7C7" w14:textId="77777777" w:rsidR="00131838" w:rsidRPr="00553313" w:rsidRDefault="008E5975" w:rsidP="008A2F8B">
      <w:pPr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ma prawo naliczyć Wykonawcy karę umowną w przypadku:</w:t>
      </w:r>
    </w:p>
    <w:p w14:paraId="02626C47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14E08F00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zwłoki w wykonaniu umowy, liczonego od dat określonych </w:t>
      </w:r>
      <w:bookmarkStart w:id="2" w:name="_Hlk34651283"/>
      <w:r w:rsidRPr="00553313">
        <w:rPr>
          <w:rFonts w:ascii="Times New Roman" w:hAnsi="Times New Roman" w:cs="Times New Roman"/>
          <w:sz w:val="24"/>
          <w:szCs w:val="24"/>
        </w:rPr>
        <w:t xml:space="preserve">w Harmonogramie prac, wskazanym w pkt </w:t>
      </w:r>
      <w:r w:rsidR="00A22CD7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bookmarkEnd w:id="2"/>
      <w:r w:rsidRPr="00553313">
        <w:rPr>
          <w:rFonts w:ascii="Times New Roman" w:hAnsi="Times New Roman" w:cs="Times New Roman"/>
          <w:sz w:val="24"/>
          <w:szCs w:val="24"/>
        </w:rPr>
        <w:t>, stanowiącego załącznik nr 1 do umowy, w wysokości 0,5 % wynagrodzenia brutto określonego w § 4 ust. 1 za każdy rozpoczęty dzień,</w:t>
      </w:r>
    </w:p>
    <w:p w14:paraId="05DAB71E" w14:textId="5EDEFAE2" w:rsidR="006A7A00" w:rsidRPr="00553313" w:rsidRDefault="006A7A00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 którym mowa w § 2 ust. 2, w wysokości 5 % wynagrodzenia brutto określonego</w:t>
      </w:r>
      <w:r w:rsidR="009F521C">
        <w:rPr>
          <w:rFonts w:ascii="Times New Roman" w:hAnsi="Times New Roman" w:cs="Times New Roman"/>
          <w:sz w:val="24"/>
          <w:szCs w:val="24"/>
        </w:rPr>
        <w:br/>
      </w:r>
      <w:r w:rsidRPr="00553313">
        <w:rPr>
          <w:rFonts w:ascii="Times New Roman" w:hAnsi="Times New Roman" w:cs="Times New Roman"/>
          <w:sz w:val="24"/>
          <w:szCs w:val="24"/>
        </w:rPr>
        <w:t>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§ 4 ust. 1, za każdy rozpoczęty dzień zwłoki,</w:t>
      </w:r>
    </w:p>
    <w:p w14:paraId="32AFA249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zwłoki w usuwaniu braków, wad i/lub uchybień, o których mowa w § 7 ust. 1, w wysokości 0,5 % wynagrodzenia brutto określonego w § 4 ust. 1 za każdy rozpoczęty dzień,</w:t>
      </w:r>
    </w:p>
    <w:p w14:paraId="16F1A0B1" w14:textId="77777777" w:rsidR="00131838" w:rsidRPr="00553313" w:rsidRDefault="008E5975" w:rsidP="008A2F8B">
      <w:pPr>
        <w:numPr>
          <w:ilvl w:val="0"/>
          <w:numId w:val="8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651373"/>
      <w:r w:rsidRPr="00553313">
        <w:rPr>
          <w:rFonts w:ascii="Times New Roman" w:hAnsi="Times New Roman" w:cs="Times New Roman"/>
          <w:sz w:val="24"/>
          <w:szCs w:val="24"/>
        </w:rPr>
        <w:t>nieusunięcia stwierdzonych braków, wad i/lub uchybień</w:t>
      </w:r>
      <w:bookmarkEnd w:id="3"/>
      <w:r w:rsidR="00294616" w:rsidRPr="00553313">
        <w:rPr>
          <w:rFonts w:ascii="Times New Roman" w:hAnsi="Times New Roman" w:cs="Times New Roman"/>
          <w:sz w:val="24"/>
          <w:szCs w:val="24"/>
        </w:rPr>
        <w:t>, o których mowa w § 7 ust. </w:t>
      </w:r>
      <w:r w:rsidRPr="00553313">
        <w:rPr>
          <w:rFonts w:ascii="Times New Roman" w:hAnsi="Times New Roman" w:cs="Times New Roman"/>
          <w:sz w:val="24"/>
          <w:szCs w:val="24"/>
        </w:rPr>
        <w:t>1, w wysokości 10 % wynagrodzenia brutto określonego w § 4 ust. 1,</w:t>
      </w:r>
    </w:p>
    <w:p w14:paraId="4EAE556E" w14:textId="0DF19D77" w:rsidR="006A7A00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może dokonać potrącenia kar umownych z wynagrodzenia Wykonawcy na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podstawie art. 498 Kodeksu C</w:t>
      </w:r>
      <w:r w:rsidR="006A7A00" w:rsidRPr="00553313">
        <w:rPr>
          <w:rFonts w:ascii="Times New Roman" w:hAnsi="Times New Roman" w:cs="Times New Roman"/>
          <w:sz w:val="24"/>
          <w:szCs w:val="24"/>
        </w:rPr>
        <w:t>ywilnego. Kary umowne są natychmiast wymagalne.</w:t>
      </w:r>
    </w:p>
    <w:p w14:paraId="11104078" w14:textId="77777777" w:rsidR="00131838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Łączna maksymalna wysokość kar umownych, o których mowa w ust 1 pkt 2 nie może przekraczać</w:t>
      </w:r>
      <w:r w:rsidR="00AF0D75" w:rsidRPr="00553313">
        <w:rPr>
          <w:rFonts w:ascii="Times New Roman" w:hAnsi="Times New Roman" w:cs="Times New Roman"/>
          <w:sz w:val="24"/>
          <w:szCs w:val="24"/>
        </w:rPr>
        <w:t xml:space="preserve"> 2</w:t>
      </w:r>
      <w:r w:rsidRPr="00553313">
        <w:rPr>
          <w:rFonts w:ascii="Times New Roman" w:hAnsi="Times New Roman" w:cs="Times New Roman"/>
          <w:sz w:val="24"/>
          <w:szCs w:val="24"/>
        </w:rPr>
        <w:t>0 % wynagrodzenia określonego w § 4 ust. 1.</w:t>
      </w:r>
    </w:p>
    <w:p w14:paraId="3785F776" w14:textId="77777777" w:rsidR="00131838" w:rsidRDefault="008E5975" w:rsidP="008A2F8B">
      <w:pPr>
        <w:pStyle w:val="Akapitzlist"/>
        <w:numPr>
          <w:ilvl w:val="0"/>
          <w:numId w:val="7"/>
        </w:num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Łączna maksymalna wysokość kar umownych</w:t>
      </w:r>
      <w:r w:rsidR="00AF0D75" w:rsidRPr="00553313">
        <w:rPr>
          <w:rFonts w:ascii="Times New Roman" w:hAnsi="Times New Roman" w:cs="Times New Roman"/>
          <w:sz w:val="24"/>
          <w:szCs w:val="24"/>
        </w:rPr>
        <w:t>, o których mowa w ust 1 pkt 4</w:t>
      </w:r>
      <w:r w:rsidRPr="00553313">
        <w:rPr>
          <w:rFonts w:ascii="Times New Roman" w:hAnsi="Times New Roman" w:cs="Times New Roman"/>
          <w:sz w:val="24"/>
          <w:szCs w:val="24"/>
        </w:rPr>
        <w:t xml:space="preserve"> nie może przekraczać </w:t>
      </w:r>
      <w:r w:rsidR="00AF0D75" w:rsidRPr="00553313">
        <w:rPr>
          <w:rFonts w:ascii="Times New Roman" w:hAnsi="Times New Roman" w:cs="Times New Roman"/>
          <w:sz w:val="24"/>
          <w:szCs w:val="24"/>
        </w:rPr>
        <w:t>2</w:t>
      </w:r>
      <w:r w:rsidRPr="00553313">
        <w:rPr>
          <w:rFonts w:ascii="Times New Roman" w:hAnsi="Times New Roman" w:cs="Times New Roman"/>
          <w:sz w:val="24"/>
          <w:szCs w:val="24"/>
        </w:rPr>
        <w:t xml:space="preserve">0 % wynagrodzenia określonego w </w:t>
      </w:r>
      <w:r w:rsidR="00FE4489" w:rsidRPr="00553313">
        <w:rPr>
          <w:rFonts w:ascii="Times New Roman" w:hAnsi="Times New Roman" w:cs="Times New Roman"/>
          <w:sz w:val="24"/>
          <w:szCs w:val="24"/>
        </w:rPr>
        <w:t>§ 4 ust. 1.</w:t>
      </w:r>
    </w:p>
    <w:p w14:paraId="297348BA" w14:textId="77777777" w:rsidR="00FE4489" w:rsidRPr="00553313" w:rsidRDefault="00FE4489" w:rsidP="00FE4489">
      <w:pPr>
        <w:pStyle w:val="Akapitzlist"/>
        <w:numPr>
          <w:ilvl w:val="0"/>
          <w:numId w:val="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maksymalna wysokość wszystkich kar umownych, które Zamawiający ma prawo naliczyć Wykonawcy nie może przekroczyć 40% wynagrodzenia określonego w § 4 ust. </w:t>
      </w:r>
      <w:r w:rsidRPr="00553313">
        <w:rPr>
          <w:rFonts w:ascii="Times New Roman" w:hAnsi="Times New Roman" w:cs="Times New Roman"/>
          <w:sz w:val="24"/>
          <w:szCs w:val="24"/>
        </w:rPr>
        <w:t>1.</w:t>
      </w:r>
    </w:p>
    <w:p w14:paraId="46B9DFC3" w14:textId="77777777" w:rsidR="00131838" w:rsidRPr="00553313" w:rsidRDefault="008E5975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Zamawiający może odstąpić od umowy bez konieczności wyznaczania Wykonawcy terminu dodatkowego i bez ponoszenia kosztów za wykonane prace w przypadku: </w:t>
      </w:r>
    </w:p>
    <w:p w14:paraId="63CA0DA9" w14:textId="748558FE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</w:t>
      </w:r>
      <w:r w:rsidR="00F1427D" w:rsidRPr="00553313">
        <w:rPr>
          <w:rFonts w:ascii="Times New Roman" w:hAnsi="Times New Roman" w:cs="Times New Roman"/>
          <w:sz w:val="24"/>
          <w:szCs w:val="24"/>
        </w:rPr>
        <w:t>zwłoka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wykonaniu ekspertyzy </w:t>
      </w:r>
      <w:r w:rsidR="00FC7D8B" w:rsidRPr="00553313">
        <w:rPr>
          <w:rFonts w:ascii="Times New Roman" w:hAnsi="Times New Roman" w:cs="Times New Roman"/>
          <w:sz w:val="24"/>
          <w:szCs w:val="24"/>
        </w:rPr>
        <w:t xml:space="preserve">(raportu końcowego) </w:t>
      </w:r>
      <w:r w:rsidRPr="00553313">
        <w:rPr>
          <w:rFonts w:ascii="Times New Roman" w:hAnsi="Times New Roman" w:cs="Times New Roman"/>
          <w:sz w:val="24"/>
          <w:szCs w:val="24"/>
        </w:rPr>
        <w:t>przekroczy łącznie 14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 xml:space="preserve">dni, </w:t>
      </w:r>
    </w:p>
    <w:p w14:paraId="597AF3B8" w14:textId="77777777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zwłoka wykonania któregokolwiek z terminów poszczególnych prac, o których mowa w Harmonogramie prac, wskazanym w pkt </w:t>
      </w:r>
      <w:r w:rsidR="00FC7D8B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zamówienia, stanowiącego załącznik nr 1 do umowy, wynosi powyżej 7 dni, </w:t>
      </w:r>
    </w:p>
    <w:p w14:paraId="5CE4C630" w14:textId="77777777" w:rsidR="00131838" w:rsidRPr="00553313" w:rsidRDefault="008E5975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gdy Wykonawca wykonuje </w:t>
      </w:r>
      <w:r w:rsidR="00433380" w:rsidRPr="00553313">
        <w:rPr>
          <w:rFonts w:ascii="Times New Roman" w:hAnsi="Times New Roman" w:cs="Times New Roman"/>
          <w:sz w:val="24"/>
          <w:szCs w:val="24"/>
        </w:rPr>
        <w:t>zamówienie</w:t>
      </w:r>
      <w:r w:rsidRPr="00553313">
        <w:rPr>
          <w:rFonts w:ascii="Times New Roman" w:hAnsi="Times New Roman" w:cs="Times New Roman"/>
          <w:sz w:val="24"/>
          <w:szCs w:val="24"/>
        </w:rPr>
        <w:t xml:space="preserve"> w sposób wadliwy albo sprzeczny z</w:t>
      </w:r>
      <w:r w:rsidR="002275B3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 xml:space="preserve">umową, </w:t>
      </w:r>
    </w:p>
    <w:p w14:paraId="4F94124D" w14:textId="77777777" w:rsidR="002275B3" w:rsidRPr="00553313" w:rsidRDefault="002275B3" w:rsidP="008A2F8B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chwili zawarcia umowy, lub dalsze wykonywanie umowy może zagrozić istotnemu interesowi bezpieczeństwa państwa lub bezpieczeństwu publicznemu, w</w:t>
      </w:r>
      <w:r w:rsidR="001179E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terminie 30 dni od dnia powzięcia wiadomości o tych okolicznościach.</w:t>
      </w:r>
    </w:p>
    <w:p w14:paraId="7E8EFF44" w14:textId="77777777" w:rsidR="00F1427D" w:rsidRPr="00553313" w:rsidRDefault="002275B3" w:rsidP="008A2F8B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przypadku, o którym mowa w ust. 5, Wykonawca może żądać wyłącznie wynagrodzenia należnego z tytułu wykonania części umowy.</w:t>
      </w:r>
    </w:p>
    <w:p w14:paraId="4EE3D81A" w14:textId="77777777" w:rsidR="00131838" w:rsidRPr="00553313" w:rsidRDefault="00131838" w:rsidP="008A2F8B">
      <w:pPr>
        <w:pStyle w:val="Akapitzlist"/>
        <w:tabs>
          <w:tab w:val="left" w:pos="360"/>
        </w:tabs>
        <w:suppressAutoHyphens w:val="0"/>
        <w:overflowPunct w:val="0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E635CA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7</w:t>
      </w:r>
    </w:p>
    <w:p w14:paraId="3BAA3FC7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D5D9461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oświadcza, iż gwarantuje nieodpłatn</w:t>
      </w:r>
      <w:r w:rsidR="001179E4" w:rsidRPr="00553313">
        <w:rPr>
          <w:rFonts w:ascii="Times New Roman" w:hAnsi="Times New Roman" w:cs="Times New Roman"/>
          <w:sz w:val="24"/>
          <w:szCs w:val="24"/>
        </w:rPr>
        <w:t>e usunięcie wad (w tym omyłek i </w:t>
      </w:r>
      <w:r w:rsidRPr="00553313">
        <w:rPr>
          <w:rFonts w:ascii="Times New Roman" w:hAnsi="Times New Roman" w:cs="Times New Roman"/>
          <w:sz w:val="24"/>
          <w:szCs w:val="24"/>
        </w:rPr>
        <w:t xml:space="preserve">błędów) w ekspertyzie - zauważonych i zgłoszonych przez Zamawiającego w terminie 24 miesięcy od protokolarnego odbioru </w:t>
      </w:r>
      <w:r w:rsidR="00A1510D" w:rsidRPr="00553313">
        <w:rPr>
          <w:rFonts w:ascii="Times New Roman" w:hAnsi="Times New Roman" w:cs="Times New Roman"/>
          <w:sz w:val="24"/>
          <w:szCs w:val="24"/>
        </w:rPr>
        <w:t>raportu (końcowego)</w:t>
      </w:r>
      <w:r w:rsidRPr="00553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213F8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zobowiązany jest do bezpłatnego usunięcia wad lub usterek, o których mowa w ust. 1, w terminie 30 dni od daty zgłoszenia przez Zamawiającego. W uzasadnionych przypadkach, ze względu na specyfikę i stopień skomplikowania zgłoszonego zagadnienia, termin ten może zostać wydłużony na wniosek Wykonawcy w formie porozumienia. Ciężar wykazania braku możliwości zachowania 30 dniowego terminu spoczywa na Wykonawcy.</w:t>
      </w:r>
    </w:p>
    <w:p w14:paraId="0294FCEB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O wystąpieniu wady i konieczności jej usunięcia Zamawiający powiadomi Wykonawcę pisemnie (pismo lub e-mail).</w:t>
      </w:r>
    </w:p>
    <w:p w14:paraId="28B78576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Komunikacja miedzy stronami potwierdzona zostanie w formie pisemnej na adres</w:t>
      </w:r>
      <w:r w:rsidR="000A6BA0" w:rsidRPr="00553313">
        <w:rPr>
          <w:rFonts w:ascii="Times New Roman" w:hAnsi="Times New Roman" w:cs="Times New Roman"/>
          <w:sz w:val="24"/>
          <w:szCs w:val="24"/>
        </w:rPr>
        <w:t>:</w:t>
      </w:r>
    </w:p>
    <w:p w14:paraId="2387BB4A" w14:textId="77777777" w:rsidR="004C593F" w:rsidRPr="00553313" w:rsidRDefault="000A6BA0" w:rsidP="008A2F8B">
      <w:pPr>
        <w:pStyle w:val="Akapitzlist"/>
        <w:spacing w:line="33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E5975" w:rsidRPr="00553313">
        <w:rPr>
          <w:rFonts w:ascii="Times New Roman" w:hAnsi="Times New Roman" w:cs="Times New Roman"/>
          <w:sz w:val="24"/>
          <w:szCs w:val="24"/>
        </w:rPr>
        <w:t>Zamawiającego</w:t>
      </w:r>
      <w:r w:rsidRPr="00553313">
        <w:rPr>
          <w:rFonts w:ascii="Times New Roman" w:hAnsi="Times New Roman" w:cs="Times New Roman"/>
          <w:sz w:val="24"/>
          <w:szCs w:val="24"/>
        </w:rPr>
        <w:t>:</w:t>
      </w:r>
      <w:r w:rsidR="008E5975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4C593F" w:rsidRPr="00553313">
        <w:rPr>
          <w:rFonts w:ascii="Times New Roman" w:hAnsi="Times New Roman" w:cs="Times New Roman"/>
          <w:sz w:val="24"/>
          <w:szCs w:val="24"/>
        </w:rPr>
        <w:t xml:space="preserve">Regionalna Dyrekcja Ochrony Środowiska w Bydgoszczy, ul. Dworcowa 81, 85-009 Bydgoszcz, </w:t>
      </w:r>
      <w:r w:rsidR="00CE493F" w:rsidRPr="00553313">
        <w:rPr>
          <w:rFonts w:ascii="Times New Roman" w:hAnsi="Times New Roman" w:cs="Times New Roman"/>
          <w:sz w:val="24"/>
          <w:szCs w:val="24"/>
        </w:rPr>
        <w:t>kancelaria.bydgoszcz@rdos.gov.pl</w:t>
      </w:r>
    </w:p>
    <w:p w14:paraId="2928D1F0" w14:textId="04D13A09" w:rsidR="00EA005E" w:rsidRDefault="000A6BA0" w:rsidP="00EA005E">
      <w:pPr>
        <w:pStyle w:val="Akapitzlist"/>
        <w:spacing w:line="33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- </w:t>
      </w:r>
      <w:r w:rsidR="008E5975" w:rsidRPr="00553313">
        <w:rPr>
          <w:rFonts w:ascii="Times New Roman" w:hAnsi="Times New Roman" w:cs="Times New Roman"/>
          <w:sz w:val="24"/>
          <w:szCs w:val="24"/>
        </w:rPr>
        <w:t>Wykonawcy</w:t>
      </w:r>
      <w:r w:rsidRPr="00553313">
        <w:rPr>
          <w:rFonts w:ascii="Times New Roman" w:hAnsi="Times New Roman" w:cs="Times New Roman"/>
          <w:sz w:val="24"/>
          <w:szCs w:val="24"/>
        </w:rPr>
        <w:t>:</w:t>
      </w:r>
      <w:r w:rsidR="008E5975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2C3A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1E0AA5AD" w14:textId="77777777" w:rsidR="00131838" w:rsidRPr="00EA005E" w:rsidRDefault="008E5975" w:rsidP="00EA005E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E">
        <w:rPr>
          <w:rFonts w:ascii="Times New Roman" w:hAnsi="Times New Roman" w:cs="Times New Roman"/>
          <w:sz w:val="24"/>
          <w:szCs w:val="24"/>
        </w:rPr>
        <w:t>O zmianach danych adresowych o których mowa w ust, 4 strony zobowiązane są informować niezwłocznie, nie później jednak niż 7 dni od chwili zaistnienia zmian, pod rygorem uznania wysłanej korespondencji pod ostatnio znany adres za skutecznie doręczoną.</w:t>
      </w:r>
    </w:p>
    <w:p w14:paraId="1982AE40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Usunięcie wad powinno być stwierdzone protokolarnie przez Zamawiającego oraz Wykonawcę. </w:t>
      </w:r>
    </w:p>
    <w:p w14:paraId="45637CE8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 nieusunięcia wad, omyłek i błędów w terminie wskazanym przez Zamawiającego, Zamawiający ma prawo żądać zapłaty kary umownej w kwocie określonej w § 6 ust. 1 pkt 4 umowy.</w:t>
      </w:r>
    </w:p>
    <w:p w14:paraId="14BB97D7" w14:textId="77777777" w:rsidR="00131838" w:rsidRPr="00553313" w:rsidRDefault="008E5975" w:rsidP="008A2F8B">
      <w:pPr>
        <w:pStyle w:val="Akapitzlist"/>
        <w:numPr>
          <w:ilvl w:val="0"/>
          <w:numId w:val="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udziela Zamawiającemu dwuletniej rękojmi na wady fizyczne ekspertyzy, niezależnie od uprawnień wynikających z gwarancji. </w:t>
      </w:r>
    </w:p>
    <w:p w14:paraId="7BBCD87C" w14:textId="77777777" w:rsidR="00131838" w:rsidRPr="00553313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16CA14E5" w14:textId="77777777" w:rsidR="00131838" w:rsidRPr="00553313" w:rsidRDefault="008E5975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8</w:t>
      </w:r>
    </w:p>
    <w:p w14:paraId="619054CE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244D7" w14:textId="24B3A4BA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może wykonać ekspertyzę przy udziale podwykonawców, zawierając z nimi stosowne umowy w formie pisemnej pod r</w:t>
      </w:r>
      <w:r w:rsidR="00FE4489">
        <w:rPr>
          <w:rFonts w:ascii="Times New Roman" w:hAnsi="Times New Roman" w:cs="Times New Roman"/>
          <w:sz w:val="24"/>
          <w:szCs w:val="24"/>
        </w:rPr>
        <w:t>ygorem nieważności. Umowa</w:t>
      </w:r>
      <w:r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FE4489">
        <w:rPr>
          <w:rFonts w:ascii="Times New Roman" w:hAnsi="Times New Roman" w:cs="Times New Roman"/>
          <w:sz w:val="24"/>
          <w:szCs w:val="24"/>
        </w:rPr>
        <w:t>zawarta z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="00FE4489">
        <w:rPr>
          <w:rFonts w:ascii="Times New Roman" w:hAnsi="Times New Roman" w:cs="Times New Roman"/>
          <w:sz w:val="24"/>
          <w:szCs w:val="24"/>
        </w:rPr>
        <w:t>podwykonawcą musi</w:t>
      </w:r>
      <w:r w:rsidRPr="00553313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FE4489">
        <w:rPr>
          <w:rFonts w:ascii="Times New Roman" w:hAnsi="Times New Roman" w:cs="Times New Roman"/>
          <w:sz w:val="24"/>
          <w:szCs w:val="24"/>
        </w:rPr>
        <w:t>postanowienia niniejszej umowy</w:t>
      </w:r>
      <w:r w:rsidRPr="00553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E7DC6C" w14:textId="77777777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ponosi całkowitą odpowiedzialność cywiln</w:t>
      </w:r>
      <w:r w:rsidR="00306184" w:rsidRPr="00553313">
        <w:rPr>
          <w:rFonts w:ascii="Times New Roman" w:hAnsi="Times New Roman" w:cs="Times New Roman"/>
          <w:sz w:val="24"/>
          <w:szCs w:val="24"/>
        </w:rPr>
        <w:t>ą za straty i szkody powstałe w </w:t>
      </w:r>
      <w:r w:rsidRPr="00553313">
        <w:rPr>
          <w:rFonts w:ascii="Times New Roman" w:hAnsi="Times New Roman" w:cs="Times New Roman"/>
          <w:sz w:val="24"/>
          <w:szCs w:val="24"/>
        </w:rPr>
        <w:t>związku z wykonanymi przez podwykonawcę czynnościami lub przy okazji ich wykonywania, a będące następstwem działania podwykonawcy, rażącego niedbalstwa lub braku należytej staranności.</w:t>
      </w:r>
    </w:p>
    <w:p w14:paraId="75FFFFDC" w14:textId="51412988" w:rsidR="00131838" w:rsidRPr="00553313" w:rsidRDefault="008E5975" w:rsidP="008A2F8B">
      <w:pPr>
        <w:numPr>
          <w:ilvl w:val="0"/>
          <w:numId w:val="12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Wykonawca obowiązany jest przedstawić na żądanie Zamawiającego wszelkie dokumenty dotyczące umowy Wykonawcy z podwykonawcami i wykonywania prac określonych w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 xml:space="preserve">umowie. </w:t>
      </w:r>
    </w:p>
    <w:p w14:paraId="790798F3" w14:textId="77777777" w:rsidR="00131838" w:rsidRPr="00553313" w:rsidRDefault="0046790F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9</w:t>
      </w:r>
    </w:p>
    <w:p w14:paraId="33839033" w14:textId="77777777" w:rsidR="00131838" w:rsidRPr="00553313" w:rsidRDefault="00131838" w:rsidP="008A2F8B">
      <w:pPr>
        <w:pStyle w:val="Akapitzlist"/>
        <w:spacing w:line="33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FB9FC" w14:textId="77777777" w:rsidR="00131838" w:rsidRPr="00553313" w:rsidRDefault="008E5975" w:rsidP="008A2F8B">
      <w:pPr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przewiduje możliwość dokonania istotnych zmian postanowień zawartej umowy, jeżeli:</w:t>
      </w:r>
    </w:p>
    <w:p w14:paraId="7CCEE0FE" w14:textId="64C03264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nastąpi zmiana powszechnie obowiązujących przepisów prawa, </w:t>
      </w:r>
      <w:bookmarkStart w:id="4" w:name="_Hlk36041801"/>
      <w:r w:rsidRPr="00553313">
        <w:rPr>
          <w:rFonts w:ascii="Times New Roman" w:hAnsi="Times New Roman" w:cs="Times New Roman"/>
          <w:sz w:val="24"/>
          <w:szCs w:val="24"/>
        </w:rPr>
        <w:t>mających wpływ na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sposób wykonania, zakres lub termin wykonania ekspertyzy</w:t>
      </w:r>
      <w:bookmarkEnd w:id="4"/>
      <w:r w:rsidRPr="005533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9A786C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wystąpią okoliczności uniemożliwiające choćby częściowe wykonanie umowy, w szczególności warunki atmosferyczne, znacząco odbiegające od typowych, utrzymujące się w czasie, niepozwalające na wykonanie ekspertyzy zgodnie z metodyką; </w:t>
      </w:r>
    </w:p>
    <w:p w14:paraId="6C0A7C5B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lastRenderedPageBreak/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306184" w:rsidRPr="00553313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>umowie;</w:t>
      </w:r>
    </w:p>
    <w:p w14:paraId="6951A6F1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działania osób trzecich, za które nie odpowiada Wykonawca, uniemożliwiają wykonanie ekspertyzy lub jej części;</w:t>
      </w:r>
    </w:p>
    <w:p w14:paraId="7C7E5D5D" w14:textId="77777777" w:rsidR="00131838" w:rsidRPr="00553313" w:rsidRDefault="008E5975" w:rsidP="008A2F8B">
      <w:pPr>
        <w:numPr>
          <w:ilvl w:val="0"/>
          <w:numId w:val="15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zaistnieje sytuacja powodująca niemożność wykonania ekspertyzy z przyczyn leżących po stronie Zamawiającego.</w:t>
      </w:r>
    </w:p>
    <w:p w14:paraId="16D0B59E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 przypadku wystąpienia okoliczności, o których mowa w ust. 1 niniejszego paragrafu, wynagrodzenie, o którym mowa w § 4 ust. 1:</w:t>
      </w:r>
    </w:p>
    <w:p w14:paraId="5FD4398D" w14:textId="77777777" w:rsidR="00131838" w:rsidRPr="00553313" w:rsidRDefault="008E5975" w:rsidP="008A2F8B">
      <w:pPr>
        <w:pStyle w:val="Akapitzlist"/>
        <w:numPr>
          <w:ilvl w:val="0"/>
          <w:numId w:val="14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może ulec zmniejszeniu proporcjonalnie o wartość niewykonanych prac, w przypadku gdy okoliczności, o których mowa w ust. 1, doprowadzą do zmniejszenia zakresu ekspertyzy,</w:t>
      </w:r>
    </w:p>
    <w:p w14:paraId="6BB0B72D" w14:textId="77777777" w:rsidR="00131838" w:rsidRPr="00553313" w:rsidRDefault="008E5975" w:rsidP="008A2F8B">
      <w:pPr>
        <w:pStyle w:val="Akapitzlist"/>
        <w:numPr>
          <w:ilvl w:val="0"/>
          <w:numId w:val="14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nie ulegnie zmianie, gdy okoliczności, o których mowa w ust. 1, nie doprowadzą do zmniejszenia zakresu ekspertyzy.</w:t>
      </w:r>
    </w:p>
    <w:p w14:paraId="75703B32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Jeżeli w toku wykonywania umowy Wykonawca stwierdzi, że zaistniały okoliczności opisane w ust. 1 niniejszego paragrafu i w związku z tym ekspertyza może nie zostać wykonana w terminie określonym w pkt </w:t>
      </w:r>
      <w:r w:rsidR="00DF4EA0" w:rsidRPr="00553313">
        <w:rPr>
          <w:rFonts w:ascii="Times New Roman" w:hAnsi="Times New Roman" w:cs="Times New Roman"/>
          <w:sz w:val="24"/>
          <w:szCs w:val="24"/>
        </w:rPr>
        <w:t>9</w:t>
      </w:r>
      <w:r w:rsidRPr="00553313">
        <w:rPr>
          <w:rFonts w:ascii="Times New Roman" w:hAnsi="Times New Roman" w:cs="Times New Roman"/>
          <w:sz w:val="24"/>
          <w:szCs w:val="24"/>
        </w:rPr>
        <w:t xml:space="preserve"> Opisu przedmiotu zamówienia,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6D9BE51F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może żądać przedstawienia dodatkowych oświadczeń lub dokumentów potwierdzających wpływ okoliczności o których mowa w ust. 1 na należyte wykonanie tej umowy.</w:t>
      </w:r>
    </w:p>
    <w:p w14:paraId="10B1CF20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Zamawiający, w terminie 7 dni roboczych od dnia otrzymania wniosku o zmianę postanowień umowy oraz oświadczeń i dokumentów o których mowa w pkt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4, powiadomi Wykonawcę o akceptacji żądania zmiany umowy oraz o terminie podpisania aneksu do umowy lub odpowiednio o braku akceptacji zmiany wraz z uzasadnieniem.</w:t>
      </w:r>
    </w:p>
    <w:p w14:paraId="1063B1A8" w14:textId="77777777" w:rsidR="00131838" w:rsidRPr="00553313" w:rsidRDefault="008E5975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Zmiany, o których mowa w ust. 1, stanowią zmianę treści umowy w rozumieniu § 1</w:t>
      </w:r>
      <w:r w:rsidR="00DF4EA0" w:rsidRPr="00553313">
        <w:rPr>
          <w:rFonts w:ascii="Times New Roman" w:hAnsi="Times New Roman" w:cs="Times New Roman"/>
          <w:sz w:val="24"/>
          <w:szCs w:val="24"/>
        </w:rPr>
        <w:t>3</w:t>
      </w:r>
      <w:r w:rsidRPr="00553313">
        <w:rPr>
          <w:rFonts w:ascii="Times New Roman" w:hAnsi="Times New Roman" w:cs="Times New Roman"/>
          <w:sz w:val="24"/>
          <w:szCs w:val="24"/>
        </w:rPr>
        <w:t xml:space="preserve"> ust. 1 umowy i wymagają formy pisemnej pod rygorem nieważności.</w:t>
      </w:r>
    </w:p>
    <w:p w14:paraId="5BA321E4" w14:textId="77777777" w:rsidR="0016005A" w:rsidRPr="00553313" w:rsidRDefault="0016005A" w:rsidP="008A2F8B">
      <w:pPr>
        <w:pStyle w:val="Akapitzlist"/>
        <w:numPr>
          <w:ilvl w:val="0"/>
          <w:numId w:val="13"/>
        </w:num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Przez dni robocze, na potrzeby niniejszej umowy rozumie się dni od poniedziałku do piątku, bez sobót oraz dni ustawowo wolnych od pracy.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819F2" w14:textId="77777777" w:rsidR="00131838" w:rsidRDefault="00131838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66FE3E2D" w14:textId="77777777" w:rsidR="009F521C" w:rsidRDefault="009F521C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2E0FBEA3" w14:textId="77777777" w:rsidR="009F521C" w:rsidRPr="00553313" w:rsidRDefault="009F521C" w:rsidP="008A2F8B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</w:p>
    <w:p w14:paraId="7AE824E3" w14:textId="77777777" w:rsidR="00131838" w:rsidRPr="00553313" w:rsidRDefault="0046790F" w:rsidP="008A2F8B">
      <w:pPr>
        <w:pStyle w:val="Akapitzlist"/>
        <w:spacing w:line="33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lastRenderedPageBreak/>
        <w:t>§ 10</w:t>
      </w:r>
    </w:p>
    <w:p w14:paraId="36DC1FB6" w14:textId="77777777" w:rsidR="00131838" w:rsidRPr="00553313" w:rsidRDefault="00131838" w:rsidP="008A2F8B">
      <w:pPr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B95DB6" w14:textId="07ACB2F7" w:rsidR="00131838" w:rsidRPr="00553313" w:rsidRDefault="008E5975" w:rsidP="008A2F8B">
      <w:pPr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Strony zobowiązują się do wzajemnego informowania o wszelkich istotnych ustaleniach związanych z wykonywaniem ekspertyzy, które w ich ocenie mogą mieć wpływ na</w:t>
      </w:r>
      <w:r w:rsidR="009F521C">
        <w:rPr>
          <w:rFonts w:ascii="Times New Roman" w:hAnsi="Times New Roman" w:cs="Times New Roman"/>
          <w:sz w:val="24"/>
          <w:szCs w:val="24"/>
        </w:rPr>
        <w:t> </w:t>
      </w:r>
      <w:r w:rsidRPr="00553313">
        <w:rPr>
          <w:rFonts w:ascii="Times New Roman" w:hAnsi="Times New Roman" w:cs="Times New Roman"/>
          <w:sz w:val="24"/>
          <w:szCs w:val="24"/>
        </w:rPr>
        <w:t xml:space="preserve">realizację zamówienia. </w:t>
      </w:r>
    </w:p>
    <w:p w14:paraId="234CEBBB" w14:textId="77777777" w:rsidR="00131838" w:rsidRPr="00553313" w:rsidRDefault="008E5975" w:rsidP="008A2F8B">
      <w:pPr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58FC2BE4" w14:textId="77777777" w:rsidR="00131838" w:rsidRPr="00553313" w:rsidRDefault="008E5975" w:rsidP="008A2F8B">
      <w:pPr>
        <w:numPr>
          <w:ilvl w:val="0"/>
          <w:numId w:val="1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po stronie Zamawiającego: </w:t>
      </w:r>
    </w:p>
    <w:p w14:paraId="5D2CA431" w14:textId="77777777" w:rsidR="00FC4460" w:rsidRPr="00553313" w:rsidRDefault="00FC4460" w:rsidP="008A2F8B">
      <w:pPr>
        <w:pStyle w:val="Akapitzlis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- Magdalena Pacuk (e-mail: magdalena.pacuk.bydgoszcz@rdos.gov.pl, tel. 52 50-65-666 wew. 6027)</w:t>
      </w:r>
    </w:p>
    <w:p w14:paraId="14A3C7E4" w14:textId="77777777" w:rsidR="00131838" w:rsidRPr="00553313" w:rsidRDefault="008E5975" w:rsidP="008A2F8B">
      <w:pPr>
        <w:numPr>
          <w:ilvl w:val="0"/>
          <w:numId w:val="18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po stronie Wykonawcy: </w:t>
      </w:r>
    </w:p>
    <w:p w14:paraId="6A38325E" w14:textId="76B7ACF8" w:rsidR="00131838" w:rsidRPr="00553313" w:rsidRDefault="00FC4460" w:rsidP="008A2F8B">
      <w:pPr>
        <w:spacing w:line="33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C57BA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(e-mail: </w:t>
      </w:r>
      <w:r w:rsidR="000C57B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 xml:space="preserve">, tel. </w:t>
      </w:r>
      <w:r w:rsidR="000C57BA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B81253" w:rsidRPr="0055331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8F1375D" w14:textId="77777777" w:rsidR="00131838" w:rsidRPr="00553313" w:rsidRDefault="008E5975" w:rsidP="008A2F8B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Zmiana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osób,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których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mowa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w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ust.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2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lub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danych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kontaktowych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wymaga powiadomienia drugiej Strony.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Zmiana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tych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osób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ich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danych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kontaktowych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nie</w:t>
      </w:r>
      <w:r w:rsidR="00FC4460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Pr="00553313">
        <w:rPr>
          <w:rFonts w:ascii="Times New Roman" w:hAnsi="Times New Roman" w:cs="Times New Roman"/>
          <w:sz w:val="24"/>
          <w:szCs w:val="24"/>
        </w:rPr>
        <w:t>stanowi zmiany Umowy i nie wymaga podpisania aneksu do Umowy.</w:t>
      </w:r>
    </w:p>
    <w:p w14:paraId="28E59DE3" w14:textId="77777777" w:rsidR="0046790F" w:rsidRPr="00553313" w:rsidRDefault="0046790F" w:rsidP="008A2F8B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6E2A9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r w:rsidR="0046790F" w:rsidRPr="00553313">
        <w:rPr>
          <w:rFonts w:ascii="Times New Roman" w:hAnsi="Times New Roman" w:cs="Times New Roman"/>
          <w:b/>
          <w:sz w:val="24"/>
          <w:szCs w:val="24"/>
        </w:rPr>
        <w:t>1</w:t>
      </w:r>
    </w:p>
    <w:p w14:paraId="33923507" w14:textId="77777777" w:rsidR="00131838" w:rsidRPr="00553313" w:rsidRDefault="00131838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19E6" w14:textId="77777777" w:rsidR="00131838" w:rsidRPr="00553313" w:rsidRDefault="008E5975" w:rsidP="008A2F8B">
      <w:pPr>
        <w:numPr>
          <w:ilvl w:val="0"/>
          <w:numId w:val="19"/>
        </w:numPr>
        <w:spacing w:line="33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Zamawiający posiada certyfikat Zarządzania Środowiskowego, zgodnego z EMAS, na podstawie Polityki Środowiskowej, zatwierdzonej przez Regionalnego Dyrektora Ochrony Środowiska w Bydgoszczy.</w:t>
      </w:r>
    </w:p>
    <w:p w14:paraId="7733438D" w14:textId="77777777" w:rsidR="00131838" w:rsidRPr="00553313" w:rsidRDefault="008E5975" w:rsidP="008A2F8B">
      <w:pPr>
        <w:numPr>
          <w:ilvl w:val="0"/>
          <w:numId w:val="19"/>
        </w:numPr>
        <w:spacing w:line="33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Środowiskowej Zamawiającego umieszczonej na jego stronie internetowej pod adresem: </w:t>
      </w:r>
      <w:r w:rsidR="001E5A14" w:rsidRPr="00553313">
        <w:rPr>
          <w:rFonts w:ascii="Times New Roman" w:hAnsi="Times New Roman" w:cs="Times New Roman"/>
          <w:sz w:val="24"/>
          <w:szCs w:val="24"/>
        </w:rPr>
        <w:t>https://www.gov.pl/web/rdos-bydgoszcz/system-ekozarzadzania-i-audytu-emas</w:t>
      </w:r>
      <w:r w:rsidRPr="00553313">
        <w:rPr>
          <w:rFonts w:ascii="Times New Roman" w:hAnsi="Times New Roman" w:cs="Times New Roman"/>
          <w:sz w:val="24"/>
          <w:szCs w:val="24"/>
        </w:rPr>
        <w:t>, a także zobowiązuje się do uwzględnienia w ekspertyzie Polityki Środowiskowej.</w:t>
      </w:r>
    </w:p>
    <w:p w14:paraId="04B35E81" w14:textId="77777777" w:rsidR="004816C1" w:rsidRPr="00553313" w:rsidRDefault="004816C1" w:rsidP="008A2F8B">
      <w:pPr>
        <w:spacing w:line="33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3D2C17" w14:textId="77777777" w:rsidR="00131838" w:rsidRPr="00553313" w:rsidRDefault="0046790F" w:rsidP="008A2F8B">
      <w:pPr>
        <w:overflowPunct w:val="0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75D15527" w14:textId="77777777" w:rsidR="00131838" w:rsidRPr="00553313" w:rsidRDefault="00131838" w:rsidP="008A2F8B">
      <w:pPr>
        <w:overflowPunct w:val="0"/>
        <w:spacing w:line="33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CC176" w14:textId="77777777" w:rsidR="00131838" w:rsidRPr="00553313" w:rsidRDefault="008E5975" w:rsidP="008A2F8B">
      <w:pPr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Wykonawca oświadcza, że zapoznał się z treścią Polityki prywatności Zamawiającego umieszczonej w serwisie internetowym Regionalnej Dyrekcji Ochrony Środowiska </w:t>
      </w:r>
      <w:r w:rsidRPr="00553313">
        <w:rPr>
          <w:rFonts w:ascii="Times New Roman" w:hAnsi="Times New Roman" w:cs="Times New Roman"/>
          <w:sz w:val="24"/>
          <w:szCs w:val="24"/>
        </w:rPr>
        <w:br/>
        <w:t xml:space="preserve">w Bydgoszczy pod adresem: </w:t>
      </w:r>
      <w:r w:rsidR="001E5A14" w:rsidRPr="00553313">
        <w:rPr>
          <w:rFonts w:ascii="Times New Roman" w:hAnsi="Times New Roman" w:cs="Times New Roman"/>
          <w:sz w:val="24"/>
          <w:szCs w:val="24"/>
        </w:rPr>
        <w:t>https://www.gov.pl/web/rdos-bydgoszcz/polityka-prywatnosci</w:t>
      </w:r>
      <w:r w:rsidRPr="00553313">
        <w:rPr>
          <w:rFonts w:ascii="Times New Roman" w:hAnsi="Times New Roman" w:cs="Times New Roman"/>
          <w:sz w:val="24"/>
          <w:szCs w:val="24"/>
        </w:rPr>
        <w:t>.</w:t>
      </w:r>
    </w:p>
    <w:p w14:paraId="3656B54B" w14:textId="77777777" w:rsidR="00131838" w:rsidRPr="00553313" w:rsidRDefault="00131838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5C79A" w14:textId="77777777" w:rsidR="00131838" w:rsidRPr="00553313" w:rsidRDefault="008E5975" w:rsidP="008A2F8B">
      <w:pPr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§ 1</w:t>
      </w:r>
      <w:r w:rsidR="0046790F" w:rsidRPr="00553313">
        <w:rPr>
          <w:rFonts w:ascii="Times New Roman" w:hAnsi="Times New Roman" w:cs="Times New Roman"/>
          <w:b/>
          <w:sz w:val="24"/>
          <w:szCs w:val="24"/>
        </w:rPr>
        <w:t>3</w:t>
      </w:r>
    </w:p>
    <w:p w14:paraId="3C77321E" w14:textId="77777777" w:rsidR="00131838" w:rsidRPr="00553313" w:rsidRDefault="00131838" w:rsidP="008A2F8B">
      <w:pPr>
        <w:tabs>
          <w:tab w:val="left" w:pos="360"/>
          <w:tab w:val="left" w:pos="748"/>
        </w:tabs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CA7434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Wszelkie zmiany do niniejszej umowy wymagają formy pisemnej pod rygorem jej nieważności.</w:t>
      </w:r>
    </w:p>
    <w:p w14:paraId="48D8B76C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lastRenderedPageBreak/>
        <w:t>Strony zobowiązują się do polubownego rozstrzygania ewentualnych sporów wynikających z wykonywania niniejszej umowy.</w:t>
      </w:r>
    </w:p>
    <w:p w14:paraId="3D017D7B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przepisy Kodeksu cywilnego.</w:t>
      </w:r>
    </w:p>
    <w:p w14:paraId="7D37A9F4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W przypadku braku porozumienia spór będzie rozstrzygał sąd miejscowo właściwy dla siedziby Zamawiającego.</w:t>
      </w:r>
    </w:p>
    <w:p w14:paraId="5B7FE069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Integralną część umowy stanowią:</w:t>
      </w:r>
    </w:p>
    <w:p w14:paraId="53D11634" w14:textId="77777777" w:rsidR="00131838" w:rsidRPr="00553313" w:rsidRDefault="008E5975" w:rsidP="008A2F8B">
      <w:p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>Załącznik nr 1 Opis przedmiotu zamówienia,</w:t>
      </w:r>
    </w:p>
    <w:p w14:paraId="174D9E9D" w14:textId="33716A2C" w:rsidR="00131838" w:rsidRPr="00553313" w:rsidRDefault="008E5975" w:rsidP="008A2F8B">
      <w:p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bCs/>
          <w:sz w:val="24"/>
          <w:szCs w:val="24"/>
        </w:rPr>
        <w:t xml:space="preserve">Załącznik nr 2 Kopia oferty złożonej przez Wykonawcę z dnia </w:t>
      </w:r>
      <w:r w:rsidR="00BC5F12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="00FC4460" w:rsidRPr="0055331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C5F12">
        <w:rPr>
          <w:rFonts w:ascii="Times New Roman" w:hAnsi="Times New Roman" w:cs="Times New Roman"/>
          <w:bCs/>
          <w:sz w:val="24"/>
          <w:szCs w:val="24"/>
        </w:rPr>
        <w:t>3</w:t>
      </w:r>
      <w:r w:rsidR="00FC4460" w:rsidRPr="0055331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7CA98B9" w14:textId="77777777" w:rsidR="00131838" w:rsidRPr="00553313" w:rsidRDefault="008E5975" w:rsidP="008A2F8B">
      <w:pPr>
        <w:numPr>
          <w:ilvl w:val="0"/>
          <w:numId w:val="16"/>
        </w:numPr>
        <w:tabs>
          <w:tab w:val="left" w:pos="284"/>
        </w:tabs>
        <w:spacing w:line="33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 jeden dla Wykonawcy.</w:t>
      </w:r>
    </w:p>
    <w:p w14:paraId="5251A0B6" w14:textId="77777777" w:rsidR="00131838" w:rsidRPr="00553313" w:rsidRDefault="0066194B" w:rsidP="008A2F8B">
      <w:pPr>
        <w:numPr>
          <w:ilvl w:val="0"/>
          <w:numId w:val="16"/>
        </w:numPr>
        <w:tabs>
          <w:tab w:val="left" w:pos="360"/>
        </w:tabs>
        <w:suppressAutoHyphens w:val="0"/>
        <w:overflowPunct w:val="0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 xml:space="preserve">Umowę </w:t>
      </w:r>
      <w:r w:rsidR="008E5975" w:rsidRPr="00553313">
        <w:rPr>
          <w:rFonts w:ascii="Times New Roman" w:hAnsi="Times New Roman" w:cs="Times New Roman"/>
          <w:sz w:val="24"/>
          <w:szCs w:val="24"/>
        </w:rPr>
        <w:t>zgodnie przyjęto i podpisano.</w:t>
      </w:r>
    </w:p>
    <w:p w14:paraId="208F461A" w14:textId="77777777" w:rsidR="00131838" w:rsidRPr="00553313" w:rsidRDefault="00131838" w:rsidP="008A2F8B">
      <w:pPr>
        <w:tabs>
          <w:tab w:val="left" w:pos="284"/>
        </w:tabs>
        <w:spacing w:line="33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3812112" w14:textId="77777777" w:rsidR="00131838" w:rsidRPr="00553313" w:rsidRDefault="00200ABD" w:rsidP="008A2F8B">
      <w:pPr>
        <w:spacing w:line="33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Pr="00553313">
        <w:rPr>
          <w:rFonts w:ascii="Times New Roman" w:hAnsi="Times New Roman" w:cs="Times New Roman"/>
          <w:b/>
          <w:sz w:val="24"/>
          <w:szCs w:val="24"/>
        </w:rPr>
        <w:tab/>
      </w:r>
      <w:r w:rsidR="008E5975" w:rsidRPr="00553313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7BDE9045" w14:textId="77777777" w:rsidR="00131838" w:rsidRPr="00553313" w:rsidRDefault="00131838" w:rsidP="008A2F8B">
      <w:pPr>
        <w:pStyle w:val="Akapitzlist"/>
        <w:spacing w:line="3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19404" w14:textId="77777777" w:rsidR="00131838" w:rsidRPr="00553313" w:rsidRDefault="00131838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A8151F" w14:textId="77777777" w:rsidR="00131838" w:rsidRPr="00553313" w:rsidRDefault="008E5975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33F44E5" w14:textId="77777777" w:rsidR="00131838" w:rsidRPr="00553313" w:rsidRDefault="00131838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42B79D" w14:textId="77777777" w:rsidR="00131838" w:rsidRPr="00553313" w:rsidRDefault="00131838" w:rsidP="008A2F8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B0B9C" w14:textId="77777777" w:rsidR="00131838" w:rsidRPr="00553313" w:rsidRDefault="008E5975" w:rsidP="008A2F8B">
      <w:pPr>
        <w:spacing w:line="33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B5197" w:rsidRPr="00553313">
        <w:rPr>
          <w:rFonts w:ascii="Times New Roman" w:hAnsi="Times New Roman" w:cs="Times New Roman"/>
          <w:sz w:val="24"/>
          <w:szCs w:val="24"/>
        </w:rPr>
        <w:t xml:space="preserve"> </w:t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="00200ABD" w:rsidRPr="00553313">
        <w:rPr>
          <w:rFonts w:ascii="Times New Roman" w:hAnsi="Times New Roman" w:cs="Times New Roman"/>
          <w:sz w:val="24"/>
          <w:szCs w:val="24"/>
        </w:rPr>
        <w:tab/>
      </w:r>
      <w:r w:rsidRPr="005533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131838" w:rsidRPr="00553313" w:rsidSect="008B4000">
      <w:footerReference w:type="default" r:id="rId7"/>
      <w:pgSz w:w="11906" w:h="16838"/>
      <w:pgMar w:top="1417" w:right="1417" w:bottom="993" w:left="1417" w:header="708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9D0B" w14:textId="77777777" w:rsidR="00D0443F" w:rsidRDefault="00D0443F">
      <w:r>
        <w:separator/>
      </w:r>
    </w:p>
  </w:endnote>
  <w:endnote w:type="continuationSeparator" w:id="0">
    <w:p w14:paraId="65CBBC77" w14:textId="77777777" w:rsidR="00D0443F" w:rsidRDefault="00D0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002792"/>
      <w:docPartObj>
        <w:docPartGallery w:val="Page Numbers (Bottom of Page)"/>
        <w:docPartUnique/>
      </w:docPartObj>
    </w:sdtPr>
    <w:sdtContent>
      <w:p w14:paraId="269F2DF8" w14:textId="77777777" w:rsidR="00131838" w:rsidRDefault="00D301D0">
        <w:pPr>
          <w:pStyle w:val="Stopka"/>
          <w:jc w:val="right"/>
        </w:pPr>
        <w:r>
          <w:fldChar w:fldCharType="begin"/>
        </w:r>
        <w:r w:rsidR="008E5975">
          <w:instrText>PAGE</w:instrText>
        </w:r>
        <w:r>
          <w:fldChar w:fldCharType="separate"/>
        </w:r>
        <w:r w:rsidR="00B81F7D">
          <w:rPr>
            <w:noProof/>
          </w:rPr>
          <w:t>9</w:t>
        </w:r>
        <w:r>
          <w:fldChar w:fldCharType="end"/>
        </w:r>
      </w:p>
      <w:p w14:paraId="43B33898" w14:textId="77777777" w:rsidR="00131838" w:rsidRDefault="0000000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72CE" w14:textId="77777777" w:rsidR="00D0443F" w:rsidRDefault="00D0443F">
      <w:r>
        <w:separator/>
      </w:r>
    </w:p>
  </w:footnote>
  <w:footnote w:type="continuationSeparator" w:id="0">
    <w:p w14:paraId="47428591" w14:textId="77777777" w:rsidR="00D0443F" w:rsidRDefault="00D0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1F5325"/>
    <w:multiLevelType w:val="multilevel"/>
    <w:tmpl w:val="F3D84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7449A"/>
    <w:multiLevelType w:val="multilevel"/>
    <w:tmpl w:val="060406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E46AD7"/>
    <w:multiLevelType w:val="multilevel"/>
    <w:tmpl w:val="29700D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B2AB5"/>
    <w:multiLevelType w:val="multilevel"/>
    <w:tmpl w:val="442818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065B9"/>
    <w:multiLevelType w:val="multilevel"/>
    <w:tmpl w:val="650E3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B4B7A"/>
    <w:multiLevelType w:val="multilevel"/>
    <w:tmpl w:val="B6EE7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C1AA8"/>
    <w:multiLevelType w:val="multilevel"/>
    <w:tmpl w:val="CD281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C6BF8"/>
    <w:multiLevelType w:val="multilevel"/>
    <w:tmpl w:val="D35E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4589D"/>
    <w:multiLevelType w:val="multilevel"/>
    <w:tmpl w:val="9F7A9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31C0F"/>
    <w:multiLevelType w:val="multilevel"/>
    <w:tmpl w:val="2076B3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145DE5"/>
    <w:multiLevelType w:val="multilevel"/>
    <w:tmpl w:val="C34E36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5C773E"/>
    <w:multiLevelType w:val="multilevel"/>
    <w:tmpl w:val="97A06E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671CB5"/>
    <w:multiLevelType w:val="multilevel"/>
    <w:tmpl w:val="FDF092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F2E7F"/>
    <w:multiLevelType w:val="multilevel"/>
    <w:tmpl w:val="FD84497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F851E3C"/>
    <w:multiLevelType w:val="multilevel"/>
    <w:tmpl w:val="52D07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12572D4"/>
    <w:multiLevelType w:val="multilevel"/>
    <w:tmpl w:val="0D7A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608E2"/>
    <w:multiLevelType w:val="hybridMultilevel"/>
    <w:tmpl w:val="DFD4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84D69"/>
    <w:multiLevelType w:val="multilevel"/>
    <w:tmpl w:val="E75A2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B2056C8"/>
    <w:multiLevelType w:val="multilevel"/>
    <w:tmpl w:val="03AE62E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9C38F5"/>
    <w:multiLevelType w:val="multilevel"/>
    <w:tmpl w:val="B21A299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C009B8"/>
    <w:multiLevelType w:val="multilevel"/>
    <w:tmpl w:val="15BC21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2412323">
    <w:abstractNumId w:val="10"/>
  </w:num>
  <w:num w:numId="2" w16cid:durableId="1803764535">
    <w:abstractNumId w:val="19"/>
  </w:num>
  <w:num w:numId="3" w16cid:durableId="915166239">
    <w:abstractNumId w:val="20"/>
  </w:num>
  <w:num w:numId="4" w16cid:durableId="148447481">
    <w:abstractNumId w:val="8"/>
  </w:num>
  <w:num w:numId="5" w16cid:durableId="1920290529">
    <w:abstractNumId w:val="5"/>
  </w:num>
  <w:num w:numId="6" w16cid:durableId="309866467">
    <w:abstractNumId w:val="17"/>
  </w:num>
  <w:num w:numId="7" w16cid:durableId="281617431">
    <w:abstractNumId w:val="14"/>
  </w:num>
  <w:num w:numId="8" w16cid:durableId="657003470">
    <w:abstractNumId w:val="16"/>
  </w:num>
  <w:num w:numId="9" w16cid:durableId="510729336">
    <w:abstractNumId w:val="7"/>
  </w:num>
  <w:num w:numId="10" w16cid:durableId="1893154730">
    <w:abstractNumId w:val="12"/>
  </w:num>
  <w:num w:numId="11" w16cid:durableId="954287515">
    <w:abstractNumId w:val="25"/>
  </w:num>
  <w:num w:numId="12" w16cid:durableId="1175462035">
    <w:abstractNumId w:val="21"/>
  </w:num>
  <w:num w:numId="13" w16cid:durableId="1548109351">
    <w:abstractNumId w:val="11"/>
  </w:num>
  <w:num w:numId="14" w16cid:durableId="1278609539">
    <w:abstractNumId w:val="24"/>
  </w:num>
  <w:num w:numId="15" w16cid:durableId="1289429341">
    <w:abstractNumId w:val="9"/>
  </w:num>
  <w:num w:numId="16" w16cid:durableId="790323883">
    <w:abstractNumId w:val="6"/>
  </w:num>
  <w:num w:numId="17" w16cid:durableId="408620954">
    <w:abstractNumId w:val="26"/>
  </w:num>
  <w:num w:numId="18" w16cid:durableId="1936086951">
    <w:abstractNumId w:val="18"/>
  </w:num>
  <w:num w:numId="19" w16cid:durableId="1505197698">
    <w:abstractNumId w:val="13"/>
  </w:num>
  <w:num w:numId="20" w16cid:durableId="541598764">
    <w:abstractNumId w:val="15"/>
  </w:num>
  <w:num w:numId="21" w16cid:durableId="517544195">
    <w:abstractNumId w:val="23"/>
  </w:num>
  <w:num w:numId="22" w16cid:durableId="2097165279">
    <w:abstractNumId w:val="22"/>
  </w:num>
  <w:num w:numId="23" w16cid:durableId="1980957595">
    <w:abstractNumId w:val="1"/>
  </w:num>
  <w:num w:numId="24" w16cid:durableId="710418095">
    <w:abstractNumId w:val="3"/>
  </w:num>
  <w:num w:numId="25" w16cid:durableId="1697265913">
    <w:abstractNumId w:val="2"/>
  </w:num>
  <w:num w:numId="26" w16cid:durableId="491414976">
    <w:abstractNumId w:val="4"/>
  </w:num>
  <w:num w:numId="27" w16cid:durableId="63552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38"/>
    <w:rsid w:val="000007D2"/>
    <w:rsid w:val="00030A7E"/>
    <w:rsid w:val="0008626C"/>
    <w:rsid w:val="000A6BA0"/>
    <w:rsid w:val="000C37AA"/>
    <w:rsid w:val="000C57BA"/>
    <w:rsid w:val="000D0653"/>
    <w:rsid w:val="000E5845"/>
    <w:rsid w:val="000F1D98"/>
    <w:rsid w:val="000F4D51"/>
    <w:rsid w:val="000F53E1"/>
    <w:rsid w:val="001179E4"/>
    <w:rsid w:val="00123B81"/>
    <w:rsid w:val="00131838"/>
    <w:rsid w:val="001379D1"/>
    <w:rsid w:val="00137FD1"/>
    <w:rsid w:val="0016005A"/>
    <w:rsid w:val="0018544E"/>
    <w:rsid w:val="001E5A14"/>
    <w:rsid w:val="00200ABD"/>
    <w:rsid w:val="00204EF8"/>
    <w:rsid w:val="00221E53"/>
    <w:rsid w:val="002275B3"/>
    <w:rsid w:val="00254ACF"/>
    <w:rsid w:val="00257BDF"/>
    <w:rsid w:val="00294616"/>
    <w:rsid w:val="002A22A2"/>
    <w:rsid w:val="002C3A4E"/>
    <w:rsid w:val="002C4D36"/>
    <w:rsid w:val="00306184"/>
    <w:rsid w:val="00314FE2"/>
    <w:rsid w:val="00325B93"/>
    <w:rsid w:val="00343F22"/>
    <w:rsid w:val="003969FC"/>
    <w:rsid w:val="003C3430"/>
    <w:rsid w:val="003D5299"/>
    <w:rsid w:val="003F4E3C"/>
    <w:rsid w:val="00433380"/>
    <w:rsid w:val="0046790F"/>
    <w:rsid w:val="004816C1"/>
    <w:rsid w:val="00494A13"/>
    <w:rsid w:val="004C593F"/>
    <w:rsid w:val="004C5A16"/>
    <w:rsid w:val="004E5E7C"/>
    <w:rsid w:val="004F51B2"/>
    <w:rsid w:val="005154AD"/>
    <w:rsid w:val="005164D3"/>
    <w:rsid w:val="00544068"/>
    <w:rsid w:val="00553313"/>
    <w:rsid w:val="0055601B"/>
    <w:rsid w:val="0055639D"/>
    <w:rsid w:val="00561EBC"/>
    <w:rsid w:val="0056605C"/>
    <w:rsid w:val="005E3533"/>
    <w:rsid w:val="00630ABA"/>
    <w:rsid w:val="00636CEB"/>
    <w:rsid w:val="00642FD2"/>
    <w:rsid w:val="00660F3B"/>
    <w:rsid w:val="0066194B"/>
    <w:rsid w:val="00691C10"/>
    <w:rsid w:val="006A7A00"/>
    <w:rsid w:val="006D3D04"/>
    <w:rsid w:val="00706F2F"/>
    <w:rsid w:val="00707B3B"/>
    <w:rsid w:val="00735D1E"/>
    <w:rsid w:val="007576A9"/>
    <w:rsid w:val="00776CE7"/>
    <w:rsid w:val="007A4ECB"/>
    <w:rsid w:val="007B45C2"/>
    <w:rsid w:val="008315AB"/>
    <w:rsid w:val="00892AE0"/>
    <w:rsid w:val="008A2F8B"/>
    <w:rsid w:val="008A50C2"/>
    <w:rsid w:val="008B4000"/>
    <w:rsid w:val="008B5F19"/>
    <w:rsid w:val="008C6CC7"/>
    <w:rsid w:val="008D3C1F"/>
    <w:rsid w:val="008D78AD"/>
    <w:rsid w:val="008E5975"/>
    <w:rsid w:val="008F2A23"/>
    <w:rsid w:val="008F7A9A"/>
    <w:rsid w:val="00913ED0"/>
    <w:rsid w:val="00944677"/>
    <w:rsid w:val="009512F5"/>
    <w:rsid w:val="009B7952"/>
    <w:rsid w:val="009D2AB4"/>
    <w:rsid w:val="009F521C"/>
    <w:rsid w:val="00A033C4"/>
    <w:rsid w:val="00A11D7F"/>
    <w:rsid w:val="00A1510D"/>
    <w:rsid w:val="00A2063E"/>
    <w:rsid w:val="00A22CD7"/>
    <w:rsid w:val="00A33074"/>
    <w:rsid w:val="00A54445"/>
    <w:rsid w:val="00A547E9"/>
    <w:rsid w:val="00A65CD1"/>
    <w:rsid w:val="00AE0004"/>
    <w:rsid w:val="00AE3131"/>
    <w:rsid w:val="00AF0D75"/>
    <w:rsid w:val="00B81253"/>
    <w:rsid w:val="00B81F7D"/>
    <w:rsid w:val="00BC4416"/>
    <w:rsid w:val="00BC5F12"/>
    <w:rsid w:val="00C15D63"/>
    <w:rsid w:val="00C800F5"/>
    <w:rsid w:val="00CE493F"/>
    <w:rsid w:val="00CE6897"/>
    <w:rsid w:val="00D0443F"/>
    <w:rsid w:val="00D301D0"/>
    <w:rsid w:val="00D416D0"/>
    <w:rsid w:val="00D57052"/>
    <w:rsid w:val="00DC1ABC"/>
    <w:rsid w:val="00DF16D0"/>
    <w:rsid w:val="00DF4EA0"/>
    <w:rsid w:val="00E22317"/>
    <w:rsid w:val="00E8084C"/>
    <w:rsid w:val="00EA005E"/>
    <w:rsid w:val="00EB1B6A"/>
    <w:rsid w:val="00EE1B28"/>
    <w:rsid w:val="00EF6F96"/>
    <w:rsid w:val="00F1427D"/>
    <w:rsid w:val="00F66113"/>
    <w:rsid w:val="00F85AD2"/>
    <w:rsid w:val="00F93A13"/>
    <w:rsid w:val="00FA5731"/>
    <w:rsid w:val="00FB5197"/>
    <w:rsid w:val="00FC4460"/>
    <w:rsid w:val="00FC7D8B"/>
    <w:rsid w:val="00FD300F"/>
    <w:rsid w:val="00FD627A"/>
    <w:rsid w:val="00FE4489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0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B1"/>
    <w:pPr>
      <w:suppressAutoHyphens/>
    </w:pPr>
    <w:rPr>
      <w:rFonts w:ascii="MS Sans Serif" w:eastAsia="Times New Roman" w:hAnsi="MS Sans Serif" w:cs="MS Sans Serif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D55B1"/>
    <w:rPr>
      <w:rFonts w:ascii="MS Sans Serif" w:eastAsia="Times New Roman" w:hAnsi="MS Sans Serif" w:cs="MS Sans Serif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4E8E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55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033C4"/>
    <w:pPr>
      <w:spacing w:after="140" w:line="276" w:lineRule="auto"/>
    </w:pPr>
  </w:style>
  <w:style w:type="paragraph" w:styleId="Lista">
    <w:name w:val="List"/>
    <w:basedOn w:val="Tekstpodstawowy"/>
    <w:rsid w:val="00A033C4"/>
    <w:rPr>
      <w:rFonts w:cs="Arial"/>
    </w:rPr>
  </w:style>
  <w:style w:type="paragraph" w:styleId="Legenda">
    <w:name w:val="caption"/>
    <w:basedOn w:val="Normalny"/>
    <w:qFormat/>
    <w:rsid w:val="00A033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3C4"/>
    <w:pPr>
      <w:suppressLineNumbers/>
    </w:pPr>
    <w:rPr>
      <w:rFonts w:cs="Arial"/>
    </w:rPr>
  </w:style>
  <w:style w:type="paragraph" w:styleId="Akapitzlist">
    <w:name w:val="List Paragraph"/>
    <w:aliases w:val="L1,Numerowanie,sw tekst,ISCG Numerowanie,lp1"/>
    <w:basedOn w:val="Normalny"/>
    <w:uiPriority w:val="34"/>
    <w:qFormat/>
    <w:rsid w:val="00CD55B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A033C4"/>
  </w:style>
  <w:style w:type="paragraph" w:styleId="Stopka">
    <w:name w:val="footer"/>
    <w:basedOn w:val="Normalny"/>
    <w:link w:val="StopkaZnak"/>
    <w:uiPriority w:val="99"/>
    <w:unhideWhenUsed/>
    <w:rsid w:val="00CD55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4E8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2846</Words>
  <Characters>17081</Characters>
  <Application>Microsoft Office Word</Application>
  <DocSecurity>0</DocSecurity>
  <Lines>142</Lines>
  <Paragraphs>39</Paragraphs>
  <ScaleCrop>false</ScaleCrop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/>
  <cp:lastModifiedBy/>
  <cp:revision>1</cp:revision>
  <dcterms:created xsi:type="dcterms:W3CDTF">2023-05-23T11:52:00Z</dcterms:created>
  <dcterms:modified xsi:type="dcterms:W3CDTF">2023-05-23T11:52:00Z</dcterms:modified>
  <dc:language/>
</cp:coreProperties>
</file>