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0A21D" w14:textId="0D65D2C2" w:rsidR="00403518" w:rsidRDefault="0025340C" w:rsidP="00403518">
      <w:pPr>
        <w:spacing w:after="0" w:line="259" w:lineRule="auto"/>
        <w:ind w:left="11" w:right="0" w:firstLine="0"/>
        <w:jc w:val="center"/>
      </w:pPr>
      <w:r>
        <w:rPr>
          <w:sz w:val="32"/>
        </w:rPr>
        <w:t>Opis Przedmiotu Zamówienia</w:t>
      </w:r>
    </w:p>
    <w:p w14:paraId="686F901E" w14:textId="04417FA6" w:rsidR="00403518" w:rsidRPr="00F1299D" w:rsidRDefault="00403518" w:rsidP="0089134C">
      <w:pPr>
        <w:ind w:left="567" w:hanging="283"/>
      </w:pPr>
    </w:p>
    <w:p w14:paraId="64C3BA37" w14:textId="2DBAF99E" w:rsidR="00403518" w:rsidRPr="00403518" w:rsidRDefault="00403518">
      <w:pPr>
        <w:pStyle w:val="Akapitzlist"/>
        <w:keepNext/>
        <w:keepLines/>
        <w:numPr>
          <w:ilvl w:val="0"/>
          <w:numId w:val="1"/>
        </w:numPr>
        <w:spacing w:before="240" w:after="0" w:line="276" w:lineRule="auto"/>
        <w:ind w:left="284" w:right="0" w:hanging="284"/>
        <w:outlineLvl w:val="0"/>
        <w:rPr>
          <w:rFonts w:asciiTheme="majorHAnsi" w:eastAsiaTheme="majorEastAsia" w:hAnsiTheme="majorHAnsi" w:cstheme="majorBidi"/>
          <w:b/>
          <w:color w:val="auto"/>
          <w:sz w:val="32"/>
          <w:szCs w:val="32"/>
          <w:lang w:eastAsia="en-US"/>
        </w:rPr>
      </w:pPr>
      <w:r w:rsidRPr="00403518">
        <w:rPr>
          <w:rFonts w:asciiTheme="majorHAnsi" w:eastAsiaTheme="majorEastAsia" w:hAnsiTheme="majorHAnsi" w:cstheme="majorBidi"/>
          <w:b/>
          <w:color w:val="auto"/>
          <w:sz w:val="32"/>
          <w:szCs w:val="32"/>
          <w:lang w:eastAsia="en-US"/>
        </w:rPr>
        <w:t>Przedmiot zamówienia</w:t>
      </w:r>
    </w:p>
    <w:p w14:paraId="79664DCD" w14:textId="22227E40" w:rsidR="00403518" w:rsidRDefault="00403518" w:rsidP="002B7C43">
      <w:pPr>
        <w:ind w:left="284" w:hanging="284"/>
      </w:pPr>
    </w:p>
    <w:p w14:paraId="74545A29" w14:textId="2394B766" w:rsidR="00F1299D" w:rsidRPr="0075026F" w:rsidRDefault="00F1299D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/>
        </w:rPr>
      </w:pPr>
      <w:r w:rsidRPr="0075026F">
        <w:rPr>
          <w:rFonts w:asciiTheme="minorHAnsi" w:hAnsiTheme="minorHAnsi"/>
        </w:rPr>
        <w:t>Przedmiotem zamówienia jest:</w:t>
      </w:r>
    </w:p>
    <w:p w14:paraId="7E32ED08" w14:textId="58D216A2" w:rsidR="00BB32D3" w:rsidRPr="004013B2" w:rsidRDefault="00641300" w:rsidP="00BB32D3">
      <w:pPr>
        <w:numPr>
          <w:ilvl w:val="0"/>
          <w:numId w:val="2"/>
        </w:numPr>
        <w:ind w:left="567" w:right="0" w:hanging="283"/>
      </w:pPr>
      <w:r>
        <w:rPr>
          <w:rFonts w:asciiTheme="minorHAnsi" w:hAnsiTheme="minorHAnsi"/>
        </w:rPr>
        <w:t>w</w:t>
      </w:r>
      <w:r w:rsidR="00BA551B">
        <w:rPr>
          <w:rFonts w:asciiTheme="minorHAnsi" w:hAnsiTheme="minorHAnsi"/>
        </w:rPr>
        <w:t xml:space="preserve">drożenie </w:t>
      </w:r>
      <w:r w:rsidR="006E121C">
        <w:rPr>
          <w:rFonts w:asciiTheme="minorHAnsi" w:hAnsiTheme="minorHAnsi"/>
        </w:rPr>
        <w:t>System</w:t>
      </w:r>
      <w:r w:rsidR="00BA551B">
        <w:rPr>
          <w:rFonts w:asciiTheme="minorHAnsi" w:hAnsiTheme="minorHAnsi"/>
        </w:rPr>
        <w:t xml:space="preserve">u klasy XDR </w:t>
      </w:r>
      <w:r w:rsidR="00BB32D3">
        <w:rPr>
          <w:rFonts w:asciiTheme="minorHAnsi" w:hAnsiTheme="minorHAnsi"/>
        </w:rPr>
        <w:t>(</w:t>
      </w:r>
      <w:r w:rsidR="00BB32D3" w:rsidRPr="004013B2">
        <w:t>Extended</w:t>
      </w:r>
      <w:r w:rsidR="00BB32D3">
        <w:t>\</w:t>
      </w:r>
      <w:proofErr w:type="spellStart"/>
      <w:r w:rsidR="00BB32D3" w:rsidRPr="004013B2">
        <w:t>Endpoint</w:t>
      </w:r>
      <w:proofErr w:type="spellEnd"/>
      <w:r w:rsidR="00BB32D3" w:rsidRPr="004013B2">
        <w:t xml:space="preserve"> </w:t>
      </w:r>
      <w:proofErr w:type="spellStart"/>
      <w:r w:rsidR="00BB32D3" w:rsidRPr="004013B2">
        <w:t>Detection</w:t>
      </w:r>
      <w:proofErr w:type="spellEnd"/>
      <w:r w:rsidR="00BB32D3" w:rsidRPr="004013B2">
        <w:t xml:space="preserve"> and </w:t>
      </w:r>
      <w:proofErr w:type="spellStart"/>
      <w:r w:rsidR="00BB32D3" w:rsidRPr="004013B2">
        <w:t>Response</w:t>
      </w:r>
      <w:proofErr w:type="spellEnd"/>
      <w:r w:rsidR="00BB32D3" w:rsidRPr="004013B2">
        <w:t xml:space="preserve"> – zaawansowanie oprogramowanie ochrony stacji roboczych prz</w:t>
      </w:r>
      <w:r w:rsidR="00BB32D3">
        <w:t xml:space="preserve">ed zagrożeniami </w:t>
      </w:r>
      <w:proofErr w:type="spellStart"/>
      <w:r w:rsidR="00BB32D3">
        <w:t>cyberbezpieczeństwa</w:t>
      </w:r>
      <w:proofErr w:type="spellEnd"/>
      <w:r w:rsidR="00BB32D3">
        <w:t xml:space="preserve"> posiadające m.in. funkcjonalność ochrony antywirusowej, możliwość gromadzenia informacji o zdarzeniach oraz rozbudowane funkcje reakcji na incydenty).</w:t>
      </w:r>
    </w:p>
    <w:p w14:paraId="3A4718A0" w14:textId="02BC5674" w:rsidR="00BA551B" w:rsidRDefault="00BA551B">
      <w:pPr>
        <w:pStyle w:val="Akapitzlist"/>
        <w:numPr>
          <w:ilvl w:val="1"/>
          <w:numId w:val="4"/>
        </w:numPr>
        <w:spacing w:after="200" w:line="276" w:lineRule="auto"/>
        <w:ind w:right="0" w:hanging="5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umożliwiającego </w:t>
      </w:r>
      <w:r w:rsidR="004010E0">
        <w:rPr>
          <w:rFonts w:asciiTheme="minorHAnsi" w:hAnsiTheme="minorHAnsi"/>
        </w:rPr>
        <w:t>zapewnienie:</w:t>
      </w:r>
    </w:p>
    <w:p w14:paraId="39764A0A" w14:textId="7DE01DBC" w:rsidR="00BA551B" w:rsidRPr="00BA551B" w:rsidRDefault="00BA551B">
      <w:pPr>
        <w:pStyle w:val="Akapitzlist"/>
        <w:numPr>
          <w:ilvl w:val="2"/>
          <w:numId w:val="4"/>
        </w:numPr>
        <w:spacing w:after="200" w:line="276" w:lineRule="auto"/>
        <w:ind w:right="0" w:hanging="508"/>
        <w:rPr>
          <w:rFonts w:asciiTheme="minorHAnsi" w:hAnsiTheme="minorHAnsi"/>
        </w:rPr>
      </w:pPr>
      <w:r w:rsidRPr="00BA551B">
        <w:rPr>
          <w:rFonts w:asciiTheme="minorHAnsi" w:hAnsiTheme="minorHAnsi"/>
        </w:rPr>
        <w:t>aktywnej ochron</w:t>
      </w:r>
      <w:r>
        <w:rPr>
          <w:rFonts w:asciiTheme="minorHAnsi" w:hAnsiTheme="minorHAnsi"/>
        </w:rPr>
        <w:t>y</w:t>
      </w:r>
      <w:r w:rsidRPr="00BA551B">
        <w:rPr>
          <w:rFonts w:asciiTheme="minorHAnsi" w:hAnsiTheme="minorHAnsi"/>
        </w:rPr>
        <w:t xml:space="preserve"> stacji końcowych i serwerów</w:t>
      </w:r>
      <w:r w:rsidR="0081301C">
        <w:rPr>
          <w:rFonts w:asciiTheme="minorHAnsi" w:hAnsiTheme="minorHAnsi"/>
        </w:rPr>
        <w:t xml:space="preserve"> </w:t>
      </w:r>
      <w:r w:rsidRPr="00BA551B">
        <w:rPr>
          <w:rFonts w:asciiTheme="minorHAnsi" w:hAnsiTheme="minorHAnsi"/>
        </w:rPr>
        <w:t xml:space="preserve">przed działaniem złośliwego oprogramowania i innych </w:t>
      </w:r>
      <w:r w:rsidR="00E37B83" w:rsidRPr="0089134C">
        <w:t>zaawansowan</w:t>
      </w:r>
      <w:r w:rsidR="00E37B83">
        <w:t>ych</w:t>
      </w:r>
      <w:r w:rsidR="00E37B83" w:rsidRPr="0089134C">
        <w:t xml:space="preserve"> </w:t>
      </w:r>
      <w:proofErr w:type="spellStart"/>
      <w:r w:rsidR="00E37B83" w:rsidRPr="0089134C">
        <w:t>cyber</w:t>
      </w:r>
      <w:r w:rsidR="00E37B83">
        <w:t>zagrożeń</w:t>
      </w:r>
      <w:proofErr w:type="spellEnd"/>
      <w:r w:rsidR="00E37B83">
        <w:t>,</w:t>
      </w:r>
    </w:p>
    <w:p w14:paraId="0A033C99" w14:textId="07240892" w:rsidR="00BA551B" w:rsidRPr="00BA551B" w:rsidRDefault="00641300">
      <w:pPr>
        <w:pStyle w:val="Akapitzlist"/>
        <w:numPr>
          <w:ilvl w:val="2"/>
          <w:numId w:val="4"/>
        </w:numPr>
        <w:spacing w:after="200" w:line="276" w:lineRule="auto"/>
        <w:ind w:right="0" w:hanging="508"/>
        <w:rPr>
          <w:rFonts w:asciiTheme="minorHAnsi" w:hAnsiTheme="minorHAnsi"/>
        </w:rPr>
      </w:pPr>
      <w:r w:rsidRPr="00BA551B">
        <w:rPr>
          <w:rFonts w:asciiTheme="minorHAnsi" w:hAnsiTheme="minorHAnsi"/>
        </w:rPr>
        <w:t>detekcji</w:t>
      </w:r>
      <w:r w:rsidR="00BA551B" w:rsidRPr="00BA551B">
        <w:rPr>
          <w:rFonts w:asciiTheme="minorHAnsi" w:hAnsiTheme="minorHAnsi"/>
        </w:rPr>
        <w:t xml:space="preserve"> zagrożeń</w:t>
      </w:r>
      <w:r>
        <w:rPr>
          <w:rFonts w:asciiTheme="minorHAnsi" w:hAnsiTheme="minorHAnsi"/>
        </w:rPr>
        <w:t xml:space="preserve">, </w:t>
      </w:r>
      <w:r w:rsidR="00E37B83">
        <w:rPr>
          <w:rFonts w:asciiTheme="minorHAnsi" w:hAnsiTheme="minorHAnsi"/>
        </w:rPr>
        <w:t xml:space="preserve">identyfikacji </w:t>
      </w:r>
      <w:r>
        <w:rPr>
          <w:rFonts w:asciiTheme="minorHAnsi" w:hAnsiTheme="minorHAnsi"/>
        </w:rPr>
        <w:t xml:space="preserve">działań cyberprzestępców oraz zdarzeń </w:t>
      </w:r>
      <w:r w:rsidR="00BA551B" w:rsidRPr="00BA551B">
        <w:rPr>
          <w:rFonts w:asciiTheme="minorHAnsi" w:hAnsiTheme="minorHAnsi"/>
        </w:rPr>
        <w:t>z kategorii APT</w:t>
      </w:r>
      <w:r w:rsidR="00E37B83">
        <w:rPr>
          <w:rFonts w:asciiTheme="minorHAnsi" w:hAnsiTheme="minorHAnsi"/>
        </w:rPr>
        <w:t xml:space="preserve"> (</w:t>
      </w:r>
      <w:r w:rsidR="00E37B83" w:rsidRPr="00E37B83">
        <w:rPr>
          <w:rFonts w:asciiTheme="minorHAnsi" w:hAnsiTheme="minorHAnsi"/>
        </w:rPr>
        <w:t xml:space="preserve">Advanced </w:t>
      </w:r>
      <w:proofErr w:type="spellStart"/>
      <w:r w:rsidR="00E37B83" w:rsidRPr="00E37B83">
        <w:rPr>
          <w:rFonts w:asciiTheme="minorHAnsi" w:hAnsiTheme="minorHAnsi"/>
        </w:rPr>
        <w:t>Persistent</w:t>
      </w:r>
      <w:proofErr w:type="spellEnd"/>
      <w:r w:rsidR="00E37B83" w:rsidRPr="00E37B83">
        <w:rPr>
          <w:rFonts w:asciiTheme="minorHAnsi" w:hAnsiTheme="minorHAnsi"/>
        </w:rPr>
        <w:t xml:space="preserve"> </w:t>
      </w:r>
      <w:proofErr w:type="spellStart"/>
      <w:r w:rsidR="00E37B83" w:rsidRPr="00E37B83">
        <w:rPr>
          <w:rFonts w:asciiTheme="minorHAnsi" w:hAnsiTheme="minorHAnsi"/>
        </w:rPr>
        <w:t>Threats</w:t>
      </w:r>
      <w:proofErr w:type="spellEnd"/>
      <w:r w:rsidR="00E37B83">
        <w:rPr>
          <w:rFonts w:asciiTheme="minorHAnsi" w:hAnsiTheme="minorHAnsi"/>
        </w:rPr>
        <w:t>),</w:t>
      </w:r>
    </w:p>
    <w:p w14:paraId="393880B1" w14:textId="6984AD3E" w:rsidR="00BA551B" w:rsidRPr="00BA551B" w:rsidRDefault="00641300">
      <w:pPr>
        <w:pStyle w:val="Akapitzlist"/>
        <w:numPr>
          <w:ilvl w:val="2"/>
          <w:numId w:val="4"/>
        </w:numPr>
        <w:spacing w:after="200" w:line="276" w:lineRule="auto"/>
        <w:ind w:right="0" w:hanging="5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aktywnej reakcji i </w:t>
      </w:r>
      <w:r w:rsidR="00BA551B" w:rsidRPr="00BA551B">
        <w:rPr>
          <w:rFonts w:asciiTheme="minorHAnsi" w:hAnsiTheme="minorHAnsi"/>
        </w:rPr>
        <w:t>odpowiedzi na wykryte zdarzenie</w:t>
      </w:r>
      <w:r>
        <w:rPr>
          <w:rFonts w:asciiTheme="minorHAnsi" w:hAnsiTheme="minorHAnsi"/>
        </w:rPr>
        <w:t xml:space="preserve"> oraz incydenty</w:t>
      </w:r>
    </w:p>
    <w:p w14:paraId="47ADC83D" w14:textId="17063413" w:rsidR="00BA551B" w:rsidRPr="00BA551B" w:rsidRDefault="00BA551B">
      <w:pPr>
        <w:pStyle w:val="Akapitzlist"/>
        <w:numPr>
          <w:ilvl w:val="2"/>
          <w:numId w:val="4"/>
        </w:numPr>
        <w:spacing w:after="200" w:line="276" w:lineRule="auto"/>
        <w:ind w:right="0" w:hanging="508"/>
        <w:rPr>
          <w:rFonts w:asciiTheme="minorHAnsi" w:hAnsiTheme="minorHAnsi"/>
        </w:rPr>
      </w:pPr>
      <w:r w:rsidRPr="00BA551B">
        <w:rPr>
          <w:rFonts w:asciiTheme="minorHAnsi" w:hAnsiTheme="minorHAnsi"/>
        </w:rPr>
        <w:t xml:space="preserve">realizacji </w:t>
      </w:r>
      <w:r w:rsidR="00641300">
        <w:rPr>
          <w:rFonts w:asciiTheme="minorHAnsi" w:hAnsiTheme="minorHAnsi"/>
        </w:rPr>
        <w:t xml:space="preserve">działań proaktywnych w tym </w:t>
      </w:r>
      <w:r w:rsidR="00E37B83" w:rsidRPr="00E37B83">
        <w:rPr>
          <w:rFonts w:asciiTheme="minorHAnsi" w:hAnsiTheme="minorHAnsi"/>
        </w:rPr>
        <w:t>to aktywne</w:t>
      </w:r>
      <w:r w:rsidR="00E37B83">
        <w:rPr>
          <w:rFonts w:asciiTheme="minorHAnsi" w:hAnsiTheme="minorHAnsi"/>
        </w:rPr>
        <w:t>go</w:t>
      </w:r>
      <w:r w:rsidR="00E37B83" w:rsidRPr="00E37B83">
        <w:rPr>
          <w:rFonts w:asciiTheme="minorHAnsi" w:hAnsiTheme="minorHAnsi"/>
        </w:rPr>
        <w:t xml:space="preserve"> wyszukiwani</w:t>
      </w:r>
      <w:r w:rsidR="00E37B83">
        <w:rPr>
          <w:rFonts w:asciiTheme="minorHAnsi" w:hAnsiTheme="minorHAnsi"/>
        </w:rPr>
        <w:t>a</w:t>
      </w:r>
      <w:r w:rsidR="00E37B83" w:rsidRPr="00E37B83">
        <w:rPr>
          <w:rFonts w:asciiTheme="minorHAnsi" w:hAnsiTheme="minorHAnsi"/>
        </w:rPr>
        <w:t xml:space="preserve"> intruzów w infrastrukturze </w:t>
      </w:r>
      <w:r w:rsidR="00E37B83">
        <w:rPr>
          <w:rFonts w:asciiTheme="minorHAnsi" w:hAnsiTheme="minorHAnsi"/>
        </w:rPr>
        <w:t>informatycznej,</w:t>
      </w:r>
    </w:p>
    <w:p w14:paraId="557835FC" w14:textId="4952FEC4" w:rsidR="00314ACF" w:rsidRDefault="00314ACF">
      <w:pPr>
        <w:pStyle w:val="Akapitzlist"/>
        <w:numPr>
          <w:ilvl w:val="1"/>
          <w:numId w:val="4"/>
        </w:numPr>
        <w:spacing w:after="200" w:line="276" w:lineRule="auto"/>
        <w:ind w:right="0" w:hanging="5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dostawa licencji </w:t>
      </w:r>
      <w:r w:rsidR="00980CDB">
        <w:rPr>
          <w:rFonts w:asciiTheme="minorHAnsi" w:hAnsiTheme="minorHAnsi"/>
        </w:rPr>
        <w:t>dla 90 tysięcy stacji roboczych i serwerów,</w:t>
      </w:r>
    </w:p>
    <w:p w14:paraId="6313D8E5" w14:textId="696E393E" w:rsidR="00F1299D" w:rsidRPr="008229A4" w:rsidRDefault="00F1299D">
      <w:pPr>
        <w:pStyle w:val="Akapitzlist"/>
        <w:numPr>
          <w:ilvl w:val="1"/>
          <w:numId w:val="4"/>
        </w:numPr>
        <w:spacing w:after="200" w:line="276" w:lineRule="auto"/>
        <w:ind w:right="0" w:hanging="508"/>
        <w:rPr>
          <w:rFonts w:asciiTheme="minorHAnsi" w:hAnsiTheme="minorHAnsi"/>
        </w:rPr>
      </w:pPr>
      <w:r w:rsidRPr="008229A4">
        <w:rPr>
          <w:rFonts w:asciiTheme="minorHAnsi" w:hAnsiTheme="minorHAnsi"/>
        </w:rPr>
        <w:t>zakup usługi wsparci</w:t>
      </w:r>
      <w:r w:rsidR="00314ACF">
        <w:rPr>
          <w:rFonts w:asciiTheme="minorHAnsi" w:hAnsiTheme="minorHAnsi"/>
        </w:rPr>
        <w:t>a dla</w:t>
      </w:r>
      <w:r w:rsidRPr="008229A4">
        <w:rPr>
          <w:rFonts w:asciiTheme="minorHAnsi" w:hAnsiTheme="minorHAnsi"/>
        </w:rPr>
        <w:t xml:space="preserve"> rozwiązania </w:t>
      </w:r>
      <w:r w:rsidR="00314ACF">
        <w:rPr>
          <w:rFonts w:asciiTheme="minorHAnsi" w:hAnsiTheme="minorHAnsi"/>
        </w:rPr>
        <w:t>XDR</w:t>
      </w:r>
      <w:r w:rsidR="00980CDB">
        <w:rPr>
          <w:rFonts w:asciiTheme="minorHAnsi" w:hAnsiTheme="minorHAnsi"/>
        </w:rPr>
        <w:t xml:space="preserve"> na okres 36 miesięcy,</w:t>
      </w:r>
    </w:p>
    <w:p w14:paraId="0B74A8BA" w14:textId="6631AACC" w:rsidR="00F1299D" w:rsidRDefault="00F1299D">
      <w:pPr>
        <w:pStyle w:val="Akapitzlist"/>
        <w:numPr>
          <w:ilvl w:val="1"/>
          <w:numId w:val="4"/>
        </w:numPr>
        <w:spacing w:after="200" w:line="276" w:lineRule="auto"/>
        <w:ind w:right="0" w:hanging="508"/>
        <w:rPr>
          <w:rFonts w:asciiTheme="minorHAnsi" w:hAnsiTheme="minorHAnsi"/>
        </w:rPr>
      </w:pPr>
      <w:r w:rsidRPr="008229A4">
        <w:rPr>
          <w:rFonts w:asciiTheme="minorHAnsi" w:hAnsiTheme="minorHAnsi"/>
        </w:rPr>
        <w:t>organizacja i realizacja warsztatów</w:t>
      </w:r>
      <w:r w:rsidR="0087366F">
        <w:rPr>
          <w:rFonts w:asciiTheme="minorHAnsi" w:hAnsiTheme="minorHAnsi"/>
        </w:rPr>
        <w:t xml:space="preserve"> </w:t>
      </w:r>
      <w:r w:rsidRPr="008229A4">
        <w:rPr>
          <w:rFonts w:asciiTheme="minorHAnsi" w:hAnsiTheme="minorHAnsi"/>
        </w:rPr>
        <w:t xml:space="preserve">dla wskazanych przez Zamawiającego pracowników </w:t>
      </w:r>
    </w:p>
    <w:p w14:paraId="69C1FD09" w14:textId="4F04615B" w:rsidR="001D118B" w:rsidRDefault="001D118B">
      <w:pPr>
        <w:pStyle w:val="Akapitzlist"/>
        <w:numPr>
          <w:ilvl w:val="1"/>
          <w:numId w:val="4"/>
        </w:numPr>
        <w:spacing w:after="200" w:line="276" w:lineRule="auto"/>
        <w:ind w:righ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dostawa usług konsultingowych z obszaru monitorowania, analizy i reagowania na incydenty w ramach wdrożonego </w:t>
      </w:r>
      <w:r w:rsidR="006E121C">
        <w:rPr>
          <w:rFonts w:asciiTheme="minorHAnsi" w:hAnsiTheme="minorHAnsi"/>
        </w:rPr>
        <w:t>System</w:t>
      </w:r>
      <w:r>
        <w:rPr>
          <w:rFonts w:asciiTheme="minorHAnsi" w:hAnsiTheme="minorHAnsi"/>
        </w:rPr>
        <w:t>u klasy XDR</w:t>
      </w:r>
      <w:r w:rsidR="00980CDB">
        <w:rPr>
          <w:rFonts w:asciiTheme="minorHAnsi" w:hAnsiTheme="minorHAnsi"/>
        </w:rPr>
        <w:t xml:space="preserve"> w wysokości 2000 godzin,</w:t>
      </w:r>
    </w:p>
    <w:p w14:paraId="1948A5BB" w14:textId="05D38D75" w:rsidR="00281B4B" w:rsidRDefault="00281B4B" w:rsidP="00281B4B">
      <w:pPr>
        <w:pStyle w:val="Akapitzlist"/>
        <w:spacing w:after="200" w:line="276" w:lineRule="auto"/>
        <w:ind w:left="360" w:right="0" w:firstLine="0"/>
        <w:rPr>
          <w:rFonts w:asciiTheme="minorHAnsi" w:hAnsiTheme="minorHAnsi"/>
        </w:rPr>
      </w:pPr>
    </w:p>
    <w:p w14:paraId="5E2C1EE4" w14:textId="77777777" w:rsidR="00A91F3A" w:rsidRDefault="00A91F3A" w:rsidP="00281B4B">
      <w:pPr>
        <w:pStyle w:val="Akapitzlist"/>
        <w:spacing w:after="200" w:line="276" w:lineRule="auto"/>
        <w:ind w:left="360" w:right="0" w:firstLine="0"/>
        <w:rPr>
          <w:rFonts w:asciiTheme="minorHAnsi" w:hAnsiTheme="minorHAnsi"/>
        </w:rPr>
      </w:pPr>
    </w:p>
    <w:p w14:paraId="1E7FAA0E" w14:textId="6A6E27E3" w:rsidR="00281B4B" w:rsidRDefault="00281B4B">
      <w:pPr>
        <w:pStyle w:val="Akapitzlist"/>
        <w:keepNext/>
        <w:keepLines/>
        <w:numPr>
          <w:ilvl w:val="0"/>
          <w:numId w:val="1"/>
        </w:numPr>
        <w:spacing w:before="240" w:after="0" w:line="276" w:lineRule="auto"/>
        <w:ind w:left="284" w:right="0" w:hanging="284"/>
        <w:outlineLvl w:val="0"/>
        <w:rPr>
          <w:rFonts w:asciiTheme="majorHAnsi" w:eastAsiaTheme="majorEastAsia" w:hAnsiTheme="majorHAnsi" w:cstheme="majorBidi"/>
          <w:b/>
          <w:color w:val="auto"/>
          <w:sz w:val="32"/>
          <w:szCs w:val="32"/>
          <w:lang w:eastAsia="en-US"/>
        </w:rPr>
      </w:pPr>
      <w:r w:rsidRPr="00281B4B">
        <w:rPr>
          <w:rFonts w:asciiTheme="majorHAnsi" w:eastAsiaTheme="majorEastAsia" w:hAnsiTheme="majorHAnsi" w:cstheme="majorBidi"/>
          <w:b/>
          <w:color w:val="auto"/>
          <w:sz w:val="32"/>
          <w:szCs w:val="32"/>
          <w:lang w:eastAsia="en-US"/>
        </w:rPr>
        <w:t xml:space="preserve">Wymagania </w:t>
      </w:r>
      <w:r w:rsidR="0025340C">
        <w:rPr>
          <w:rFonts w:asciiTheme="majorHAnsi" w:eastAsiaTheme="majorEastAsia" w:hAnsiTheme="majorHAnsi" w:cstheme="majorBidi"/>
          <w:b/>
          <w:color w:val="auto"/>
          <w:sz w:val="32"/>
          <w:szCs w:val="32"/>
          <w:lang w:eastAsia="en-US"/>
        </w:rPr>
        <w:t>ogólne</w:t>
      </w:r>
      <w:r w:rsidRPr="00281B4B">
        <w:rPr>
          <w:rFonts w:asciiTheme="majorHAnsi" w:eastAsiaTheme="majorEastAsia" w:hAnsiTheme="majorHAnsi" w:cstheme="majorBidi"/>
          <w:b/>
          <w:color w:val="auto"/>
          <w:sz w:val="32"/>
          <w:szCs w:val="32"/>
          <w:lang w:eastAsia="en-US"/>
        </w:rPr>
        <w:t xml:space="preserve"> </w:t>
      </w:r>
    </w:p>
    <w:p w14:paraId="5DD28ECE" w14:textId="77777777" w:rsidR="00A91F3A" w:rsidRDefault="00A91F3A" w:rsidP="00A91F3A">
      <w:pPr>
        <w:pStyle w:val="Akapitzlist"/>
        <w:ind w:left="284" w:firstLine="0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3D92C50B" w14:textId="5DAA0018" w:rsidR="001D118B" w:rsidRDefault="0075026F">
      <w:pPr>
        <w:pStyle w:val="Akapitzlist"/>
        <w:numPr>
          <w:ilvl w:val="0"/>
          <w:numId w:val="8"/>
        </w:numPr>
        <w:ind w:left="284" w:hanging="284"/>
        <w:rPr>
          <w:rFonts w:asciiTheme="minorHAnsi" w:eastAsiaTheme="minorHAnsi" w:hAnsiTheme="minorHAnsi" w:cstheme="minorHAnsi"/>
          <w:color w:val="auto"/>
          <w:lang w:eastAsia="en-US"/>
        </w:rPr>
      </w:pPr>
      <w:r w:rsidRPr="00E85CC7">
        <w:rPr>
          <w:rFonts w:asciiTheme="minorHAnsi" w:eastAsiaTheme="minorHAnsi" w:hAnsiTheme="minorHAnsi" w:cstheme="minorHAnsi"/>
          <w:color w:val="auto"/>
          <w:lang w:eastAsia="en-US"/>
        </w:rPr>
        <w:t xml:space="preserve">W ramach przedmiotu zamówienia Wykonawca </w:t>
      </w:r>
      <w:r w:rsidR="00D72763">
        <w:rPr>
          <w:rFonts w:asciiTheme="minorHAnsi" w:eastAsiaTheme="minorHAnsi" w:hAnsiTheme="minorHAnsi" w:cstheme="minorHAnsi"/>
          <w:color w:val="auto"/>
          <w:lang w:eastAsia="en-US"/>
        </w:rPr>
        <w:t>MUSI</w:t>
      </w:r>
      <w:r w:rsidRPr="00E85CC7">
        <w:rPr>
          <w:rFonts w:asciiTheme="minorHAnsi" w:eastAsiaTheme="minorHAnsi" w:hAnsiTheme="minorHAnsi" w:cstheme="minorHAnsi"/>
          <w:color w:val="auto"/>
          <w:lang w:eastAsia="en-US"/>
        </w:rPr>
        <w:t xml:space="preserve"> w szczególności: </w:t>
      </w:r>
      <w:bookmarkStart w:id="0" w:name="_Hlk15979167"/>
    </w:p>
    <w:p w14:paraId="450F58D4" w14:textId="14C78E91" w:rsidR="001D118B" w:rsidRPr="001D118B" w:rsidRDefault="0075026F">
      <w:pPr>
        <w:pStyle w:val="Akapitzlist"/>
        <w:numPr>
          <w:ilvl w:val="1"/>
          <w:numId w:val="5"/>
        </w:numPr>
        <w:spacing w:after="200" w:line="276" w:lineRule="auto"/>
        <w:ind w:left="851" w:right="0" w:hanging="567"/>
        <w:rPr>
          <w:rFonts w:asciiTheme="minorHAnsi" w:eastAsiaTheme="minorHAnsi" w:hAnsiTheme="minorHAnsi" w:cstheme="minorHAnsi"/>
          <w:color w:val="auto"/>
          <w:lang w:eastAsia="en-US"/>
        </w:rPr>
      </w:pPr>
      <w:r w:rsidRPr="001D118B">
        <w:rPr>
          <w:rFonts w:asciiTheme="minorHAnsi" w:hAnsiTheme="minorHAnsi"/>
        </w:rPr>
        <w:t xml:space="preserve">dostarczyć, wdrożyć, uruchomić i skonfigurować </w:t>
      </w:r>
      <w:r w:rsidR="006E121C">
        <w:rPr>
          <w:rFonts w:asciiTheme="minorHAnsi" w:hAnsiTheme="minorHAnsi"/>
        </w:rPr>
        <w:t>System</w:t>
      </w:r>
      <w:bookmarkEnd w:id="0"/>
      <w:r w:rsidRPr="001D118B">
        <w:rPr>
          <w:rFonts w:asciiTheme="minorHAnsi" w:hAnsiTheme="minorHAnsi"/>
        </w:rPr>
        <w:t>;</w:t>
      </w:r>
    </w:p>
    <w:p w14:paraId="2D80CA81" w14:textId="0D34FE60" w:rsidR="0075026F" w:rsidRPr="001D118B" w:rsidRDefault="0075026F">
      <w:pPr>
        <w:pStyle w:val="Akapitzlist"/>
        <w:numPr>
          <w:ilvl w:val="1"/>
          <w:numId w:val="5"/>
        </w:numPr>
        <w:spacing w:after="200" w:line="276" w:lineRule="auto"/>
        <w:ind w:left="851" w:right="0" w:hanging="567"/>
        <w:rPr>
          <w:rFonts w:asciiTheme="minorHAnsi" w:eastAsiaTheme="minorHAnsi" w:hAnsiTheme="minorHAnsi" w:cstheme="minorHAnsi"/>
          <w:color w:val="auto"/>
          <w:lang w:eastAsia="en-US"/>
        </w:rPr>
      </w:pPr>
      <w:r w:rsidRPr="001D118B">
        <w:rPr>
          <w:rFonts w:asciiTheme="minorHAnsi" w:hAnsiTheme="minorHAnsi"/>
        </w:rPr>
        <w:t>wykonać Dokumentację</w:t>
      </w:r>
      <w:r w:rsidR="00D11C26" w:rsidRPr="001D118B">
        <w:rPr>
          <w:rFonts w:asciiTheme="minorHAnsi" w:hAnsiTheme="minorHAnsi"/>
        </w:rPr>
        <w:t xml:space="preserve"> wdrożeniową i powdrożeniową</w:t>
      </w:r>
      <w:r w:rsidRPr="001D118B">
        <w:rPr>
          <w:rFonts w:asciiTheme="minorHAnsi" w:hAnsiTheme="minorHAnsi"/>
        </w:rPr>
        <w:t xml:space="preserve">, </w:t>
      </w:r>
    </w:p>
    <w:p w14:paraId="40E5713C" w14:textId="077CFBA5" w:rsidR="0075026F" w:rsidRPr="001D118B" w:rsidRDefault="0075026F">
      <w:pPr>
        <w:pStyle w:val="Akapitzlist"/>
        <w:numPr>
          <w:ilvl w:val="1"/>
          <w:numId w:val="5"/>
        </w:numPr>
        <w:spacing w:after="200" w:line="276" w:lineRule="auto"/>
        <w:ind w:left="851" w:right="0" w:hanging="567"/>
        <w:rPr>
          <w:rFonts w:asciiTheme="minorHAnsi" w:hAnsiTheme="minorHAnsi"/>
        </w:rPr>
      </w:pPr>
      <w:r w:rsidRPr="001D118B">
        <w:rPr>
          <w:rFonts w:asciiTheme="minorHAnsi" w:hAnsiTheme="minorHAnsi"/>
        </w:rPr>
        <w:t xml:space="preserve">wykonać transfer wiedzy dla osób wskazanych przez Odbiorcę dla </w:t>
      </w:r>
      <w:r w:rsidR="00F8094B">
        <w:rPr>
          <w:rFonts w:asciiTheme="minorHAnsi" w:hAnsiTheme="minorHAnsi"/>
        </w:rPr>
        <w:t xml:space="preserve">maksymalnie </w:t>
      </w:r>
      <w:r w:rsidR="002B1644">
        <w:rPr>
          <w:rFonts w:asciiTheme="minorHAnsi" w:hAnsiTheme="minorHAnsi"/>
        </w:rPr>
        <w:t>1</w:t>
      </w:r>
      <w:r w:rsidR="00980CDB">
        <w:rPr>
          <w:rFonts w:asciiTheme="minorHAnsi" w:hAnsiTheme="minorHAnsi"/>
        </w:rPr>
        <w:t>5</w:t>
      </w:r>
      <w:r w:rsidR="002B1644">
        <w:rPr>
          <w:rFonts w:asciiTheme="minorHAnsi" w:hAnsiTheme="minorHAnsi"/>
        </w:rPr>
        <w:t xml:space="preserve"> osób</w:t>
      </w:r>
      <w:r w:rsidRPr="001D118B">
        <w:rPr>
          <w:rFonts w:asciiTheme="minorHAnsi" w:hAnsiTheme="minorHAnsi"/>
        </w:rPr>
        <w:t xml:space="preserve"> z zakresu funkcjonowania dostarczonego </w:t>
      </w:r>
      <w:r w:rsidR="006E121C">
        <w:rPr>
          <w:rFonts w:asciiTheme="minorHAnsi" w:hAnsiTheme="minorHAnsi"/>
        </w:rPr>
        <w:t>System</w:t>
      </w:r>
      <w:r w:rsidRPr="001D118B">
        <w:rPr>
          <w:rFonts w:asciiTheme="minorHAnsi" w:hAnsiTheme="minorHAnsi"/>
        </w:rPr>
        <w:t xml:space="preserve">u i </w:t>
      </w:r>
      <w:r w:rsidR="00D11C26" w:rsidRPr="001D118B">
        <w:rPr>
          <w:rFonts w:asciiTheme="minorHAnsi" w:hAnsiTheme="minorHAnsi"/>
        </w:rPr>
        <w:t xml:space="preserve">działań utrzymaniowych i rozwojowych w obszarze </w:t>
      </w:r>
      <w:r w:rsidRPr="001D118B">
        <w:rPr>
          <w:rFonts w:asciiTheme="minorHAnsi" w:hAnsiTheme="minorHAnsi"/>
        </w:rPr>
        <w:t xml:space="preserve">administrowania nim, </w:t>
      </w:r>
    </w:p>
    <w:p w14:paraId="3D35D161" w14:textId="22155CE5" w:rsidR="0075026F" w:rsidRPr="0075026F" w:rsidRDefault="0075026F">
      <w:pPr>
        <w:pStyle w:val="Akapitzlist"/>
        <w:numPr>
          <w:ilvl w:val="1"/>
          <w:numId w:val="5"/>
        </w:numPr>
        <w:spacing w:after="200" w:line="276" w:lineRule="auto"/>
        <w:ind w:left="851" w:right="0" w:hanging="567"/>
        <w:rPr>
          <w:rFonts w:asciiTheme="minorHAnsi" w:hAnsiTheme="minorHAnsi"/>
        </w:rPr>
      </w:pPr>
      <w:r w:rsidRPr="0075026F">
        <w:rPr>
          <w:rFonts w:asciiTheme="minorHAnsi" w:hAnsiTheme="minorHAnsi"/>
        </w:rPr>
        <w:t xml:space="preserve">udzielić lub zapewnić udzielenie wszelkich licencji </w:t>
      </w:r>
      <w:r w:rsidR="00F83651">
        <w:rPr>
          <w:rFonts w:asciiTheme="minorHAnsi" w:hAnsiTheme="minorHAnsi"/>
        </w:rPr>
        <w:t>wymaganych</w:t>
      </w:r>
      <w:r w:rsidRPr="0075026F">
        <w:rPr>
          <w:rFonts w:asciiTheme="minorHAnsi" w:hAnsiTheme="minorHAnsi"/>
        </w:rPr>
        <w:t xml:space="preserve"> do prawidłowego działania </w:t>
      </w:r>
      <w:r w:rsidR="006E121C">
        <w:rPr>
          <w:rFonts w:asciiTheme="minorHAnsi" w:hAnsiTheme="minorHAnsi"/>
        </w:rPr>
        <w:t>System</w:t>
      </w:r>
      <w:r w:rsidRPr="0075026F">
        <w:rPr>
          <w:rFonts w:asciiTheme="minorHAnsi" w:hAnsiTheme="minorHAnsi"/>
        </w:rPr>
        <w:t xml:space="preserve">u, jako całości jak i poszczególnych jego elementów dla </w:t>
      </w:r>
      <w:r w:rsidR="00980CDB">
        <w:rPr>
          <w:rFonts w:asciiTheme="minorHAnsi" w:hAnsiTheme="minorHAnsi"/>
        </w:rPr>
        <w:t>9</w:t>
      </w:r>
      <w:r w:rsidRPr="0075026F">
        <w:rPr>
          <w:rFonts w:asciiTheme="minorHAnsi" w:hAnsiTheme="minorHAnsi"/>
        </w:rPr>
        <w:t xml:space="preserve">0 tysięcy użytkowników w rozproszonej </w:t>
      </w:r>
      <w:r w:rsidR="00980CDB">
        <w:rPr>
          <w:rFonts w:asciiTheme="minorHAnsi" w:hAnsiTheme="minorHAnsi"/>
        </w:rPr>
        <w:t>infrastrukturze informatycznej Zamawiającego</w:t>
      </w:r>
      <w:r w:rsidR="004010E0" w:rsidRPr="0075026F">
        <w:rPr>
          <w:rFonts w:asciiTheme="minorHAnsi" w:hAnsiTheme="minorHAnsi"/>
        </w:rPr>
        <w:t>.</w:t>
      </w:r>
      <w:r w:rsidRPr="0075026F">
        <w:rPr>
          <w:rFonts w:asciiTheme="minorHAnsi" w:hAnsiTheme="minorHAnsi"/>
        </w:rPr>
        <w:t xml:space="preserve"> Licencjobiorcą jest Odbiorca, a podmiotami uprawnionymi do korzystania z </w:t>
      </w:r>
      <w:r w:rsidR="006E121C">
        <w:rPr>
          <w:rFonts w:asciiTheme="minorHAnsi" w:hAnsiTheme="minorHAnsi"/>
        </w:rPr>
        <w:t>System</w:t>
      </w:r>
      <w:r w:rsidRPr="0075026F">
        <w:rPr>
          <w:rFonts w:asciiTheme="minorHAnsi" w:hAnsiTheme="minorHAnsi"/>
        </w:rPr>
        <w:t xml:space="preserve">u są Jednostki. </w:t>
      </w:r>
    </w:p>
    <w:p w14:paraId="54AE541F" w14:textId="77777777" w:rsidR="0075026F" w:rsidRPr="0075026F" w:rsidRDefault="0075026F">
      <w:pPr>
        <w:pStyle w:val="Akapitzlist"/>
        <w:numPr>
          <w:ilvl w:val="1"/>
          <w:numId w:val="5"/>
        </w:numPr>
        <w:spacing w:after="200" w:line="276" w:lineRule="auto"/>
        <w:ind w:left="851" w:right="0" w:hanging="567"/>
        <w:rPr>
          <w:rFonts w:asciiTheme="minorHAnsi" w:hAnsiTheme="minorHAnsi"/>
        </w:rPr>
      </w:pPr>
      <w:r w:rsidRPr="0075026F">
        <w:rPr>
          <w:rFonts w:asciiTheme="minorHAnsi" w:hAnsiTheme="minorHAnsi"/>
        </w:rPr>
        <w:t>przenieść na Odbiorcę autorskie prawa majątkowe do Dokumentacji opracowanej przez Wykonawcę w ramach Umowy.</w:t>
      </w:r>
    </w:p>
    <w:p w14:paraId="3EDE19F4" w14:textId="0F670F44" w:rsidR="0075026F" w:rsidRPr="0075026F" w:rsidRDefault="0075026F">
      <w:pPr>
        <w:pStyle w:val="Akapitzlist"/>
        <w:numPr>
          <w:ilvl w:val="1"/>
          <w:numId w:val="5"/>
        </w:numPr>
        <w:spacing w:after="200" w:line="276" w:lineRule="auto"/>
        <w:ind w:left="851" w:right="0" w:hanging="567"/>
        <w:rPr>
          <w:rFonts w:asciiTheme="minorHAnsi" w:hAnsiTheme="minorHAnsi"/>
        </w:rPr>
      </w:pPr>
      <w:r w:rsidRPr="0075026F">
        <w:rPr>
          <w:rFonts w:asciiTheme="minorHAnsi" w:hAnsiTheme="minorHAnsi"/>
        </w:rPr>
        <w:t xml:space="preserve">udzielić Odbiorcy Gwarancji na dostarczony w ramach Umowy </w:t>
      </w:r>
      <w:r w:rsidR="006E121C">
        <w:rPr>
          <w:rFonts w:asciiTheme="minorHAnsi" w:hAnsiTheme="minorHAnsi"/>
        </w:rPr>
        <w:t>System</w:t>
      </w:r>
      <w:r w:rsidRPr="0075026F">
        <w:rPr>
          <w:rFonts w:asciiTheme="minorHAnsi" w:hAnsiTheme="minorHAnsi"/>
        </w:rPr>
        <w:t xml:space="preserve">, w tym gwarancji na Oprogramowanie, na okres 36 miesięcy od podpisania Protokołu Odbioru </w:t>
      </w:r>
      <w:r w:rsidR="002B1644">
        <w:rPr>
          <w:rFonts w:asciiTheme="minorHAnsi" w:hAnsiTheme="minorHAnsi"/>
        </w:rPr>
        <w:t>Dostawy</w:t>
      </w:r>
      <w:r w:rsidRPr="0075026F">
        <w:rPr>
          <w:rFonts w:asciiTheme="minorHAnsi" w:hAnsiTheme="minorHAnsi"/>
        </w:rPr>
        <w:t xml:space="preserve"> </w:t>
      </w:r>
      <w:r w:rsidR="006E121C">
        <w:rPr>
          <w:rFonts w:asciiTheme="minorHAnsi" w:hAnsiTheme="minorHAnsi"/>
        </w:rPr>
        <w:t>System</w:t>
      </w:r>
      <w:r w:rsidRPr="0075026F">
        <w:rPr>
          <w:rFonts w:asciiTheme="minorHAnsi" w:hAnsiTheme="minorHAnsi"/>
        </w:rPr>
        <w:t xml:space="preserve">u oraz świadczyć w tym okresie usługi gwarancyjne w zakresie wdrożonego </w:t>
      </w:r>
      <w:r w:rsidR="006E121C">
        <w:rPr>
          <w:rFonts w:asciiTheme="minorHAnsi" w:hAnsiTheme="minorHAnsi"/>
        </w:rPr>
        <w:t>System</w:t>
      </w:r>
      <w:r w:rsidRPr="0075026F">
        <w:rPr>
          <w:rFonts w:asciiTheme="minorHAnsi" w:hAnsiTheme="minorHAnsi"/>
        </w:rPr>
        <w:t xml:space="preserve">u, w ramach wynagrodzenia wynikającego z Umowy. </w:t>
      </w:r>
    </w:p>
    <w:p w14:paraId="699686AC" w14:textId="55188A16" w:rsidR="0075026F" w:rsidRPr="0075026F" w:rsidRDefault="0075026F">
      <w:pPr>
        <w:pStyle w:val="Akapitzlist"/>
        <w:numPr>
          <w:ilvl w:val="1"/>
          <w:numId w:val="5"/>
        </w:numPr>
        <w:spacing w:after="200" w:line="276" w:lineRule="auto"/>
        <w:ind w:left="851" w:right="0" w:hanging="567"/>
        <w:rPr>
          <w:rFonts w:asciiTheme="minorHAnsi" w:hAnsiTheme="minorHAnsi"/>
        </w:rPr>
      </w:pPr>
      <w:r w:rsidRPr="0075026F">
        <w:rPr>
          <w:rFonts w:asciiTheme="minorHAnsi" w:hAnsiTheme="minorHAnsi"/>
        </w:rPr>
        <w:lastRenderedPageBreak/>
        <w:t>przeprowadzić warsztaty szkoleniowe związane z oferowanym rozwiązaniem (</w:t>
      </w:r>
      <w:r w:rsidR="006E121C">
        <w:rPr>
          <w:rFonts w:asciiTheme="minorHAnsi" w:hAnsiTheme="minorHAnsi"/>
        </w:rPr>
        <w:t>System</w:t>
      </w:r>
      <w:r w:rsidRPr="0075026F">
        <w:rPr>
          <w:rFonts w:asciiTheme="minorHAnsi" w:hAnsiTheme="minorHAnsi"/>
        </w:rPr>
        <w:t>em) w zakresie i na warunkach opisanych w Rozdziale V</w:t>
      </w:r>
      <w:r w:rsidR="001D118B">
        <w:rPr>
          <w:rFonts w:asciiTheme="minorHAnsi" w:hAnsiTheme="minorHAnsi"/>
        </w:rPr>
        <w:t>II</w:t>
      </w:r>
      <w:r w:rsidRPr="0075026F">
        <w:rPr>
          <w:rFonts w:asciiTheme="minorHAnsi" w:hAnsiTheme="minorHAnsi"/>
        </w:rPr>
        <w:t>I niniejszego dokumentu.</w:t>
      </w:r>
    </w:p>
    <w:p w14:paraId="374928F4" w14:textId="546540BC" w:rsidR="0075026F" w:rsidRDefault="0075026F">
      <w:pPr>
        <w:pStyle w:val="Akapitzlist"/>
        <w:numPr>
          <w:ilvl w:val="1"/>
          <w:numId w:val="5"/>
        </w:numPr>
        <w:spacing w:after="200" w:line="276" w:lineRule="auto"/>
        <w:ind w:left="851" w:right="0" w:hanging="567"/>
        <w:rPr>
          <w:rFonts w:asciiTheme="minorHAnsi" w:hAnsiTheme="minorHAnsi"/>
        </w:rPr>
      </w:pPr>
      <w:r w:rsidRPr="0075026F">
        <w:rPr>
          <w:rFonts w:asciiTheme="minorHAnsi" w:hAnsiTheme="minorHAnsi"/>
        </w:rPr>
        <w:t xml:space="preserve">zapewnić usługi asysty technicznej </w:t>
      </w:r>
      <w:r w:rsidR="00980CDB" w:rsidRPr="0075026F">
        <w:rPr>
          <w:rFonts w:asciiTheme="minorHAnsi" w:hAnsiTheme="minorHAnsi"/>
        </w:rPr>
        <w:t xml:space="preserve">w języku polskim </w:t>
      </w:r>
      <w:r w:rsidRPr="0075026F">
        <w:rPr>
          <w:rFonts w:asciiTheme="minorHAnsi" w:hAnsiTheme="minorHAnsi"/>
        </w:rPr>
        <w:t xml:space="preserve">w maksymalnej ilości </w:t>
      </w:r>
      <w:r w:rsidR="00980CDB">
        <w:rPr>
          <w:rFonts w:asciiTheme="minorHAnsi" w:hAnsiTheme="minorHAnsi"/>
        </w:rPr>
        <w:t>2000 godzin</w:t>
      </w:r>
      <w:r w:rsidRPr="0075026F">
        <w:rPr>
          <w:rFonts w:asciiTheme="minorHAnsi" w:hAnsiTheme="minorHAnsi"/>
        </w:rPr>
        <w:t xml:space="preserve"> w okresie obowiązywania umowy</w:t>
      </w:r>
      <w:r w:rsidR="0089134C">
        <w:rPr>
          <w:rFonts w:asciiTheme="minorHAnsi" w:hAnsiTheme="minorHAnsi"/>
        </w:rPr>
        <w:t>.</w:t>
      </w:r>
    </w:p>
    <w:p w14:paraId="6788D990" w14:textId="12F7F4AA" w:rsidR="00D81F78" w:rsidRPr="005E2FDF" w:rsidRDefault="00F83651">
      <w:pPr>
        <w:pStyle w:val="Akapitzlist"/>
        <w:numPr>
          <w:ilvl w:val="0"/>
          <w:numId w:val="8"/>
        </w:numPr>
        <w:ind w:left="284" w:hanging="284"/>
        <w:rPr>
          <w:rFonts w:asciiTheme="minorHAnsi" w:eastAsiaTheme="minorHAnsi" w:hAnsiTheme="minorHAnsi" w:cstheme="minorHAnsi"/>
          <w:color w:val="auto"/>
          <w:lang w:eastAsia="en-US"/>
        </w:rPr>
      </w:pPr>
      <w:r>
        <w:rPr>
          <w:rFonts w:asciiTheme="minorHAnsi" w:eastAsiaTheme="minorHAnsi" w:hAnsiTheme="minorHAnsi" w:cstheme="minorHAnsi"/>
          <w:color w:val="auto"/>
          <w:lang w:eastAsia="en-US"/>
        </w:rPr>
        <w:t>Wymagane</w:t>
      </w:r>
      <w:r w:rsidR="00D81F78" w:rsidRPr="005E2FDF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="004010E0" w:rsidRPr="005E2FDF">
        <w:rPr>
          <w:rFonts w:asciiTheme="minorHAnsi" w:eastAsiaTheme="minorHAnsi" w:hAnsiTheme="minorHAnsi" w:cstheme="minorHAnsi"/>
          <w:color w:val="auto"/>
          <w:lang w:eastAsia="en-US"/>
        </w:rPr>
        <w:t>jest,</w:t>
      </w:r>
      <w:r w:rsidR="00D81F78" w:rsidRPr="005E2FDF">
        <w:rPr>
          <w:rFonts w:asciiTheme="minorHAnsi" w:eastAsiaTheme="minorHAnsi" w:hAnsiTheme="minorHAnsi" w:cstheme="minorHAnsi"/>
          <w:color w:val="auto"/>
          <w:lang w:eastAsia="en-US"/>
        </w:rPr>
        <w:t xml:space="preserve"> aby Odbiorca przekazał wszystkie niezbędne zasoby informatyczne potrzebne do wdrożenia elementów </w:t>
      </w:r>
      <w:r w:rsidR="006E121C">
        <w:rPr>
          <w:rFonts w:asciiTheme="minorHAnsi" w:eastAsiaTheme="minorHAnsi" w:hAnsiTheme="minorHAnsi" w:cstheme="minorHAnsi"/>
          <w:color w:val="auto"/>
          <w:lang w:eastAsia="en-US"/>
        </w:rPr>
        <w:t>System</w:t>
      </w:r>
      <w:r w:rsidR="00D81F78" w:rsidRPr="005E2FDF">
        <w:rPr>
          <w:rFonts w:asciiTheme="minorHAnsi" w:eastAsiaTheme="minorHAnsi" w:hAnsiTheme="minorHAnsi" w:cstheme="minorHAnsi"/>
          <w:color w:val="auto"/>
          <w:lang w:eastAsia="en-US"/>
        </w:rPr>
        <w:t xml:space="preserve">u. Zakres integracji wdrażanego </w:t>
      </w:r>
      <w:r w:rsidR="006E121C">
        <w:rPr>
          <w:rFonts w:asciiTheme="minorHAnsi" w:eastAsiaTheme="minorHAnsi" w:hAnsiTheme="minorHAnsi" w:cstheme="minorHAnsi"/>
          <w:color w:val="auto"/>
          <w:lang w:eastAsia="en-US"/>
        </w:rPr>
        <w:t>System</w:t>
      </w:r>
      <w:r w:rsidR="00D81F78" w:rsidRPr="005E2FDF">
        <w:rPr>
          <w:rFonts w:asciiTheme="minorHAnsi" w:eastAsiaTheme="minorHAnsi" w:hAnsiTheme="minorHAnsi" w:cstheme="minorHAnsi"/>
          <w:color w:val="auto"/>
          <w:lang w:eastAsia="en-US"/>
        </w:rPr>
        <w:t xml:space="preserve">u z </w:t>
      </w:r>
      <w:r w:rsidR="006E121C">
        <w:rPr>
          <w:rFonts w:asciiTheme="minorHAnsi" w:eastAsiaTheme="minorHAnsi" w:hAnsiTheme="minorHAnsi" w:cstheme="minorHAnsi"/>
          <w:color w:val="auto"/>
          <w:lang w:eastAsia="en-US"/>
        </w:rPr>
        <w:t>System</w:t>
      </w:r>
      <w:r w:rsidR="00D81F78" w:rsidRPr="005E2FDF">
        <w:rPr>
          <w:rFonts w:asciiTheme="minorHAnsi" w:eastAsiaTheme="minorHAnsi" w:hAnsiTheme="minorHAnsi" w:cstheme="minorHAnsi"/>
          <w:color w:val="auto"/>
          <w:lang w:eastAsia="en-US"/>
        </w:rPr>
        <w:t xml:space="preserve">ami Odbiorcy polegać będzie co najmniej na przekazaniu przez Wykonawcę wymaganych do prawidłowego działania </w:t>
      </w:r>
      <w:r w:rsidR="006E121C">
        <w:rPr>
          <w:rFonts w:asciiTheme="minorHAnsi" w:eastAsiaTheme="minorHAnsi" w:hAnsiTheme="minorHAnsi" w:cstheme="minorHAnsi"/>
          <w:color w:val="auto"/>
          <w:lang w:eastAsia="en-US"/>
        </w:rPr>
        <w:t>System</w:t>
      </w:r>
      <w:r w:rsidR="00D81F78" w:rsidRPr="005E2FDF">
        <w:rPr>
          <w:rFonts w:asciiTheme="minorHAnsi" w:eastAsiaTheme="minorHAnsi" w:hAnsiTheme="minorHAnsi" w:cstheme="minorHAnsi"/>
          <w:color w:val="auto"/>
          <w:lang w:eastAsia="en-US"/>
        </w:rPr>
        <w:t xml:space="preserve">u informacji o koniecznych zmianach w konfiguracji </w:t>
      </w:r>
      <w:r w:rsidR="006E121C">
        <w:rPr>
          <w:rFonts w:asciiTheme="minorHAnsi" w:eastAsiaTheme="minorHAnsi" w:hAnsiTheme="minorHAnsi" w:cstheme="minorHAnsi"/>
          <w:color w:val="auto"/>
          <w:lang w:eastAsia="en-US"/>
        </w:rPr>
        <w:t>System</w:t>
      </w:r>
      <w:r w:rsidR="00D81F78" w:rsidRPr="005E2FDF">
        <w:rPr>
          <w:rFonts w:asciiTheme="minorHAnsi" w:eastAsiaTheme="minorHAnsi" w:hAnsiTheme="minorHAnsi" w:cstheme="minorHAnsi"/>
          <w:color w:val="auto"/>
          <w:lang w:eastAsia="en-US"/>
        </w:rPr>
        <w:t xml:space="preserve">ów Odbiorcy w postaci instrukcji, opisu konfiguracji itp. </w:t>
      </w:r>
    </w:p>
    <w:p w14:paraId="3462D42A" w14:textId="3E7EE2DF" w:rsidR="00D81F78" w:rsidRDefault="00D81F78">
      <w:pPr>
        <w:numPr>
          <w:ilvl w:val="0"/>
          <w:numId w:val="8"/>
        </w:numPr>
        <w:ind w:left="284" w:right="0" w:hanging="284"/>
        <w:rPr>
          <w:color w:val="auto"/>
        </w:rPr>
      </w:pPr>
      <w:r>
        <w:rPr>
          <w:color w:val="auto"/>
        </w:rPr>
        <w:t xml:space="preserve">W ramach wdrożenia </w:t>
      </w:r>
      <w:r w:rsidR="006E121C">
        <w:rPr>
          <w:color w:val="auto"/>
        </w:rPr>
        <w:t>System</w:t>
      </w:r>
      <w:r>
        <w:rPr>
          <w:color w:val="auto"/>
        </w:rPr>
        <w:t xml:space="preserve">u </w:t>
      </w:r>
      <w:r w:rsidR="00F83651">
        <w:rPr>
          <w:color w:val="auto"/>
        </w:rPr>
        <w:t>wymaga</w:t>
      </w:r>
      <w:r>
        <w:rPr>
          <w:color w:val="auto"/>
        </w:rPr>
        <w:t xml:space="preserve"> się od Wykonawcy dostawy, instalacji i konfiguracji </w:t>
      </w:r>
      <w:r w:rsidR="006E121C">
        <w:rPr>
          <w:color w:val="auto"/>
        </w:rPr>
        <w:t>System</w:t>
      </w:r>
      <w:r>
        <w:rPr>
          <w:color w:val="auto"/>
        </w:rPr>
        <w:t xml:space="preserve">u, zgodnie z zaakceptowanym przez Zespół </w:t>
      </w:r>
      <w:r w:rsidR="0081301C">
        <w:rPr>
          <w:color w:val="auto"/>
        </w:rPr>
        <w:t>Zamawiającego</w:t>
      </w:r>
      <w:r>
        <w:rPr>
          <w:color w:val="auto"/>
        </w:rPr>
        <w:t xml:space="preserve"> </w:t>
      </w:r>
      <w:r w:rsidRPr="00D81F78">
        <w:rPr>
          <w:bCs/>
        </w:rPr>
        <w:t xml:space="preserve">Projektem Wdrożenia </w:t>
      </w:r>
      <w:r w:rsidR="006E121C">
        <w:rPr>
          <w:bCs/>
        </w:rPr>
        <w:t>System</w:t>
      </w:r>
      <w:r w:rsidRPr="00D81F78">
        <w:rPr>
          <w:bCs/>
        </w:rPr>
        <w:t>u</w:t>
      </w:r>
      <w:r w:rsidRPr="00D81F78">
        <w:rPr>
          <w:bCs/>
          <w:color w:val="auto"/>
        </w:rPr>
        <w:t>.</w:t>
      </w:r>
      <w:r>
        <w:rPr>
          <w:color w:val="auto"/>
        </w:rPr>
        <w:t xml:space="preserve"> </w:t>
      </w:r>
    </w:p>
    <w:p w14:paraId="4F4A4CE4" w14:textId="5308A809" w:rsidR="0087366F" w:rsidRDefault="0087366F">
      <w:pPr>
        <w:numPr>
          <w:ilvl w:val="0"/>
          <w:numId w:val="8"/>
        </w:numPr>
        <w:ind w:left="284" w:right="0" w:hanging="284"/>
        <w:rPr>
          <w:color w:val="auto"/>
        </w:rPr>
      </w:pPr>
      <w:r>
        <w:rPr>
          <w:color w:val="auto"/>
        </w:rPr>
        <w:t xml:space="preserve">Potwierdzeniem prawidłowej realizacji przedmiotu Umowy, w zakresie Dokumentacji Projektowej, będzie podpisany bez zastrzeżeń Protokół Odbioru Projektu zawierający co najmniej: odbiór Dokumentacji Projektowej tj. Projektu Wdrożenia </w:t>
      </w:r>
      <w:r w:rsidR="006E121C">
        <w:rPr>
          <w:color w:val="auto"/>
        </w:rPr>
        <w:t>System</w:t>
      </w:r>
      <w:r>
        <w:rPr>
          <w:color w:val="auto"/>
        </w:rPr>
        <w:t xml:space="preserve">u, Dokumentacji Testów </w:t>
      </w:r>
      <w:r w:rsidR="00047D45">
        <w:rPr>
          <w:color w:val="auto"/>
        </w:rPr>
        <w:t>akceptacyjnych.</w:t>
      </w:r>
    </w:p>
    <w:p w14:paraId="7DE17D3D" w14:textId="6F2AB4FB" w:rsidR="0087366F" w:rsidRDefault="0087366F">
      <w:pPr>
        <w:numPr>
          <w:ilvl w:val="0"/>
          <w:numId w:val="8"/>
        </w:numPr>
        <w:ind w:right="0"/>
        <w:rPr>
          <w:color w:val="auto"/>
        </w:rPr>
      </w:pPr>
      <w:r w:rsidRPr="1156EB1F">
        <w:rPr>
          <w:color w:val="auto"/>
        </w:rPr>
        <w:t xml:space="preserve">Potwierdzeniem prawidłowej realizacji przedmiotu Umowy w zakresie uruchomienia i skonfigurowania </w:t>
      </w:r>
      <w:r w:rsidR="006E121C">
        <w:rPr>
          <w:color w:val="auto"/>
        </w:rPr>
        <w:t>System</w:t>
      </w:r>
      <w:r w:rsidRPr="1156EB1F">
        <w:rPr>
          <w:color w:val="auto"/>
        </w:rPr>
        <w:t xml:space="preserve">u </w:t>
      </w:r>
      <w:r w:rsidR="00287136">
        <w:rPr>
          <w:color w:val="auto"/>
        </w:rPr>
        <w:t>MUSI</w:t>
      </w:r>
      <w:r>
        <w:rPr>
          <w:color w:val="auto"/>
        </w:rPr>
        <w:t xml:space="preserve"> być</w:t>
      </w:r>
      <w:r w:rsidRPr="1156EB1F">
        <w:rPr>
          <w:color w:val="auto"/>
        </w:rPr>
        <w:t xml:space="preserve"> podpisany bez zastrzeżeń Protokół Odbioru Wdrożenia </w:t>
      </w:r>
      <w:r w:rsidR="006E121C">
        <w:rPr>
          <w:color w:val="auto"/>
        </w:rPr>
        <w:t>System</w:t>
      </w:r>
      <w:r w:rsidRPr="1156EB1F">
        <w:rPr>
          <w:color w:val="auto"/>
        </w:rPr>
        <w:t>u zawierający</w:t>
      </w:r>
      <w:r>
        <w:rPr>
          <w:color w:val="auto"/>
        </w:rPr>
        <w:t xml:space="preserve"> </w:t>
      </w:r>
      <w:r w:rsidRPr="1156EB1F">
        <w:rPr>
          <w:color w:val="auto"/>
        </w:rPr>
        <w:t xml:space="preserve">co najmniej: </w:t>
      </w:r>
    </w:p>
    <w:p w14:paraId="4E8E7935" w14:textId="5DEA75FF" w:rsidR="0087366F" w:rsidRDefault="0087366F">
      <w:pPr>
        <w:numPr>
          <w:ilvl w:val="1"/>
          <w:numId w:val="8"/>
        </w:numPr>
        <w:ind w:right="0"/>
        <w:rPr>
          <w:rFonts w:asciiTheme="minorHAnsi" w:eastAsiaTheme="minorEastAsia" w:hAnsiTheme="minorHAnsi" w:cstheme="minorBidi"/>
          <w:color w:val="auto"/>
        </w:rPr>
      </w:pPr>
      <w:r w:rsidRPr="6AA57C1A">
        <w:rPr>
          <w:color w:val="auto"/>
        </w:rPr>
        <w:t xml:space="preserve">odbiór </w:t>
      </w:r>
      <w:r w:rsidR="006E121C">
        <w:rPr>
          <w:color w:val="auto"/>
        </w:rPr>
        <w:t>System</w:t>
      </w:r>
      <w:r w:rsidRPr="6AA57C1A">
        <w:rPr>
          <w:color w:val="auto"/>
        </w:rPr>
        <w:t xml:space="preserve">u w infrastrukturze </w:t>
      </w:r>
      <w:r>
        <w:rPr>
          <w:color w:val="auto"/>
        </w:rPr>
        <w:t>Z</w:t>
      </w:r>
      <w:r w:rsidRPr="6AA57C1A">
        <w:rPr>
          <w:color w:val="auto"/>
        </w:rPr>
        <w:t>amawiającego</w:t>
      </w:r>
      <w:r>
        <w:rPr>
          <w:color w:val="auto"/>
        </w:rPr>
        <w:t>,</w:t>
      </w:r>
    </w:p>
    <w:p w14:paraId="4ACCBD65" w14:textId="77777777" w:rsidR="0087366F" w:rsidRDefault="0087366F">
      <w:pPr>
        <w:numPr>
          <w:ilvl w:val="1"/>
          <w:numId w:val="8"/>
        </w:numPr>
        <w:ind w:right="0"/>
        <w:rPr>
          <w:color w:val="auto"/>
        </w:rPr>
      </w:pPr>
      <w:r w:rsidRPr="6AA57C1A">
        <w:rPr>
          <w:color w:val="auto"/>
        </w:rPr>
        <w:t xml:space="preserve">odbiór Dokumentacji Powykonawczej, </w:t>
      </w:r>
    </w:p>
    <w:p w14:paraId="2B8AAF0C" w14:textId="77777777" w:rsidR="0087366F" w:rsidRDefault="0087366F">
      <w:pPr>
        <w:numPr>
          <w:ilvl w:val="1"/>
          <w:numId w:val="8"/>
        </w:numPr>
        <w:spacing w:after="0"/>
        <w:ind w:right="0"/>
        <w:rPr>
          <w:color w:val="auto"/>
        </w:rPr>
      </w:pPr>
      <w:r w:rsidRPr="6AA57C1A">
        <w:rPr>
          <w:color w:val="auto"/>
        </w:rPr>
        <w:t xml:space="preserve">odbiór realizacji transferu wiedzy. </w:t>
      </w:r>
    </w:p>
    <w:p w14:paraId="24A7FCFD" w14:textId="2CBEE7F5" w:rsidR="00403518" w:rsidRDefault="00403518">
      <w:pPr>
        <w:pStyle w:val="Akapitzlist"/>
        <w:keepNext/>
        <w:keepLines/>
        <w:numPr>
          <w:ilvl w:val="0"/>
          <w:numId w:val="1"/>
        </w:numPr>
        <w:spacing w:before="240" w:after="0" w:line="276" w:lineRule="auto"/>
        <w:ind w:left="284" w:right="0" w:hanging="284"/>
        <w:outlineLvl w:val="0"/>
        <w:rPr>
          <w:rFonts w:asciiTheme="majorHAnsi" w:eastAsiaTheme="majorEastAsia" w:hAnsiTheme="majorHAnsi" w:cstheme="majorBidi"/>
          <w:b/>
          <w:color w:val="auto"/>
          <w:sz w:val="32"/>
          <w:szCs w:val="32"/>
          <w:lang w:eastAsia="en-US"/>
        </w:rPr>
      </w:pPr>
      <w:r w:rsidRPr="00403518">
        <w:rPr>
          <w:rFonts w:asciiTheme="majorHAnsi" w:eastAsiaTheme="majorEastAsia" w:hAnsiTheme="majorHAnsi" w:cstheme="majorBidi"/>
          <w:b/>
          <w:color w:val="auto"/>
          <w:sz w:val="32"/>
          <w:szCs w:val="32"/>
          <w:lang w:eastAsia="en-US"/>
        </w:rPr>
        <w:t xml:space="preserve">Wymagania </w:t>
      </w:r>
      <w:r w:rsidR="00F836D0">
        <w:rPr>
          <w:rFonts w:asciiTheme="majorHAnsi" w:eastAsiaTheme="majorEastAsia" w:hAnsiTheme="majorHAnsi" w:cstheme="majorBidi"/>
          <w:b/>
          <w:color w:val="auto"/>
          <w:sz w:val="32"/>
          <w:szCs w:val="32"/>
          <w:lang w:eastAsia="en-US"/>
        </w:rPr>
        <w:t xml:space="preserve">techniczne </w:t>
      </w:r>
      <w:r w:rsidRPr="00403518">
        <w:rPr>
          <w:rFonts w:asciiTheme="majorHAnsi" w:eastAsiaTheme="majorEastAsia" w:hAnsiTheme="majorHAnsi" w:cstheme="majorBidi"/>
          <w:b/>
          <w:color w:val="auto"/>
          <w:sz w:val="32"/>
          <w:szCs w:val="32"/>
          <w:lang w:eastAsia="en-US"/>
        </w:rPr>
        <w:t>dotyczące oferowanego rozwiązania</w:t>
      </w:r>
      <w:r w:rsidR="0087366F">
        <w:rPr>
          <w:rFonts w:asciiTheme="majorHAnsi" w:eastAsiaTheme="majorEastAsia" w:hAnsiTheme="majorHAnsi" w:cstheme="majorBidi"/>
          <w:b/>
          <w:color w:val="auto"/>
          <w:sz w:val="32"/>
          <w:szCs w:val="32"/>
          <w:lang w:eastAsia="en-US"/>
        </w:rPr>
        <w:t xml:space="preserve"> </w:t>
      </w:r>
    </w:p>
    <w:p w14:paraId="16359229" w14:textId="7DF56D0F" w:rsidR="00403518" w:rsidRDefault="00403518" w:rsidP="00B5467F">
      <w:pPr>
        <w:ind w:left="7" w:firstLine="0"/>
        <w:rPr>
          <w:lang w:eastAsia="en-US"/>
        </w:rPr>
      </w:pPr>
    </w:p>
    <w:p w14:paraId="1A2EBEAC" w14:textId="32E39D5E" w:rsidR="0089134C" w:rsidRPr="001B69AE" w:rsidRDefault="006E121C" w:rsidP="00F957C8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 w:rsidRPr="001B69AE">
        <w:rPr>
          <w:rFonts w:asciiTheme="minorHAnsi" w:hAnsiTheme="minorHAnsi" w:cstheme="minorHAnsi"/>
        </w:rPr>
        <w:t>System</w:t>
      </w:r>
      <w:r w:rsidR="0089134C" w:rsidRPr="001B69AE">
        <w:rPr>
          <w:rFonts w:asciiTheme="minorHAnsi" w:hAnsiTheme="minorHAnsi" w:cstheme="minorHAnsi"/>
        </w:rPr>
        <w:t xml:space="preserve"> </w:t>
      </w:r>
      <w:r w:rsidR="002156B6" w:rsidRPr="001B69AE">
        <w:rPr>
          <w:rFonts w:asciiTheme="minorHAnsi" w:hAnsiTheme="minorHAnsi" w:cstheme="minorHAnsi"/>
        </w:rPr>
        <w:t>MUSI</w:t>
      </w:r>
      <w:r w:rsidR="0089134C" w:rsidRPr="001B69AE">
        <w:rPr>
          <w:rFonts w:asciiTheme="minorHAnsi" w:hAnsiTheme="minorHAnsi" w:cstheme="minorHAnsi"/>
        </w:rPr>
        <w:t xml:space="preserve"> być dostarczony w formie SaaS</w:t>
      </w:r>
      <w:r w:rsidR="00F83651">
        <w:rPr>
          <w:rFonts w:asciiTheme="minorHAnsi" w:hAnsiTheme="minorHAnsi" w:cstheme="minorHAnsi"/>
        </w:rPr>
        <w:t xml:space="preserve"> (</w:t>
      </w:r>
      <w:r w:rsidR="00F83651" w:rsidRPr="0089134C">
        <w:t>Software as a Service</w:t>
      </w:r>
      <w:r w:rsidR="00F83651">
        <w:t>)</w:t>
      </w:r>
      <w:r w:rsidR="001B69AE">
        <w:rPr>
          <w:rFonts w:asciiTheme="minorHAnsi" w:hAnsiTheme="minorHAnsi" w:cstheme="minorHAnsi"/>
        </w:rPr>
        <w:t>, P</w:t>
      </w:r>
      <w:r w:rsidR="0089134C" w:rsidRPr="001B69AE">
        <w:rPr>
          <w:rFonts w:asciiTheme="minorHAnsi" w:hAnsiTheme="minorHAnsi" w:cstheme="minorHAnsi"/>
        </w:rPr>
        <w:t xml:space="preserve">roducent </w:t>
      </w:r>
      <w:r w:rsidRPr="001B69AE">
        <w:rPr>
          <w:rFonts w:asciiTheme="minorHAnsi" w:hAnsiTheme="minorHAnsi" w:cstheme="minorHAnsi"/>
        </w:rPr>
        <w:t>System</w:t>
      </w:r>
      <w:r w:rsidR="0089134C" w:rsidRPr="001B69AE">
        <w:rPr>
          <w:rFonts w:asciiTheme="minorHAnsi" w:hAnsiTheme="minorHAnsi" w:cstheme="minorHAnsi"/>
        </w:rPr>
        <w:t xml:space="preserve">u </w:t>
      </w:r>
      <w:r w:rsidR="002156B6" w:rsidRPr="001B69AE">
        <w:rPr>
          <w:rFonts w:asciiTheme="minorHAnsi" w:hAnsiTheme="minorHAnsi" w:cstheme="minorHAnsi"/>
        </w:rPr>
        <w:t>MUSI</w:t>
      </w:r>
      <w:r w:rsidR="0089134C" w:rsidRPr="001B69AE">
        <w:rPr>
          <w:rFonts w:asciiTheme="minorHAnsi" w:hAnsiTheme="minorHAnsi" w:cstheme="minorHAnsi"/>
        </w:rPr>
        <w:t xml:space="preserve"> posiadać certyfikację </w:t>
      </w:r>
      <w:r w:rsidR="004E3778" w:rsidRPr="001B69AE">
        <w:rPr>
          <w:rFonts w:asciiTheme="minorHAnsi" w:hAnsiTheme="minorHAnsi" w:cstheme="minorHAnsi"/>
        </w:rPr>
        <w:t xml:space="preserve">minimum </w:t>
      </w:r>
      <w:r w:rsidR="0089134C" w:rsidRPr="001B69AE">
        <w:rPr>
          <w:rFonts w:asciiTheme="minorHAnsi" w:hAnsiTheme="minorHAnsi" w:cstheme="minorHAnsi"/>
        </w:rPr>
        <w:t xml:space="preserve">SOC 2 </w:t>
      </w:r>
      <w:proofErr w:type="spellStart"/>
      <w:r w:rsidR="0089134C" w:rsidRPr="001B69AE">
        <w:rPr>
          <w:rFonts w:asciiTheme="minorHAnsi" w:hAnsiTheme="minorHAnsi" w:cstheme="minorHAnsi"/>
        </w:rPr>
        <w:t>type</w:t>
      </w:r>
      <w:proofErr w:type="spellEnd"/>
      <w:r w:rsidR="0089134C" w:rsidRPr="001B69AE">
        <w:rPr>
          <w:rFonts w:asciiTheme="minorHAnsi" w:hAnsiTheme="minorHAnsi" w:cstheme="minorHAnsi"/>
        </w:rPr>
        <w:t xml:space="preserve"> 2 </w:t>
      </w:r>
      <w:r w:rsidR="0025340C">
        <w:rPr>
          <w:rFonts w:asciiTheme="minorHAnsi" w:hAnsiTheme="minorHAnsi" w:cstheme="minorHAnsi"/>
        </w:rPr>
        <w:t>(</w:t>
      </w:r>
      <w:r w:rsidR="0025340C" w:rsidRPr="0089134C">
        <w:t xml:space="preserve">procedura audytowa, której efektem jest raport szczegółowo opisujący w jaki sposób dostawca usług zarządza powierzonymi mu danymi. W skład SOC 2 wchodzą dwa raporty: </w:t>
      </w:r>
      <w:proofErr w:type="spellStart"/>
      <w:r w:rsidR="0025340C" w:rsidRPr="0089134C">
        <w:t>Type</w:t>
      </w:r>
      <w:proofErr w:type="spellEnd"/>
      <w:r w:rsidR="0025340C" w:rsidRPr="0089134C">
        <w:t xml:space="preserve"> 1 – opisuje </w:t>
      </w:r>
      <w:r w:rsidR="0025340C">
        <w:t>System</w:t>
      </w:r>
      <w:r w:rsidR="0025340C" w:rsidRPr="0089134C">
        <w:t xml:space="preserve"> zarządzania bezpieczeństwem informacji i ocenia jego adekwatność w kontekście punktów kontrolnych standardu. </w:t>
      </w:r>
      <w:proofErr w:type="spellStart"/>
      <w:r w:rsidR="0025340C" w:rsidRPr="0089134C">
        <w:t>Type</w:t>
      </w:r>
      <w:proofErr w:type="spellEnd"/>
      <w:r w:rsidR="0025340C" w:rsidRPr="0089134C">
        <w:t xml:space="preserve"> 2 – ocenia czy </w:t>
      </w:r>
      <w:r w:rsidR="0025340C">
        <w:t>System</w:t>
      </w:r>
      <w:r w:rsidR="0025340C" w:rsidRPr="0089134C">
        <w:t xml:space="preserve"> zarządzania bezpieczeństwem informacji faktycznie funkcjonuje</w:t>
      </w:r>
      <w:r w:rsidR="0025340C">
        <w:t>)</w:t>
      </w:r>
      <w:r w:rsidR="0025340C" w:rsidRPr="001B69AE">
        <w:rPr>
          <w:rFonts w:asciiTheme="minorHAnsi" w:hAnsiTheme="minorHAnsi" w:cstheme="minorHAnsi"/>
        </w:rPr>
        <w:t xml:space="preserve"> </w:t>
      </w:r>
      <w:r w:rsidR="0089134C" w:rsidRPr="001B69AE">
        <w:rPr>
          <w:rFonts w:asciiTheme="minorHAnsi" w:hAnsiTheme="minorHAnsi" w:cstheme="minorHAnsi"/>
        </w:rPr>
        <w:t xml:space="preserve">oraz gwarantować dostępność usługi w ramach SLA </w:t>
      </w:r>
      <w:r w:rsidR="00F83651">
        <w:rPr>
          <w:rFonts w:asciiTheme="minorHAnsi" w:hAnsiTheme="minorHAnsi" w:cstheme="minorHAnsi"/>
        </w:rPr>
        <w:t>(</w:t>
      </w:r>
      <w:r w:rsidR="00F83651" w:rsidRPr="0089134C">
        <w:t xml:space="preserve">Service Level Agreement </w:t>
      </w:r>
      <w:r w:rsidR="00F83651">
        <w:t xml:space="preserve">) </w:t>
      </w:r>
      <w:r w:rsidR="0089134C" w:rsidRPr="001B69AE">
        <w:rPr>
          <w:rFonts w:asciiTheme="minorHAnsi" w:hAnsiTheme="minorHAnsi" w:cstheme="minorHAnsi"/>
        </w:rPr>
        <w:t xml:space="preserve">co najmniej na poziomie </w:t>
      </w:r>
      <w:r w:rsidR="004E3778" w:rsidRPr="001B69AE">
        <w:rPr>
          <w:rFonts w:asciiTheme="minorHAnsi" w:hAnsiTheme="minorHAnsi" w:cstheme="minorHAnsi"/>
        </w:rPr>
        <w:t xml:space="preserve">minimum </w:t>
      </w:r>
      <w:r w:rsidR="0089134C" w:rsidRPr="001B69AE">
        <w:rPr>
          <w:rFonts w:asciiTheme="minorHAnsi" w:hAnsiTheme="minorHAnsi" w:cstheme="minorHAnsi"/>
        </w:rPr>
        <w:t>99,9%.</w:t>
      </w:r>
    </w:p>
    <w:p w14:paraId="0E5583DC" w14:textId="0580E8A4" w:rsidR="0089134C" w:rsidRPr="0089134C" w:rsidRDefault="0089134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Dokumentacja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 xml:space="preserve">u </w:t>
      </w:r>
      <w:r w:rsidR="002156B6">
        <w:rPr>
          <w:rFonts w:asciiTheme="minorHAnsi" w:hAnsiTheme="minorHAnsi" w:cstheme="minorHAnsi"/>
        </w:rPr>
        <w:t>POWINNA</w:t>
      </w:r>
      <w:r w:rsidRPr="0089134C">
        <w:rPr>
          <w:rFonts w:asciiTheme="minorHAnsi" w:hAnsiTheme="minorHAnsi" w:cstheme="minorHAnsi"/>
        </w:rPr>
        <w:t xml:space="preserve"> być </w:t>
      </w:r>
      <w:r w:rsidR="00C479C8">
        <w:rPr>
          <w:rFonts w:asciiTheme="minorHAnsi" w:hAnsiTheme="minorHAnsi" w:cstheme="minorHAnsi"/>
        </w:rPr>
        <w:t>o</w:t>
      </w:r>
      <w:r w:rsidRPr="0089134C">
        <w:rPr>
          <w:rFonts w:asciiTheme="minorHAnsi" w:hAnsiTheme="minorHAnsi" w:cstheme="minorHAnsi"/>
        </w:rPr>
        <w:t xml:space="preserve">publikowana przez producenta na jego stronie internetowej co najmniej w języku angielskim. </w:t>
      </w:r>
    </w:p>
    <w:p w14:paraId="01B04B51" w14:textId="16158827" w:rsidR="0089134C" w:rsidRPr="0089134C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</w:t>
      </w:r>
      <w:r w:rsidR="002156B6"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obsłużyć co najmniej </w:t>
      </w:r>
      <w:r w:rsidR="008B6967">
        <w:rPr>
          <w:rFonts w:asciiTheme="minorHAnsi" w:hAnsiTheme="minorHAnsi" w:cstheme="minorHAnsi"/>
        </w:rPr>
        <w:t>9</w:t>
      </w:r>
      <w:r w:rsidR="00B00167">
        <w:rPr>
          <w:rFonts w:asciiTheme="minorHAnsi" w:hAnsiTheme="minorHAnsi" w:cstheme="minorHAnsi"/>
        </w:rPr>
        <w:t>0</w:t>
      </w:r>
      <w:r w:rsidR="00C479C8">
        <w:rPr>
          <w:rFonts w:asciiTheme="minorHAnsi" w:hAnsiTheme="minorHAnsi" w:cstheme="minorHAnsi"/>
        </w:rPr>
        <w:t>000</w:t>
      </w:r>
      <w:r w:rsidR="0089134C" w:rsidRPr="0089134C">
        <w:rPr>
          <w:rFonts w:asciiTheme="minorHAnsi" w:hAnsiTheme="minorHAnsi" w:cstheme="minorHAnsi"/>
        </w:rPr>
        <w:t xml:space="preserve"> </w:t>
      </w:r>
      <w:r w:rsidR="000148F5">
        <w:rPr>
          <w:rFonts w:asciiTheme="minorHAnsi" w:hAnsiTheme="minorHAnsi" w:cstheme="minorHAnsi"/>
        </w:rPr>
        <w:t xml:space="preserve">hostów, </w:t>
      </w:r>
      <w:r w:rsidR="007B0C51">
        <w:rPr>
          <w:rFonts w:asciiTheme="minorHAnsi" w:hAnsiTheme="minorHAnsi" w:cstheme="minorHAnsi"/>
        </w:rPr>
        <w:t xml:space="preserve">z licencją pozwalającą na instalacje na dowolnym </w:t>
      </w:r>
      <w:r w:rsidR="000148F5">
        <w:rPr>
          <w:rFonts w:asciiTheme="minorHAnsi" w:hAnsiTheme="minorHAnsi" w:cstheme="minorHAnsi"/>
        </w:rPr>
        <w:t>typie maszyny,</w:t>
      </w:r>
      <w:r w:rsidR="0089134C" w:rsidRPr="0089134C">
        <w:rPr>
          <w:rFonts w:asciiTheme="minorHAnsi" w:hAnsiTheme="minorHAnsi" w:cstheme="minorHAnsi"/>
        </w:rPr>
        <w:t xml:space="preserve"> w tym:</w:t>
      </w:r>
    </w:p>
    <w:p w14:paraId="63462556" w14:textId="3DAEEC27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stacj</w:t>
      </w:r>
      <w:r w:rsidR="00742B81">
        <w:rPr>
          <w:rFonts w:asciiTheme="minorHAnsi" w:hAnsiTheme="minorHAnsi" w:cstheme="minorHAnsi"/>
        </w:rPr>
        <w:t>e</w:t>
      </w:r>
      <w:r w:rsidRPr="0089134C">
        <w:rPr>
          <w:rFonts w:asciiTheme="minorHAnsi" w:hAnsiTheme="minorHAnsi" w:cstheme="minorHAnsi"/>
        </w:rPr>
        <w:t xml:space="preserve"> robocz</w:t>
      </w:r>
      <w:r w:rsidR="00742B81">
        <w:rPr>
          <w:rFonts w:asciiTheme="minorHAnsi" w:hAnsiTheme="minorHAnsi" w:cstheme="minorHAnsi"/>
        </w:rPr>
        <w:t>e</w:t>
      </w:r>
      <w:r w:rsidRPr="0089134C">
        <w:rPr>
          <w:rFonts w:asciiTheme="minorHAnsi" w:hAnsiTheme="minorHAnsi" w:cstheme="minorHAnsi"/>
        </w:rPr>
        <w:t xml:space="preserve"> </w:t>
      </w:r>
      <w:r w:rsidR="007B0C51">
        <w:rPr>
          <w:rFonts w:asciiTheme="minorHAnsi" w:hAnsiTheme="minorHAnsi" w:cstheme="minorHAnsi"/>
        </w:rPr>
        <w:t xml:space="preserve">typu </w:t>
      </w:r>
      <w:proofErr w:type="spellStart"/>
      <w:r w:rsidRPr="0089134C">
        <w:rPr>
          <w:rFonts w:asciiTheme="minorHAnsi" w:hAnsiTheme="minorHAnsi" w:cstheme="minorHAnsi"/>
        </w:rPr>
        <w:t>windows</w:t>
      </w:r>
      <w:proofErr w:type="spellEnd"/>
    </w:p>
    <w:p w14:paraId="151335F4" w14:textId="56E359B7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stacj</w:t>
      </w:r>
      <w:r w:rsidR="000148F5">
        <w:rPr>
          <w:rFonts w:asciiTheme="minorHAnsi" w:hAnsiTheme="minorHAnsi" w:cstheme="minorHAnsi"/>
        </w:rPr>
        <w:t>e</w:t>
      </w:r>
      <w:r w:rsidRPr="0089134C">
        <w:rPr>
          <w:rFonts w:asciiTheme="minorHAnsi" w:hAnsiTheme="minorHAnsi" w:cstheme="minorHAnsi"/>
        </w:rPr>
        <w:t xml:space="preserve"> robocz</w:t>
      </w:r>
      <w:r w:rsidR="000148F5">
        <w:rPr>
          <w:rFonts w:asciiTheme="minorHAnsi" w:hAnsiTheme="minorHAnsi" w:cstheme="minorHAnsi"/>
        </w:rPr>
        <w:t>e</w:t>
      </w:r>
      <w:r w:rsidRPr="0089134C">
        <w:rPr>
          <w:rFonts w:asciiTheme="minorHAnsi" w:hAnsiTheme="minorHAnsi" w:cstheme="minorHAnsi"/>
        </w:rPr>
        <w:t xml:space="preserve"> </w:t>
      </w:r>
      <w:r w:rsidR="007B0C51">
        <w:rPr>
          <w:rFonts w:asciiTheme="minorHAnsi" w:hAnsiTheme="minorHAnsi" w:cstheme="minorHAnsi"/>
        </w:rPr>
        <w:t xml:space="preserve">typu </w:t>
      </w:r>
      <w:proofErr w:type="spellStart"/>
      <w:r w:rsidRPr="0089134C">
        <w:rPr>
          <w:rFonts w:asciiTheme="minorHAnsi" w:hAnsiTheme="minorHAnsi" w:cstheme="minorHAnsi"/>
        </w:rPr>
        <w:t>macOS</w:t>
      </w:r>
      <w:proofErr w:type="spellEnd"/>
    </w:p>
    <w:p w14:paraId="1D0996BA" w14:textId="7A236166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serwer</w:t>
      </w:r>
      <w:r w:rsidR="000148F5">
        <w:rPr>
          <w:rFonts w:asciiTheme="minorHAnsi" w:hAnsiTheme="minorHAnsi" w:cstheme="minorHAnsi"/>
        </w:rPr>
        <w:t>y</w:t>
      </w:r>
      <w:r w:rsidRPr="0089134C">
        <w:rPr>
          <w:rFonts w:asciiTheme="minorHAnsi" w:hAnsiTheme="minorHAnsi" w:cstheme="minorHAnsi"/>
        </w:rPr>
        <w:t xml:space="preserve"> </w:t>
      </w:r>
      <w:r w:rsidR="007B0C51">
        <w:rPr>
          <w:rFonts w:asciiTheme="minorHAnsi" w:hAnsiTheme="minorHAnsi" w:cstheme="minorHAnsi"/>
        </w:rPr>
        <w:t xml:space="preserve">typu </w:t>
      </w:r>
      <w:r w:rsidRPr="0089134C">
        <w:rPr>
          <w:rFonts w:asciiTheme="minorHAnsi" w:hAnsiTheme="minorHAnsi" w:cstheme="minorHAnsi"/>
        </w:rPr>
        <w:t>Linux</w:t>
      </w:r>
    </w:p>
    <w:p w14:paraId="13E8232F" w14:textId="09D937CC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serwer</w:t>
      </w:r>
      <w:r w:rsidR="007B0C51">
        <w:rPr>
          <w:rFonts w:asciiTheme="minorHAnsi" w:hAnsiTheme="minorHAnsi" w:cstheme="minorHAnsi"/>
        </w:rPr>
        <w:t>y</w:t>
      </w:r>
      <w:r w:rsidRPr="0089134C">
        <w:rPr>
          <w:rFonts w:asciiTheme="minorHAnsi" w:hAnsiTheme="minorHAnsi" w:cstheme="minorHAnsi"/>
        </w:rPr>
        <w:t xml:space="preserve"> </w:t>
      </w:r>
      <w:r w:rsidR="007B0C51">
        <w:rPr>
          <w:rFonts w:asciiTheme="minorHAnsi" w:hAnsiTheme="minorHAnsi" w:cstheme="minorHAnsi"/>
        </w:rPr>
        <w:t xml:space="preserve">typu </w:t>
      </w:r>
      <w:r w:rsidRPr="0089134C">
        <w:rPr>
          <w:rFonts w:asciiTheme="minorHAnsi" w:hAnsiTheme="minorHAnsi" w:cstheme="minorHAnsi"/>
        </w:rPr>
        <w:t>Microsoft Server</w:t>
      </w:r>
    </w:p>
    <w:p w14:paraId="4B9A6BBC" w14:textId="56E76208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urządze</w:t>
      </w:r>
      <w:r w:rsidR="007B0C51">
        <w:rPr>
          <w:rFonts w:asciiTheme="minorHAnsi" w:hAnsiTheme="minorHAnsi" w:cstheme="minorHAnsi"/>
        </w:rPr>
        <w:t>nia</w:t>
      </w:r>
      <w:r w:rsidRPr="0089134C">
        <w:rPr>
          <w:rFonts w:asciiTheme="minorHAnsi" w:hAnsiTheme="minorHAnsi" w:cstheme="minorHAnsi"/>
        </w:rPr>
        <w:t xml:space="preserve"> mobiln</w:t>
      </w:r>
      <w:r w:rsidR="007B0C51">
        <w:rPr>
          <w:rFonts w:asciiTheme="minorHAnsi" w:hAnsiTheme="minorHAnsi" w:cstheme="minorHAnsi"/>
        </w:rPr>
        <w:t>e</w:t>
      </w:r>
      <w:r w:rsidRPr="0089134C">
        <w:rPr>
          <w:rFonts w:asciiTheme="minorHAnsi" w:hAnsiTheme="minorHAnsi" w:cstheme="minorHAnsi"/>
        </w:rPr>
        <w:t xml:space="preserve"> </w:t>
      </w:r>
      <w:r w:rsidR="007B0C51">
        <w:rPr>
          <w:rFonts w:asciiTheme="minorHAnsi" w:hAnsiTheme="minorHAnsi" w:cstheme="minorHAnsi"/>
        </w:rPr>
        <w:t>typu</w:t>
      </w:r>
      <w:r w:rsidRPr="0089134C">
        <w:rPr>
          <w:rFonts w:asciiTheme="minorHAnsi" w:hAnsiTheme="minorHAnsi" w:cstheme="minorHAnsi"/>
        </w:rPr>
        <w:t xml:space="preserve"> Android</w:t>
      </w:r>
    </w:p>
    <w:p w14:paraId="366A2D03" w14:textId="3C5BBC9F" w:rsidR="007B0C51" w:rsidRPr="0089134C" w:rsidRDefault="007B0C51" w:rsidP="007B0C51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urządze</w:t>
      </w:r>
      <w:r>
        <w:rPr>
          <w:rFonts w:asciiTheme="minorHAnsi" w:hAnsiTheme="minorHAnsi" w:cstheme="minorHAnsi"/>
        </w:rPr>
        <w:t>nia</w:t>
      </w:r>
      <w:r w:rsidRPr="0089134C">
        <w:rPr>
          <w:rFonts w:asciiTheme="minorHAnsi" w:hAnsiTheme="minorHAnsi" w:cstheme="minorHAnsi"/>
        </w:rPr>
        <w:t xml:space="preserve"> mobiln</w:t>
      </w:r>
      <w:r>
        <w:rPr>
          <w:rFonts w:asciiTheme="minorHAnsi" w:hAnsiTheme="minorHAnsi" w:cstheme="minorHAnsi"/>
        </w:rPr>
        <w:t>e</w:t>
      </w:r>
      <w:r w:rsidRPr="0089134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typu</w:t>
      </w:r>
      <w:r w:rsidRPr="0089134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IOS</w:t>
      </w:r>
    </w:p>
    <w:p w14:paraId="420EC1E7" w14:textId="63BE0658" w:rsidR="0089134C" w:rsidRPr="0089134C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</w:t>
      </w:r>
      <w:r w:rsidR="004A5982"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przechowywać informacje o alarmach i incydentach </w:t>
      </w:r>
      <w:r w:rsidR="004A5982">
        <w:rPr>
          <w:rFonts w:asciiTheme="minorHAnsi" w:hAnsiTheme="minorHAnsi" w:cstheme="minorHAnsi"/>
        </w:rPr>
        <w:t>minimum</w:t>
      </w:r>
      <w:r w:rsidR="0089134C" w:rsidRPr="0089134C">
        <w:rPr>
          <w:rFonts w:asciiTheme="minorHAnsi" w:hAnsiTheme="minorHAnsi" w:cstheme="minorHAnsi"/>
        </w:rPr>
        <w:t xml:space="preserve"> przez </w:t>
      </w:r>
      <w:r w:rsidR="00C479C8">
        <w:rPr>
          <w:rFonts w:asciiTheme="minorHAnsi" w:hAnsiTheme="minorHAnsi" w:cstheme="minorHAnsi"/>
        </w:rPr>
        <w:t xml:space="preserve">okres </w:t>
      </w:r>
      <w:r w:rsidR="000148F5">
        <w:rPr>
          <w:rFonts w:asciiTheme="minorHAnsi" w:hAnsiTheme="minorHAnsi" w:cstheme="minorHAnsi"/>
        </w:rPr>
        <w:t>180</w:t>
      </w:r>
      <w:r w:rsidR="0089134C" w:rsidRPr="0089134C">
        <w:rPr>
          <w:rFonts w:asciiTheme="minorHAnsi" w:hAnsiTheme="minorHAnsi" w:cstheme="minorHAnsi"/>
        </w:rPr>
        <w:t xml:space="preserve"> dni</w:t>
      </w:r>
      <w:r w:rsidR="004A5982">
        <w:rPr>
          <w:rFonts w:asciiTheme="minorHAnsi" w:hAnsiTheme="minorHAnsi" w:cstheme="minorHAnsi"/>
        </w:rPr>
        <w:t xml:space="preserve">, ale także </w:t>
      </w:r>
      <w:r w:rsidR="00F83651">
        <w:rPr>
          <w:rFonts w:asciiTheme="minorHAnsi" w:hAnsiTheme="minorHAnsi" w:cstheme="minorHAnsi"/>
        </w:rPr>
        <w:t>powinien</w:t>
      </w:r>
      <w:r w:rsidR="004A5982">
        <w:rPr>
          <w:rFonts w:asciiTheme="minorHAnsi" w:hAnsiTheme="minorHAnsi" w:cstheme="minorHAnsi"/>
        </w:rPr>
        <w:t xml:space="preserve"> umożliwiać jego dowolne wydłużenie poprzez standardową zmianę w konfiguracji z poziomu konsoli</w:t>
      </w:r>
      <w:r w:rsidR="00C479C8">
        <w:rPr>
          <w:rFonts w:asciiTheme="minorHAnsi" w:hAnsiTheme="minorHAnsi" w:cstheme="minorHAnsi"/>
        </w:rPr>
        <w:t xml:space="preserve"> Systemu</w:t>
      </w:r>
      <w:r w:rsidR="000148F5">
        <w:rPr>
          <w:rFonts w:asciiTheme="minorHAnsi" w:hAnsiTheme="minorHAnsi" w:cstheme="minorHAnsi"/>
        </w:rPr>
        <w:t>, w zależności od posiadanej licencji.</w:t>
      </w:r>
    </w:p>
    <w:p w14:paraId="4B31A4F1" w14:textId="405EA5CA" w:rsidR="0089134C" w:rsidRPr="0089134C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System</w:t>
      </w:r>
      <w:r w:rsidR="0089134C" w:rsidRPr="0089134C">
        <w:rPr>
          <w:rFonts w:asciiTheme="minorHAnsi" w:hAnsiTheme="minorHAnsi" w:cstheme="minorHAnsi"/>
        </w:rPr>
        <w:t xml:space="preserve"> </w:t>
      </w:r>
      <w:r w:rsidR="00C479C8"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przechowywać szczegółowe dane telemetryczne z </w:t>
      </w:r>
      <w:r w:rsidR="000148F5">
        <w:rPr>
          <w:rFonts w:asciiTheme="minorHAnsi" w:hAnsiTheme="minorHAnsi" w:cstheme="minorHAnsi"/>
        </w:rPr>
        <w:t xml:space="preserve">wszystkich </w:t>
      </w:r>
      <w:r w:rsidR="0089134C" w:rsidRPr="0089134C">
        <w:rPr>
          <w:rFonts w:asciiTheme="minorHAnsi" w:hAnsiTheme="minorHAnsi" w:cstheme="minorHAnsi"/>
        </w:rPr>
        <w:t xml:space="preserve">zabezpieczonych agentem </w:t>
      </w:r>
      <w:r w:rsidR="000148F5">
        <w:rPr>
          <w:rFonts w:asciiTheme="minorHAnsi" w:hAnsiTheme="minorHAnsi" w:cstheme="minorHAnsi"/>
        </w:rPr>
        <w:t xml:space="preserve">systemów </w:t>
      </w:r>
      <w:r w:rsidR="0089134C" w:rsidRPr="0089134C">
        <w:rPr>
          <w:rFonts w:asciiTheme="minorHAnsi" w:hAnsiTheme="minorHAnsi" w:cstheme="minorHAnsi"/>
        </w:rPr>
        <w:t>przez co najmniej 30 dni.</w:t>
      </w:r>
    </w:p>
    <w:p w14:paraId="4A918C37" w14:textId="20BFB4D1" w:rsidR="0089134C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</w:t>
      </w:r>
      <w:r w:rsidR="00C479C8"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szyfrować dane w trakcie transmisji i w trakcie przechowywania za pomocą protokołów i algorytmów kryptograficznych uznanych </w:t>
      </w:r>
      <w:r w:rsidR="00C479C8" w:rsidRPr="0089134C">
        <w:rPr>
          <w:rFonts w:asciiTheme="minorHAnsi" w:hAnsiTheme="minorHAnsi" w:cstheme="minorHAnsi"/>
        </w:rPr>
        <w:t xml:space="preserve">za </w:t>
      </w:r>
      <w:r w:rsidR="0089134C" w:rsidRPr="0089134C">
        <w:rPr>
          <w:rFonts w:asciiTheme="minorHAnsi" w:hAnsiTheme="minorHAnsi" w:cstheme="minorHAnsi"/>
        </w:rPr>
        <w:t xml:space="preserve">powszechnie bezpieczne. Producent </w:t>
      </w: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u </w:t>
      </w:r>
      <w:r w:rsidR="00C479C8">
        <w:rPr>
          <w:rFonts w:asciiTheme="minorHAnsi" w:hAnsiTheme="minorHAnsi" w:cstheme="minorHAnsi"/>
        </w:rPr>
        <w:t xml:space="preserve">MUSI </w:t>
      </w:r>
      <w:r w:rsidR="0089134C" w:rsidRPr="0089134C">
        <w:rPr>
          <w:rFonts w:asciiTheme="minorHAnsi" w:hAnsiTheme="minorHAnsi" w:cstheme="minorHAnsi"/>
        </w:rPr>
        <w:t xml:space="preserve">zagwarantować, że dostęp do przechowywanych danych posiada tylko i wyłącznie producent i że dostęp do danych nie jest możliwy dla żadnej </w:t>
      </w:r>
      <w:r w:rsidR="00C479C8">
        <w:rPr>
          <w:rFonts w:asciiTheme="minorHAnsi" w:hAnsiTheme="minorHAnsi" w:cstheme="minorHAnsi"/>
        </w:rPr>
        <w:t xml:space="preserve">ze  stron </w:t>
      </w:r>
      <w:r w:rsidR="0089134C" w:rsidRPr="0089134C">
        <w:rPr>
          <w:rFonts w:asciiTheme="minorHAnsi" w:hAnsiTheme="minorHAnsi" w:cstheme="minorHAnsi"/>
        </w:rPr>
        <w:t>trzeci</w:t>
      </w:r>
      <w:r w:rsidR="00C479C8">
        <w:rPr>
          <w:rFonts w:asciiTheme="minorHAnsi" w:hAnsiTheme="minorHAnsi" w:cstheme="minorHAnsi"/>
        </w:rPr>
        <w:t xml:space="preserve">ch </w:t>
      </w:r>
      <w:r w:rsidR="0089134C" w:rsidRPr="0089134C">
        <w:rPr>
          <w:rFonts w:asciiTheme="minorHAnsi" w:hAnsiTheme="minorHAnsi" w:cstheme="minorHAnsi"/>
        </w:rPr>
        <w:t>.</w:t>
      </w:r>
    </w:p>
    <w:p w14:paraId="758875B0" w14:textId="659EE196" w:rsidR="0068290F" w:rsidRDefault="0068290F" w:rsidP="0068290F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 w:rsidRPr="0068290F">
        <w:rPr>
          <w:rFonts w:asciiTheme="minorHAnsi" w:hAnsiTheme="minorHAnsi" w:cstheme="minorHAnsi"/>
        </w:rPr>
        <w:t>Cały system, wraz z gromadzonymi danymi analitycznymi musi być szyfrowany</w:t>
      </w:r>
      <w:r w:rsidR="00AA16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kluczami szyfrującymi wygenerowanymi i zarządzanymi przez zamawiającego i w taki sposób, aby była możliwość w każdej chwili odwołania </w:t>
      </w:r>
      <w:r w:rsidR="00AA169E">
        <w:rPr>
          <w:rFonts w:asciiTheme="minorHAnsi" w:hAnsiTheme="minorHAnsi" w:cstheme="minorHAnsi"/>
        </w:rPr>
        <w:t xml:space="preserve">bądź zmiany użytych </w:t>
      </w:r>
      <w:r>
        <w:rPr>
          <w:rFonts w:asciiTheme="minorHAnsi" w:hAnsiTheme="minorHAnsi" w:cstheme="minorHAnsi"/>
        </w:rPr>
        <w:t>kluczy szyfrujących.</w:t>
      </w:r>
    </w:p>
    <w:p w14:paraId="1B412DA8" w14:textId="3D47FCB3" w:rsidR="00AA169E" w:rsidRPr="0068290F" w:rsidRDefault="00AA169E" w:rsidP="0068290F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System musi być skwalifikowany przez niezależne instytucje badające rynek rozwiązań EDR/XDR przynajmniej </w:t>
      </w:r>
      <w:r w:rsidR="009B2D7D">
        <w:rPr>
          <w:rFonts w:asciiTheme="minorHAnsi" w:hAnsiTheme="minorHAnsi" w:cstheme="minorHAnsi"/>
        </w:rPr>
        <w:t>w jednym z</w:t>
      </w:r>
      <w:r>
        <w:rPr>
          <w:rFonts w:asciiTheme="minorHAnsi" w:hAnsiTheme="minorHAnsi" w:cstheme="minorHAnsi"/>
        </w:rPr>
        <w:t xml:space="preserve">: </w:t>
      </w:r>
    </w:p>
    <w:p w14:paraId="4CBCEB94" w14:textId="2213DFA6" w:rsidR="0089134C" w:rsidRPr="0089134C" w:rsidRDefault="006E121C" w:rsidP="00AA169E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wg ewaluacji MITRE </w:t>
      </w:r>
      <w:proofErr w:type="spellStart"/>
      <w:r w:rsidR="0089134C" w:rsidRPr="0089134C">
        <w:rPr>
          <w:rFonts w:asciiTheme="minorHAnsi" w:hAnsiTheme="minorHAnsi" w:cstheme="minorHAnsi"/>
        </w:rPr>
        <w:t>Engenuity</w:t>
      </w:r>
      <w:proofErr w:type="spellEnd"/>
      <w:r w:rsidR="0089134C" w:rsidRPr="0089134C">
        <w:rPr>
          <w:rFonts w:asciiTheme="minorHAnsi" w:hAnsiTheme="minorHAnsi" w:cstheme="minorHAnsi"/>
        </w:rPr>
        <w:t xml:space="preserve">: </w:t>
      </w:r>
      <w:proofErr w:type="spellStart"/>
      <w:r w:rsidR="0089134C" w:rsidRPr="0089134C">
        <w:rPr>
          <w:rFonts w:asciiTheme="minorHAnsi" w:hAnsiTheme="minorHAnsi" w:cstheme="minorHAnsi"/>
        </w:rPr>
        <w:t>Mitre</w:t>
      </w:r>
      <w:proofErr w:type="spellEnd"/>
      <w:r w:rsidR="0089134C" w:rsidRPr="0089134C">
        <w:rPr>
          <w:rFonts w:asciiTheme="minorHAnsi" w:hAnsiTheme="minorHAnsi" w:cstheme="minorHAnsi"/>
        </w:rPr>
        <w:t xml:space="preserve"> Attack z 2022 (https://attackevals.mitre-engenuity.org/enterprise/wizard-spider-sandworm/) </w:t>
      </w:r>
      <w:r w:rsidR="00342D09"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posiadać skuteczność na poziomie minimum 95% w następujących kategoriach:</w:t>
      </w:r>
    </w:p>
    <w:p w14:paraId="06A65F31" w14:textId="77777777" w:rsidR="0089134C" w:rsidRPr="0089134C" w:rsidRDefault="0089134C" w:rsidP="00AA169E">
      <w:pPr>
        <w:numPr>
          <w:ilvl w:val="2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widoczności zagrożeń (sekcja </w:t>
      </w:r>
      <w:proofErr w:type="spellStart"/>
      <w:r w:rsidRPr="0089134C">
        <w:rPr>
          <w:rFonts w:asciiTheme="minorHAnsi" w:hAnsiTheme="minorHAnsi" w:cstheme="minorHAnsi"/>
        </w:rPr>
        <w:t>Visibility</w:t>
      </w:r>
      <w:proofErr w:type="spellEnd"/>
      <w:r w:rsidRPr="0089134C">
        <w:rPr>
          <w:rFonts w:asciiTheme="minorHAnsi" w:hAnsiTheme="minorHAnsi" w:cstheme="minorHAnsi"/>
        </w:rPr>
        <w:t>)</w:t>
      </w:r>
    </w:p>
    <w:p w14:paraId="379E86C9" w14:textId="3EFA3D00" w:rsidR="0089134C" w:rsidRDefault="0089134C" w:rsidP="00AA169E">
      <w:pPr>
        <w:numPr>
          <w:ilvl w:val="2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analityki zagrożeń (sekcja Analytics </w:t>
      </w:r>
      <w:proofErr w:type="spellStart"/>
      <w:r w:rsidRPr="0089134C">
        <w:rPr>
          <w:rFonts w:asciiTheme="minorHAnsi" w:hAnsiTheme="minorHAnsi" w:cstheme="minorHAnsi"/>
        </w:rPr>
        <w:t>Coverage</w:t>
      </w:r>
      <w:proofErr w:type="spellEnd"/>
      <w:r w:rsidRPr="0089134C">
        <w:rPr>
          <w:rFonts w:asciiTheme="minorHAnsi" w:hAnsiTheme="minorHAnsi" w:cstheme="minorHAnsi"/>
        </w:rPr>
        <w:t>)</w:t>
      </w:r>
    </w:p>
    <w:p w14:paraId="21030FE1" w14:textId="0DB64143" w:rsidR="00A36BAB" w:rsidRDefault="00A36BAB" w:rsidP="00AA169E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System MUSI być sklasyfikowany przynajmniej </w:t>
      </w:r>
      <w:r w:rsidR="00266336">
        <w:rPr>
          <w:rFonts w:asciiTheme="minorHAnsi" w:hAnsiTheme="minorHAnsi" w:cstheme="minorHAnsi"/>
        </w:rPr>
        <w:t>jako</w:t>
      </w:r>
      <w:r>
        <w:rPr>
          <w:rFonts w:asciiTheme="minorHAnsi" w:hAnsiTheme="minorHAnsi" w:cstheme="minorHAnsi"/>
        </w:rPr>
        <w:t xml:space="preserve"> </w:t>
      </w:r>
      <w:r w:rsidR="00266336">
        <w:rPr>
          <w:rFonts w:asciiTheme="minorHAnsi" w:hAnsiTheme="minorHAnsi" w:cstheme="minorHAnsi"/>
        </w:rPr>
        <w:t>„</w:t>
      </w:r>
      <w:proofErr w:type="spellStart"/>
      <w:r w:rsidR="009B2D7D">
        <w:rPr>
          <w:rFonts w:asciiTheme="minorHAnsi" w:hAnsiTheme="minorHAnsi" w:cstheme="minorHAnsi"/>
        </w:rPr>
        <w:t>Strong</w:t>
      </w:r>
      <w:proofErr w:type="spellEnd"/>
      <w:r w:rsidR="009B2D7D">
        <w:rPr>
          <w:rFonts w:asciiTheme="minorHAnsi" w:hAnsiTheme="minorHAnsi" w:cstheme="minorHAnsi"/>
        </w:rPr>
        <w:t xml:space="preserve"> </w:t>
      </w:r>
      <w:proofErr w:type="spellStart"/>
      <w:r w:rsidR="009B2D7D">
        <w:rPr>
          <w:rFonts w:asciiTheme="minorHAnsi" w:hAnsiTheme="minorHAnsi" w:cstheme="minorHAnsi"/>
        </w:rPr>
        <w:t>Performers</w:t>
      </w:r>
      <w:proofErr w:type="spellEnd"/>
      <w:r w:rsidR="00266336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 dla raportu </w:t>
      </w:r>
      <w:proofErr w:type="spellStart"/>
      <w:r w:rsidRPr="00A36BAB">
        <w:rPr>
          <w:rFonts w:asciiTheme="minorHAnsi" w:hAnsiTheme="minorHAnsi" w:cstheme="minorHAnsi"/>
        </w:rPr>
        <w:t>Forrester</w:t>
      </w:r>
      <w:proofErr w:type="spellEnd"/>
      <w:r w:rsidRPr="00A36BAB">
        <w:rPr>
          <w:rFonts w:asciiTheme="minorHAnsi" w:hAnsiTheme="minorHAnsi" w:cstheme="minorHAnsi"/>
        </w:rPr>
        <w:t xml:space="preserve"> </w:t>
      </w:r>
      <w:proofErr w:type="spellStart"/>
      <w:r w:rsidRPr="00A36BAB">
        <w:rPr>
          <w:rFonts w:asciiTheme="minorHAnsi" w:hAnsiTheme="minorHAnsi" w:cstheme="minorHAnsi"/>
        </w:rPr>
        <w:t>Wave</w:t>
      </w:r>
      <w:proofErr w:type="spellEnd"/>
      <w:r w:rsidRPr="00A36BAB">
        <w:rPr>
          <w:rFonts w:asciiTheme="minorHAnsi" w:hAnsiTheme="minorHAnsi" w:cstheme="minorHAnsi"/>
        </w:rPr>
        <w:t xml:space="preserve"> For EDR Providers Q2 2022</w:t>
      </w:r>
      <w:r>
        <w:rPr>
          <w:rFonts w:asciiTheme="minorHAnsi" w:hAnsiTheme="minorHAnsi" w:cstheme="minorHAnsi"/>
        </w:rPr>
        <w:t>.</w:t>
      </w:r>
    </w:p>
    <w:p w14:paraId="36832795" w14:textId="12AB2835" w:rsidR="001104EC" w:rsidRPr="001104EC" w:rsidRDefault="001104EC" w:rsidP="00AA169E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System MUSI być sklasyfikowany przynajmniej jako „Leader” dla raportu </w:t>
      </w:r>
      <w:r w:rsidRPr="001104EC">
        <w:rPr>
          <w:rFonts w:asciiTheme="minorHAnsi" w:hAnsiTheme="minorHAnsi" w:cstheme="minorHAnsi"/>
        </w:rPr>
        <w:t>2022 Gartner</w:t>
      </w:r>
      <w:r>
        <w:rPr>
          <w:rFonts w:asciiTheme="minorHAnsi" w:hAnsiTheme="minorHAnsi" w:cstheme="minorHAnsi"/>
        </w:rPr>
        <w:t xml:space="preserve"> </w:t>
      </w:r>
      <w:r w:rsidRPr="001104EC">
        <w:rPr>
          <w:rFonts w:asciiTheme="minorHAnsi" w:hAnsiTheme="minorHAnsi" w:cstheme="minorHAnsi"/>
        </w:rPr>
        <w:t xml:space="preserve">Magic </w:t>
      </w:r>
      <w:proofErr w:type="spellStart"/>
      <w:r w:rsidRPr="001104EC">
        <w:rPr>
          <w:rFonts w:asciiTheme="minorHAnsi" w:hAnsiTheme="minorHAnsi" w:cstheme="minorHAnsi"/>
        </w:rPr>
        <w:t>Quadrant</w:t>
      </w:r>
      <w:proofErr w:type="spellEnd"/>
      <w:r w:rsidRPr="001104EC">
        <w:rPr>
          <w:rFonts w:asciiTheme="minorHAnsi" w:hAnsiTheme="minorHAnsi" w:cstheme="minorHAnsi"/>
        </w:rPr>
        <w:t xml:space="preserve"> for </w:t>
      </w:r>
      <w:proofErr w:type="spellStart"/>
      <w:r w:rsidRPr="001104EC">
        <w:rPr>
          <w:rFonts w:asciiTheme="minorHAnsi" w:hAnsiTheme="minorHAnsi" w:cstheme="minorHAnsi"/>
        </w:rPr>
        <w:t>Endpoint</w:t>
      </w:r>
      <w:proofErr w:type="spellEnd"/>
      <w:r w:rsidRPr="001104EC">
        <w:rPr>
          <w:rFonts w:asciiTheme="minorHAnsi" w:hAnsiTheme="minorHAnsi" w:cstheme="minorHAnsi"/>
        </w:rPr>
        <w:t xml:space="preserve"> </w:t>
      </w:r>
      <w:proofErr w:type="spellStart"/>
      <w:r w:rsidRPr="001104EC">
        <w:rPr>
          <w:rFonts w:asciiTheme="minorHAnsi" w:hAnsiTheme="minorHAnsi" w:cstheme="minorHAnsi"/>
        </w:rPr>
        <w:t>Protection</w:t>
      </w:r>
      <w:proofErr w:type="spellEnd"/>
      <w:r w:rsidRPr="001104EC">
        <w:rPr>
          <w:rFonts w:asciiTheme="minorHAnsi" w:hAnsiTheme="minorHAnsi" w:cstheme="minorHAnsi"/>
        </w:rPr>
        <w:t xml:space="preserve"> </w:t>
      </w:r>
      <w:proofErr w:type="spellStart"/>
      <w:r w:rsidRPr="001104EC">
        <w:rPr>
          <w:rFonts w:asciiTheme="minorHAnsi" w:hAnsiTheme="minorHAnsi" w:cstheme="minorHAnsi"/>
        </w:rPr>
        <w:t>Platforms</w:t>
      </w:r>
      <w:proofErr w:type="spellEnd"/>
    </w:p>
    <w:p w14:paraId="75B4EF29" w14:textId="53150613" w:rsidR="00342D09" w:rsidRPr="00342D09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 w:rsidRPr="00342D09">
        <w:rPr>
          <w:rFonts w:asciiTheme="minorHAnsi" w:hAnsiTheme="minorHAnsi" w:cstheme="minorHAnsi"/>
        </w:rPr>
        <w:t>System</w:t>
      </w:r>
      <w:r w:rsidR="0089134C" w:rsidRPr="00342D09">
        <w:rPr>
          <w:rFonts w:asciiTheme="minorHAnsi" w:hAnsiTheme="minorHAnsi" w:cstheme="minorHAnsi"/>
        </w:rPr>
        <w:t xml:space="preserve"> </w:t>
      </w:r>
      <w:r w:rsidR="00342D09" w:rsidRPr="00342D09">
        <w:rPr>
          <w:rFonts w:asciiTheme="minorHAnsi" w:hAnsiTheme="minorHAnsi" w:cstheme="minorHAnsi"/>
        </w:rPr>
        <w:t>MUSI</w:t>
      </w:r>
      <w:r w:rsidR="0089134C" w:rsidRPr="00342D09">
        <w:rPr>
          <w:rFonts w:asciiTheme="minorHAnsi" w:hAnsiTheme="minorHAnsi" w:cstheme="minorHAnsi"/>
        </w:rPr>
        <w:t xml:space="preserve"> umożliwiać zarządzani</w:t>
      </w:r>
      <w:r w:rsidR="008F0154">
        <w:rPr>
          <w:rFonts w:asciiTheme="minorHAnsi" w:hAnsiTheme="minorHAnsi" w:cstheme="minorHAnsi"/>
        </w:rPr>
        <w:t>e</w:t>
      </w:r>
      <w:r w:rsidR="0089134C" w:rsidRPr="00342D09">
        <w:rPr>
          <w:rFonts w:asciiTheme="minorHAnsi" w:hAnsiTheme="minorHAnsi" w:cstheme="minorHAnsi"/>
        </w:rPr>
        <w:t xml:space="preserve"> przez </w:t>
      </w:r>
      <w:r w:rsidR="00342D09" w:rsidRPr="00342D09">
        <w:rPr>
          <w:rFonts w:asciiTheme="minorHAnsi" w:hAnsiTheme="minorHAnsi" w:cstheme="minorHAnsi"/>
        </w:rPr>
        <w:t>pojedynczy</w:t>
      </w:r>
      <w:r w:rsidR="0089134C" w:rsidRPr="00342D09">
        <w:rPr>
          <w:rFonts w:asciiTheme="minorHAnsi" w:hAnsiTheme="minorHAnsi" w:cstheme="minorHAnsi"/>
        </w:rPr>
        <w:t xml:space="preserve"> interfejs z wykorzystaniem graficznej przeglądarki internetowej oraz przez API. Oba dostępne po </w:t>
      </w:r>
      <w:proofErr w:type="spellStart"/>
      <w:r w:rsidR="0089134C" w:rsidRPr="00342D09">
        <w:rPr>
          <w:rFonts w:asciiTheme="minorHAnsi" w:hAnsiTheme="minorHAnsi" w:cstheme="minorHAnsi"/>
        </w:rPr>
        <w:t>https</w:t>
      </w:r>
      <w:proofErr w:type="spellEnd"/>
      <w:r w:rsidR="0089134C" w:rsidRPr="00342D09">
        <w:rPr>
          <w:rFonts w:asciiTheme="minorHAnsi" w:hAnsiTheme="minorHAnsi" w:cstheme="minorHAnsi"/>
        </w:rPr>
        <w:t xml:space="preserve"> (co najmniej </w:t>
      </w:r>
      <w:r w:rsidR="00342D09" w:rsidRPr="00342D09">
        <w:rPr>
          <w:rFonts w:asciiTheme="minorHAnsi" w:hAnsiTheme="minorHAnsi" w:cstheme="minorHAnsi"/>
        </w:rPr>
        <w:t xml:space="preserve">z uwzględnieniem </w:t>
      </w:r>
      <w:r w:rsidR="0089134C" w:rsidRPr="00342D09">
        <w:rPr>
          <w:rFonts w:asciiTheme="minorHAnsi" w:hAnsiTheme="minorHAnsi" w:cstheme="minorHAnsi"/>
        </w:rPr>
        <w:t xml:space="preserve">TLS 1.2). </w:t>
      </w:r>
    </w:p>
    <w:p w14:paraId="57A59865" w14:textId="5480812B" w:rsidR="0089134C" w:rsidRPr="00342D09" w:rsidRDefault="00342D09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342D09">
        <w:rPr>
          <w:rFonts w:asciiTheme="minorHAnsi" w:hAnsiTheme="minorHAnsi" w:cstheme="minorHAnsi"/>
        </w:rPr>
        <w:t xml:space="preserve">Zamawiający </w:t>
      </w:r>
      <w:r w:rsidR="008B6967">
        <w:rPr>
          <w:rFonts w:asciiTheme="minorHAnsi" w:hAnsiTheme="minorHAnsi" w:cstheme="minorHAnsi"/>
        </w:rPr>
        <w:t>nie dopuszcza</w:t>
      </w:r>
      <w:r w:rsidR="0089134C" w:rsidRPr="00342D09">
        <w:rPr>
          <w:rFonts w:asciiTheme="minorHAnsi" w:hAnsiTheme="minorHAnsi" w:cstheme="minorHAnsi"/>
        </w:rPr>
        <w:t xml:space="preserve">, aby webowy interfejs graficzny korzystał z technologii </w:t>
      </w:r>
      <w:proofErr w:type="spellStart"/>
      <w:r w:rsidR="0089134C" w:rsidRPr="00342D09">
        <w:rPr>
          <w:rFonts w:asciiTheme="minorHAnsi" w:hAnsiTheme="minorHAnsi" w:cstheme="minorHAnsi"/>
        </w:rPr>
        <w:t>flash</w:t>
      </w:r>
      <w:proofErr w:type="spellEnd"/>
      <w:r w:rsidR="0089134C" w:rsidRPr="00342D09">
        <w:rPr>
          <w:rFonts w:asciiTheme="minorHAnsi" w:hAnsiTheme="minorHAnsi" w:cstheme="minorHAnsi"/>
        </w:rPr>
        <w:t xml:space="preserve">, </w:t>
      </w:r>
      <w:proofErr w:type="spellStart"/>
      <w:r w:rsidR="0089134C" w:rsidRPr="00342D09">
        <w:rPr>
          <w:rFonts w:asciiTheme="minorHAnsi" w:hAnsiTheme="minorHAnsi" w:cstheme="minorHAnsi"/>
        </w:rPr>
        <w:t>silverlight</w:t>
      </w:r>
      <w:proofErr w:type="spellEnd"/>
      <w:r w:rsidR="0089134C" w:rsidRPr="00342D09">
        <w:rPr>
          <w:rFonts w:asciiTheme="minorHAnsi" w:hAnsiTheme="minorHAnsi" w:cstheme="minorHAnsi"/>
        </w:rPr>
        <w:t xml:space="preserve"> lub </w:t>
      </w:r>
      <w:proofErr w:type="spellStart"/>
      <w:r w:rsidR="0089134C" w:rsidRPr="00342D09">
        <w:rPr>
          <w:rFonts w:asciiTheme="minorHAnsi" w:hAnsiTheme="minorHAnsi" w:cstheme="minorHAnsi"/>
        </w:rPr>
        <w:t>java</w:t>
      </w:r>
      <w:proofErr w:type="spellEnd"/>
      <w:r w:rsidR="0089134C" w:rsidRPr="00342D09">
        <w:rPr>
          <w:rFonts w:asciiTheme="minorHAnsi" w:hAnsiTheme="minorHAnsi" w:cstheme="minorHAnsi"/>
        </w:rPr>
        <w:t xml:space="preserve">. </w:t>
      </w:r>
    </w:p>
    <w:p w14:paraId="3590CC59" w14:textId="7D9E5A6D" w:rsidR="008F0154" w:rsidRPr="008F0154" w:rsidRDefault="0089134C" w:rsidP="008F0154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 w:rsidRPr="00F836D0">
        <w:rPr>
          <w:rFonts w:asciiTheme="minorHAnsi" w:hAnsiTheme="minorHAnsi" w:cstheme="minorHAnsi"/>
        </w:rPr>
        <w:t xml:space="preserve">Wszystkie składniki </w:t>
      </w:r>
      <w:r w:rsidR="006E121C" w:rsidRPr="00F836D0">
        <w:rPr>
          <w:rFonts w:asciiTheme="minorHAnsi" w:hAnsiTheme="minorHAnsi" w:cstheme="minorHAnsi"/>
        </w:rPr>
        <w:t>System</w:t>
      </w:r>
      <w:r w:rsidRPr="00F836D0">
        <w:rPr>
          <w:rFonts w:asciiTheme="minorHAnsi" w:hAnsiTheme="minorHAnsi" w:cstheme="minorHAnsi"/>
        </w:rPr>
        <w:t xml:space="preserve">u </w:t>
      </w:r>
      <w:r w:rsidR="00F836D0" w:rsidRPr="00F836D0">
        <w:rPr>
          <w:rFonts w:asciiTheme="minorHAnsi" w:hAnsiTheme="minorHAnsi" w:cstheme="minorHAnsi"/>
        </w:rPr>
        <w:t>MUSZĄ</w:t>
      </w:r>
      <w:r w:rsidRPr="00F836D0">
        <w:rPr>
          <w:rFonts w:asciiTheme="minorHAnsi" w:hAnsiTheme="minorHAnsi" w:cstheme="minorHAnsi"/>
        </w:rPr>
        <w:t xml:space="preserve"> być konfigurowalne i zarządzane przez jeden spójny interfejs. Nie dopuszcza się, aby składniki </w:t>
      </w:r>
      <w:r w:rsidR="006E121C" w:rsidRPr="00F836D0">
        <w:rPr>
          <w:rFonts w:asciiTheme="minorHAnsi" w:hAnsiTheme="minorHAnsi" w:cstheme="minorHAnsi"/>
        </w:rPr>
        <w:t>System</w:t>
      </w:r>
      <w:r w:rsidRPr="00F836D0">
        <w:rPr>
          <w:rFonts w:asciiTheme="minorHAnsi" w:hAnsiTheme="minorHAnsi" w:cstheme="minorHAnsi"/>
        </w:rPr>
        <w:t xml:space="preserve">u posiadały oddzielne pulpity/konsole do zarządzania konkretnymi funkcjami bezpieczeństwa, a dostęp do nich realizowany jest przez pojedyncze logowanie (Single </w:t>
      </w:r>
      <w:proofErr w:type="spellStart"/>
      <w:r w:rsidRPr="00F836D0">
        <w:rPr>
          <w:rFonts w:asciiTheme="minorHAnsi" w:hAnsiTheme="minorHAnsi" w:cstheme="minorHAnsi"/>
        </w:rPr>
        <w:t>Sign</w:t>
      </w:r>
      <w:proofErr w:type="spellEnd"/>
      <w:r w:rsidRPr="00F836D0">
        <w:rPr>
          <w:rFonts w:asciiTheme="minorHAnsi" w:hAnsiTheme="minorHAnsi" w:cstheme="minorHAnsi"/>
        </w:rPr>
        <w:t>-On).</w:t>
      </w:r>
    </w:p>
    <w:p w14:paraId="1A2326B6" w14:textId="3C3DFDA5" w:rsidR="0089134C" w:rsidRPr="0089134C" w:rsidRDefault="00F83651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Wymagana</w:t>
      </w:r>
      <w:r w:rsidR="0089134C" w:rsidRPr="0089134C">
        <w:rPr>
          <w:rFonts w:asciiTheme="minorHAnsi" w:hAnsiTheme="minorHAnsi" w:cstheme="minorHAnsi"/>
        </w:rPr>
        <w:t xml:space="preserve"> jest ocena na poziomie min „A+” dla wszystkich serwisów, z których korzysta oferowane rozwiązanie. Ocena będzie weryfikowana przy pomocy ogólnodostępnego narzędzia https://www.ssllabs.com</w:t>
      </w:r>
    </w:p>
    <w:p w14:paraId="5190E6C3" w14:textId="7DEC5C1C" w:rsidR="0089134C" w:rsidRPr="0089134C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</w:t>
      </w:r>
      <w:r w:rsidR="00F836D0"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posiadać możliwość ograniczenia logowania do </w:t>
      </w: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u tylko ze wskazanych publicznych adresów IP. </w:t>
      </w:r>
    </w:p>
    <w:p w14:paraId="21594B5E" w14:textId="60E83E43" w:rsidR="003135F5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</w:t>
      </w:r>
      <w:r w:rsidR="00F836D0"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umożliwiać integrację z zewnętrznym katalogiem użytkownik</w:t>
      </w:r>
      <w:r w:rsidR="00F836D0">
        <w:rPr>
          <w:rFonts w:asciiTheme="minorHAnsi" w:hAnsiTheme="minorHAnsi" w:cstheme="minorHAnsi"/>
        </w:rPr>
        <w:t>ów</w:t>
      </w:r>
      <w:r w:rsidR="0089134C" w:rsidRPr="0089134C">
        <w:rPr>
          <w:rFonts w:asciiTheme="minorHAnsi" w:hAnsiTheme="minorHAnsi" w:cstheme="minorHAnsi"/>
        </w:rPr>
        <w:t xml:space="preserve"> (ze wsparciem dla ADFS) oraz posiadać możliwość definiowania lokalnych użytkowników, których logowanie jest zabezpieczone hasłem oraz dodatkowym czynnikiem uwierzytelniającym. </w:t>
      </w:r>
    </w:p>
    <w:p w14:paraId="236D00E6" w14:textId="4CDD6FB4" w:rsidR="00F836D0" w:rsidRDefault="006E121C" w:rsidP="003135F5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jako dodatkową metodę uwierzytelnienia </w:t>
      </w:r>
      <w:r w:rsidR="000F1847"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wspierać co najmniej </w:t>
      </w:r>
      <w:proofErr w:type="spellStart"/>
      <w:r w:rsidR="0089134C" w:rsidRPr="0089134C">
        <w:rPr>
          <w:rFonts w:asciiTheme="minorHAnsi" w:hAnsiTheme="minorHAnsi" w:cstheme="minorHAnsi"/>
        </w:rPr>
        <w:t>tokeny</w:t>
      </w:r>
      <w:proofErr w:type="spellEnd"/>
      <w:r w:rsidR="0089134C" w:rsidRPr="0089134C">
        <w:rPr>
          <w:rFonts w:asciiTheme="minorHAnsi" w:hAnsiTheme="minorHAnsi" w:cstheme="minorHAnsi"/>
        </w:rPr>
        <w:t xml:space="preserve"> w formie jednorazowych kodów generowanych w aplikacji mobilnej wg. algorytmu Time-</w:t>
      </w:r>
      <w:proofErr w:type="spellStart"/>
      <w:r w:rsidR="0089134C" w:rsidRPr="0089134C">
        <w:rPr>
          <w:rFonts w:asciiTheme="minorHAnsi" w:hAnsiTheme="minorHAnsi" w:cstheme="minorHAnsi"/>
        </w:rPr>
        <w:t>based</w:t>
      </w:r>
      <w:proofErr w:type="spellEnd"/>
      <w:r w:rsidR="0089134C" w:rsidRPr="0089134C">
        <w:rPr>
          <w:rFonts w:asciiTheme="minorHAnsi" w:hAnsiTheme="minorHAnsi" w:cstheme="minorHAnsi"/>
        </w:rPr>
        <w:t xml:space="preserve"> One-Time </w:t>
      </w:r>
      <w:proofErr w:type="spellStart"/>
      <w:r w:rsidR="0089134C" w:rsidRPr="0089134C">
        <w:rPr>
          <w:rFonts w:asciiTheme="minorHAnsi" w:hAnsiTheme="minorHAnsi" w:cstheme="minorHAnsi"/>
        </w:rPr>
        <w:t>Password</w:t>
      </w:r>
      <w:proofErr w:type="spellEnd"/>
      <w:r w:rsidR="0089134C" w:rsidRPr="0089134C">
        <w:rPr>
          <w:rFonts w:asciiTheme="minorHAnsi" w:hAnsiTheme="minorHAnsi" w:cstheme="minorHAnsi"/>
        </w:rPr>
        <w:t xml:space="preserve"> </w:t>
      </w:r>
      <w:proofErr w:type="spellStart"/>
      <w:r w:rsidR="0089134C" w:rsidRPr="0089134C">
        <w:rPr>
          <w:rFonts w:asciiTheme="minorHAnsi" w:hAnsiTheme="minorHAnsi" w:cstheme="minorHAnsi"/>
        </w:rPr>
        <w:t>algorithm</w:t>
      </w:r>
      <w:proofErr w:type="spellEnd"/>
      <w:r w:rsidR="0089134C" w:rsidRPr="0089134C">
        <w:rPr>
          <w:rFonts w:asciiTheme="minorHAnsi" w:hAnsiTheme="minorHAnsi" w:cstheme="minorHAnsi"/>
        </w:rPr>
        <w:t xml:space="preserve"> (ang. TOTP-</w:t>
      </w:r>
      <w:proofErr w:type="spellStart"/>
      <w:r w:rsidR="0089134C" w:rsidRPr="0089134C">
        <w:rPr>
          <w:rFonts w:asciiTheme="minorHAnsi" w:hAnsiTheme="minorHAnsi" w:cstheme="minorHAnsi"/>
        </w:rPr>
        <w:t>based</w:t>
      </w:r>
      <w:proofErr w:type="spellEnd"/>
      <w:r w:rsidR="0089134C" w:rsidRPr="0089134C">
        <w:rPr>
          <w:rFonts w:asciiTheme="minorHAnsi" w:hAnsiTheme="minorHAnsi" w:cstheme="minorHAnsi"/>
        </w:rPr>
        <w:t>)</w:t>
      </w:r>
      <w:r w:rsidR="003135F5">
        <w:rPr>
          <w:rFonts w:asciiTheme="minorHAnsi" w:hAnsiTheme="minorHAnsi" w:cstheme="minorHAnsi"/>
        </w:rPr>
        <w:t xml:space="preserve"> lub wykorzystywać klucze fizyczne działające według standardu FIDO2</w:t>
      </w:r>
      <w:r w:rsidR="00E3704B">
        <w:rPr>
          <w:rFonts w:asciiTheme="minorHAnsi" w:hAnsiTheme="minorHAnsi" w:cstheme="minorHAnsi"/>
        </w:rPr>
        <w:t>.</w:t>
      </w:r>
    </w:p>
    <w:p w14:paraId="3EF1AE17" w14:textId="1AE6CDAC" w:rsidR="0089134C" w:rsidRPr="0089134C" w:rsidRDefault="00F836D0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dopuszcza </w:t>
      </w:r>
      <w:r w:rsidR="0089134C" w:rsidRPr="0089134C">
        <w:rPr>
          <w:rFonts w:asciiTheme="minorHAnsi" w:hAnsiTheme="minorHAnsi" w:cstheme="minorHAnsi"/>
        </w:rPr>
        <w:t>zastosowani</w:t>
      </w:r>
      <w:r>
        <w:rPr>
          <w:rFonts w:asciiTheme="minorHAnsi" w:hAnsiTheme="minorHAnsi" w:cstheme="minorHAnsi"/>
        </w:rPr>
        <w:t>e</w:t>
      </w:r>
      <w:r w:rsidR="0089134C" w:rsidRPr="0089134C">
        <w:rPr>
          <w:rFonts w:asciiTheme="minorHAnsi" w:hAnsiTheme="minorHAnsi" w:cstheme="minorHAnsi"/>
        </w:rPr>
        <w:t xml:space="preserve"> Google </w:t>
      </w:r>
      <w:proofErr w:type="spellStart"/>
      <w:r w:rsidR="0089134C" w:rsidRPr="0089134C">
        <w:rPr>
          <w:rFonts w:asciiTheme="minorHAnsi" w:hAnsiTheme="minorHAnsi" w:cstheme="minorHAnsi"/>
        </w:rPr>
        <w:t>Authenticator</w:t>
      </w:r>
      <w:proofErr w:type="spellEnd"/>
      <w:r w:rsidR="0089134C" w:rsidRPr="0089134C">
        <w:rPr>
          <w:rFonts w:asciiTheme="minorHAnsi" w:hAnsiTheme="minorHAnsi" w:cstheme="minorHAnsi"/>
        </w:rPr>
        <w:t xml:space="preserve"> lub Microsoft </w:t>
      </w:r>
      <w:proofErr w:type="spellStart"/>
      <w:r w:rsidR="0089134C" w:rsidRPr="0089134C">
        <w:rPr>
          <w:rFonts w:asciiTheme="minorHAnsi" w:hAnsiTheme="minorHAnsi" w:cstheme="minorHAnsi"/>
        </w:rPr>
        <w:t>Authenticator</w:t>
      </w:r>
      <w:proofErr w:type="spellEnd"/>
      <w:r w:rsidR="0089134C" w:rsidRPr="0089134C">
        <w:rPr>
          <w:rFonts w:asciiTheme="minorHAnsi" w:hAnsiTheme="minorHAnsi" w:cstheme="minorHAnsi"/>
        </w:rPr>
        <w:t xml:space="preserve"> na platformy Android i iOS dla aplikacji mobilnej służącej jako dodatkowa metoda uwierzytelnienia.</w:t>
      </w:r>
    </w:p>
    <w:p w14:paraId="2D264073" w14:textId="77777777" w:rsidR="005A6FFA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System</w:t>
      </w:r>
      <w:r w:rsidR="0089134C" w:rsidRPr="0089134C">
        <w:rPr>
          <w:rFonts w:asciiTheme="minorHAnsi" w:hAnsiTheme="minorHAnsi" w:cstheme="minorHAnsi"/>
        </w:rPr>
        <w:t xml:space="preserve"> podczas tworzenia haseł dla </w:t>
      </w:r>
      <w:r w:rsidR="00F836D0">
        <w:rPr>
          <w:rFonts w:asciiTheme="minorHAnsi" w:hAnsiTheme="minorHAnsi" w:cstheme="minorHAnsi"/>
        </w:rPr>
        <w:t xml:space="preserve">lokalnych </w:t>
      </w:r>
      <w:r w:rsidR="0089134C" w:rsidRPr="0089134C">
        <w:rPr>
          <w:rFonts w:asciiTheme="minorHAnsi" w:hAnsiTheme="minorHAnsi" w:cstheme="minorHAnsi"/>
        </w:rPr>
        <w:t xml:space="preserve">kont administracyjnych </w:t>
      </w:r>
      <w:r w:rsidR="00F836D0">
        <w:rPr>
          <w:rFonts w:asciiTheme="minorHAnsi" w:hAnsiTheme="minorHAnsi" w:cstheme="minorHAnsi"/>
        </w:rPr>
        <w:t xml:space="preserve">MUSI </w:t>
      </w:r>
      <w:r w:rsidR="005A6FFA">
        <w:rPr>
          <w:rFonts w:asciiTheme="minorHAnsi" w:hAnsiTheme="minorHAnsi" w:cstheme="minorHAnsi"/>
        </w:rPr>
        <w:t>uwzględniać założenia</w:t>
      </w:r>
      <w:r w:rsidR="0089134C" w:rsidRPr="0089134C">
        <w:rPr>
          <w:rFonts w:asciiTheme="minorHAnsi" w:hAnsiTheme="minorHAnsi" w:cstheme="minorHAnsi"/>
        </w:rPr>
        <w:t xml:space="preserve"> polityki, która wymaga ustawie</w:t>
      </w:r>
      <w:r w:rsidR="005A6FFA">
        <w:rPr>
          <w:rFonts w:asciiTheme="minorHAnsi" w:hAnsiTheme="minorHAnsi" w:cstheme="minorHAnsi"/>
        </w:rPr>
        <w:t>nie</w:t>
      </w:r>
      <w:r w:rsidR="0089134C" w:rsidRPr="0089134C">
        <w:rPr>
          <w:rFonts w:asciiTheme="minorHAnsi" w:hAnsiTheme="minorHAnsi" w:cstheme="minorHAnsi"/>
        </w:rPr>
        <w:t xml:space="preserve"> hasła spełniającego</w:t>
      </w:r>
      <w:r w:rsidR="005A6FFA">
        <w:rPr>
          <w:rFonts w:asciiTheme="minorHAnsi" w:hAnsiTheme="minorHAnsi" w:cstheme="minorHAnsi"/>
        </w:rPr>
        <w:t xml:space="preserve"> o</w:t>
      </w:r>
      <w:r w:rsidR="0089134C" w:rsidRPr="0089134C">
        <w:rPr>
          <w:rFonts w:asciiTheme="minorHAnsi" w:hAnsiTheme="minorHAnsi" w:cstheme="minorHAnsi"/>
        </w:rPr>
        <w:t xml:space="preserve"> następując</w:t>
      </w:r>
      <w:r w:rsidR="005A6FFA">
        <w:rPr>
          <w:rFonts w:asciiTheme="minorHAnsi" w:hAnsiTheme="minorHAnsi" w:cstheme="minorHAnsi"/>
        </w:rPr>
        <w:t>ych</w:t>
      </w:r>
      <w:r w:rsidR="0089134C" w:rsidRPr="0089134C">
        <w:rPr>
          <w:rFonts w:asciiTheme="minorHAnsi" w:hAnsiTheme="minorHAnsi" w:cstheme="minorHAnsi"/>
        </w:rPr>
        <w:t xml:space="preserve"> kryteria</w:t>
      </w:r>
      <w:r w:rsidR="005A6FFA">
        <w:rPr>
          <w:rFonts w:asciiTheme="minorHAnsi" w:hAnsiTheme="minorHAnsi" w:cstheme="minorHAnsi"/>
        </w:rPr>
        <w:t>ch</w:t>
      </w:r>
      <w:r w:rsidR="0089134C" w:rsidRPr="0089134C">
        <w:rPr>
          <w:rFonts w:asciiTheme="minorHAnsi" w:hAnsiTheme="minorHAnsi" w:cstheme="minorHAnsi"/>
        </w:rPr>
        <w:t xml:space="preserve">: </w:t>
      </w:r>
    </w:p>
    <w:p w14:paraId="58B08DBB" w14:textId="4ECEFDCE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co najmniej 1</w:t>
      </w:r>
      <w:r w:rsidR="00713942">
        <w:rPr>
          <w:rFonts w:asciiTheme="minorHAnsi" w:hAnsiTheme="minorHAnsi" w:cstheme="minorHAnsi"/>
        </w:rPr>
        <w:t>4</w:t>
      </w:r>
      <w:r w:rsidRPr="0089134C">
        <w:rPr>
          <w:rFonts w:asciiTheme="minorHAnsi" w:hAnsiTheme="minorHAnsi" w:cstheme="minorHAnsi"/>
        </w:rPr>
        <w:t xml:space="preserve"> znaków, </w:t>
      </w:r>
      <w:r w:rsidR="000F1847">
        <w:rPr>
          <w:rFonts w:asciiTheme="minorHAnsi" w:hAnsiTheme="minorHAnsi" w:cstheme="minorHAnsi"/>
        </w:rPr>
        <w:t>MUSI</w:t>
      </w:r>
      <w:r w:rsidRPr="0089134C">
        <w:rPr>
          <w:rFonts w:asciiTheme="minorHAnsi" w:hAnsiTheme="minorHAnsi" w:cstheme="minorHAnsi"/>
        </w:rPr>
        <w:t xml:space="preserve"> zawierać małe i duże litery łacińskie, cyfry i znaki specjalne. </w:t>
      </w:r>
    </w:p>
    <w:p w14:paraId="083A35EC" w14:textId="6CFC81C5" w:rsidR="0089134C" w:rsidRPr="0089134C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</w:t>
      </w:r>
      <w:r w:rsidR="005A6FFA"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umożliwiać przypisywanie użytkowników do grup użytkowników. </w:t>
      </w:r>
    </w:p>
    <w:p w14:paraId="3C33634B" w14:textId="142F7288" w:rsidR="0089134C" w:rsidRPr="0089134C" w:rsidRDefault="0089134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Każdy użytkownik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 xml:space="preserve">u (administrator, operator, analityk) </w:t>
      </w:r>
      <w:r w:rsidR="005A6FFA">
        <w:rPr>
          <w:rFonts w:asciiTheme="minorHAnsi" w:hAnsiTheme="minorHAnsi" w:cstheme="minorHAnsi"/>
        </w:rPr>
        <w:t>MUSZĄ</w:t>
      </w:r>
      <w:r w:rsidRPr="0089134C">
        <w:rPr>
          <w:rFonts w:asciiTheme="minorHAnsi" w:hAnsiTheme="minorHAnsi" w:cstheme="minorHAnsi"/>
        </w:rPr>
        <w:t xml:space="preserve"> posiadać indywidualne konta pozwalające na jego jednoznaczną identyfikację</w:t>
      </w:r>
      <w:r w:rsidR="005A6FFA">
        <w:rPr>
          <w:rFonts w:asciiTheme="minorHAnsi" w:hAnsiTheme="minorHAnsi" w:cstheme="minorHAnsi"/>
        </w:rPr>
        <w:t xml:space="preserve"> i rozliczalność</w:t>
      </w:r>
      <w:r w:rsidRPr="0089134C">
        <w:rPr>
          <w:rFonts w:asciiTheme="minorHAnsi" w:hAnsiTheme="minorHAnsi" w:cstheme="minorHAnsi"/>
        </w:rPr>
        <w:t xml:space="preserve">. </w:t>
      </w:r>
    </w:p>
    <w:p w14:paraId="1A7515CE" w14:textId="1A208290" w:rsidR="0089134C" w:rsidRPr="0089134C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</w:t>
      </w:r>
      <w:r w:rsidR="005A6FFA">
        <w:rPr>
          <w:rFonts w:asciiTheme="minorHAnsi" w:hAnsiTheme="minorHAnsi" w:cstheme="minorHAnsi"/>
        </w:rPr>
        <w:t xml:space="preserve">MUSI </w:t>
      </w:r>
      <w:r w:rsidR="0089134C" w:rsidRPr="0089134C">
        <w:rPr>
          <w:rFonts w:asciiTheme="minorHAnsi" w:hAnsiTheme="minorHAnsi" w:cstheme="minorHAnsi"/>
        </w:rPr>
        <w:t xml:space="preserve">umożliwiać określenie zakresu dostępu z wykorzystaniem </w:t>
      </w:r>
      <w:r w:rsidR="005A6FFA">
        <w:rPr>
          <w:rFonts w:asciiTheme="minorHAnsi" w:hAnsiTheme="minorHAnsi" w:cstheme="minorHAnsi"/>
        </w:rPr>
        <w:t xml:space="preserve">matrycy </w:t>
      </w:r>
      <w:r w:rsidR="0089134C" w:rsidRPr="0089134C">
        <w:rPr>
          <w:rFonts w:asciiTheme="minorHAnsi" w:hAnsiTheme="minorHAnsi" w:cstheme="minorHAnsi"/>
        </w:rPr>
        <w:t>ról i ich przypisani</w:t>
      </w:r>
      <w:r w:rsidR="005A6FFA">
        <w:rPr>
          <w:rFonts w:asciiTheme="minorHAnsi" w:hAnsiTheme="minorHAnsi" w:cstheme="minorHAnsi"/>
        </w:rPr>
        <w:t>a</w:t>
      </w:r>
      <w:r w:rsidR="0089134C" w:rsidRPr="0089134C">
        <w:rPr>
          <w:rFonts w:asciiTheme="minorHAnsi" w:hAnsiTheme="minorHAnsi" w:cstheme="minorHAnsi"/>
        </w:rPr>
        <w:t xml:space="preserve"> do użytkownika lub do grupy użytkowników. Rola </w:t>
      </w:r>
      <w:r w:rsidR="005A6FFA"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definiować dostęp do określonego obszaru administracyjnego </w:t>
      </w: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u, jego rodzaju (tylko do odczytu, pełen dostęp) oraz jego zakresu (wszystkie lub wybrane </w:t>
      </w:r>
      <w:r w:rsidR="00935A65">
        <w:rPr>
          <w:rFonts w:asciiTheme="minorHAnsi" w:hAnsiTheme="minorHAnsi" w:cstheme="minorHAnsi"/>
        </w:rPr>
        <w:t>hosty</w:t>
      </w:r>
      <w:r w:rsidR="0089134C" w:rsidRPr="0089134C">
        <w:rPr>
          <w:rFonts w:asciiTheme="minorHAnsi" w:hAnsiTheme="minorHAnsi" w:cstheme="minorHAnsi"/>
        </w:rPr>
        <w:t>).</w:t>
      </w:r>
    </w:p>
    <w:p w14:paraId="18D24659" w14:textId="41D7A52E" w:rsidR="0089134C" w:rsidRPr="0089134C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w ramach roli </w:t>
      </w:r>
      <w:r w:rsidR="005A6FFA"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umożliwiać określenie dostępu do co najmniej następujących obszarów</w:t>
      </w:r>
      <w:r w:rsidR="00A840EB">
        <w:rPr>
          <w:rFonts w:asciiTheme="minorHAnsi" w:hAnsiTheme="minorHAnsi" w:cstheme="minorHAnsi"/>
        </w:rPr>
        <w:t xml:space="preserve"> Systemu</w:t>
      </w:r>
      <w:r w:rsidR="0089134C" w:rsidRPr="0089134C">
        <w:rPr>
          <w:rFonts w:asciiTheme="minorHAnsi" w:hAnsiTheme="minorHAnsi" w:cstheme="minorHAnsi"/>
        </w:rPr>
        <w:t>:</w:t>
      </w:r>
    </w:p>
    <w:p w14:paraId="55E174E2" w14:textId="14A67CD1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Ustawienia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>u</w:t>
      </w:r>
    </w:p>
    <w:p w14:paraId="454DF6EA" w14:textId="72369A0B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Zarządzanie </w:t>
      </w:r>
      <w:r w:rsidR="00935A65">
        <w:rPr>
          <w:rFonts w:asciiTheme="minorHAnsi" w:hAnsiTheme="minorHAnsi" w:cstheme="minorHAnsi"/>
        </w:rPr>
        <w:t>hostami</w:t>
      </w:r>
    </w:p>
    <w:p w14:paraId="5B064FAA" w14:textId="77777777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Zarządzanie politykami</w:t>
      </w:r>
    </w:p>
    <w:p w14:paraId="1C2B12BD" w14:textId="77777777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Zarządzanie regułami detekcyjnymi</w:t>
      </w:r>
    </w:p>
    <w:p w14:paraId="3B7A984E" w14:textId="62B84914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Zarządzania </w:t>
      </w:r>
      <w:proofErr w:type="spellStart"/>
      <w:r w:rsidR="00935A65">
        <w:rPr>
          <w:rFonts w:asciiTheme="minorHAnsi" w:hAnsiTheme="minorHAnsi" w:cstheme="minorHAnsi"/>
        </w:rPr>
        <w:t>wykluczeniami</w:t>
      </w:r>
      <w:proofErr w:type="spellEnd"/>
    </w:p>
    <w:p w14:paraId="6931B24A" w14:textId="77777777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Zarządzanie incydentami</w:t>
      </w:r>
    </w:p>
    <w:p w14:paraId="3291A570" w14:textId="77777777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Uruchamianie odpowiedzi na incydent</w:t>
      </w:r>
    </w:p>
    <w:p w14:paraId="18848A63" w14:textId="77777777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Nawiązywanie połączenia do linii poleceń</w:t>
      </w:r>
    </w:p>
    <w:p w14:paraId="2FBDC37E" w14:textId="24536CEF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Uruchamianie </w:t>
      </w:r>
      <w:r w:rsidR="009B2D7D">
        <w:rPr>
          <w:rFonts w:asciiTheme="minorHAnsi" w:hAnsiTheme="minorHAnsi" w:cstheme="minorHAnsi"/>
        </w:rPr>
        <w:t xml:space="preserve"> co najmniej skryptów </w:t>
      </w:r>
      <w:proofErr w:type="spellStart"/>
      <w:r w:rsidR="009B2D7D">
        <w:rPr>
          <w:rFonts w:asciiTheme="minorHAnsi" w:hAnsiTheme="minorHAnsi" w:cstheme="minorHAnsi"/>
        </w:rPr>
        <w:t>python</w:t>
      </w:r>
      <w:proofErr w:type="spellEnd"/>
      <w:r w:rsidR="009B2D7D">
        <w:rPr>
          <w:rFonts w:asciiTheme="minorHAnsi" w:hAnsiTheme="minorHAnsi" w:cstheme="minorHAnsi"/>
        </w:rPr>
        <w:t xml:space="preserve"> lub </w:t>
      </w:r>
      <w:proofErr w:type="spellStart"/>
      <w:r w:rsidR="009B2D7D">
        <w:rPr>
          <w:rFonts w:asciiTheme="minorHAnsi" w:hAnsiTheme="minorHAnsi" w:cstheme="minorHAnsi"/>
        </w:rPr>
        <w:t>powershell</w:t>
      </w:r>
      <w:proofErr w:type="spellEnd"/>
      <w:r w:rsidRPr="0089134C">
        <w:rPr>
          <w:rFonts w:asciiTheme="minorHAnsi" w:hAnsiTheme="minorHAnsi" w:cstheme="minorHAnsi"/>
        </w:rPr>
        <w:t xml:space="preserve"> </w:t>
      </w:r>
    </w:p>
    <w:p w14:paraId="1E019636" w14:textId="77777777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Zarządzanie kwerendami do danych</w:t>
      </w:r>
    </w:p>
    <w:p w14:paraId="3DEC5C80" w14:textId="77777777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Zarządzanie raportami</w:t>
      </w:r>
    </w:p>
    <w:p w14:paraId="2FA56DE6" w14:textId="77777777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Zarządzenie </w:t>
      </w:r>
      <w:proofErr w:type="spellStart"/>
      <w:r w:rsidRPr="0089134C">
        <w:rPr>
          <w:rFonts w:asciiTheme="minorHAnsi" w:hAnsiTheme="minorHAnsi" w:cstheme="minorHAnsi"/>
        </w:rPr>
        <w:t>dashboardami</w:t>
      </w:r>
      <w:proofErr w:type="spellEnd"/>
      <w:r w:rsidRPr="0089134C">
        <w:rPr>
          <w:rFonts w:asciiTheme="minorHAnsi" w:hAnsiTheme="minorHAnsi" w:cstheme="minorHAnsi"/>
        </w:rPr>
        <w:t>/kokpitami</w:t>
      </w:r>
    </w:p>
    <w:p w14:paraId="7556758C" w14:textId="1E4A0F29" w:rsidR="00D77573" w:rsidRDefault="00D77573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System musi </w:t>
      </w:r>
      <w:r w:rsidR="00AD7CCD">
        <w:rPr>
          <w:rFonts w:asciiTheme="minorHAnsi" w:hAnsiTheme="minorHAnsi" w:cstheme="minorHAnsi"/>
        </w:rPr>
        <w:t xml:space="preserve">umożliwiać pracę w trybie </w:t>
      </w:r>
      <w:proofErr w:type="spellStart"/>
      <w:r w:rsidR="00AD7CCD">
        <w:rPr>
          <w:rFonts w:asciiTheme="minorHAnsi" w:hAnsiTheme="minorHAnsi" w:cstheme="minorHAnsi"/>
        </w:rPr>
        <w:t>multi-tenant</w:t>
      </w:r>
      <w:proofErr w:type="spellEnd"/>
      <w:r w:rsidR="00AD7CCD">
        <w:rPr>
          <w:rFonts w:asciiTheme="minorHAnsi" w:hAnsiTheme="minorHAnsi" w:cstheme="minorHAnsi"/>
        </w:rPr>
        <w:t xml:space="preserve"> (środowisko wielu podmiotów)</w:t>
      </w:r>
      <w:r w:rsidR="009B3F7C">
        <w:rPr>
          <w:rFonts w:asciiTheme="minorHAnsi" w:hAnsiTheme="minorHAnsi" w:cstheme="minorHAnsi"/>
        </w:rPr>
        <w:t>.</w:t>
      </w:r>
    </w:p>
    <w:p w14:paraId="035D37F5" w14:textId="7828C5EB" w:rsidR="00AD7CCD" w:rsidRDefault="00AD7CCD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Środowisko </w:t>
      </w:r>
      <w:proofErr w:type="spellStart"/>
      <w:r>
        <w:rPr>
          <w:rFonts w:asciiTheme="minorHAnsi" w:hAnsiTheme="minorHAnsi" w:cstheme="minorHAnsi"/>
        </w:rPr>
        <w:t>multi-tenant</w:t>
      </w:r>
      <w:proofErr w:type="spellEnd"/>
      <w:r>
        <w:rPr>
          <w:rFonts w:asciiTheme="minorHAnsi" w:hAnsiTheme="minorHAnsi" w:cstheme="minorHAnsi"/>
        </w:rPr>
        <w:t xml:space="preserve"> musi umożliwiać utworzenie wydzielonych od siebie instancji gdzie dostęp do każdego z nich będzie limitowany odpowiednimi uprawnieniami</w:t>
      </w:r>
      <w:r w:rsidR="00544BEE">
        <w:rPr>
          <w:rFonts w:asciiTheme="minorHAnsi" w:hAnsiTheme="minorHAnsi" w:cstheme="minorHAnsi"/>
        </w:rPr>
        <w:t>.</w:t>
      </w:r>
    </w:p>
    <w:p w14:paraId="4F3DCE58" w14:textId="277B9D22" w:rsidR="00544BEE" w:rsidRDefault="00544BEE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Środowisko </w:t>
      </w:r>
      <w:proofErr w:type="spellStart"/>
      <w:r>
        <w:rPr>
          <w:rFonts w:asciiTheme="minorHAnsi" w:hAnsiTheme="minorHAnsi" w:cstheme="minorHAnsi"/>
        </w:rPr>
        <w:t>multi-tenant</w:t>
      </w:r>
      <w:proofErr w:type="spellEnd"/>
      <w:r>
        <w:rPr>
          <w:rFonts w:asciiTheme="minorHAnsi" w:hAnsiTheme="minorHAnsi" w:cstheme="minorHAnsi"/>
        </w:rPr>
        <w:t xml:space="preserve"> musi umożliwiać zarządzani poszczególnymi instancjami z pojedynczej konsoli zarządzania.</w:t>
      </w:r>
    </w:p>
    <w:p w14:paraId="59F33140" w14:textId="5ADD2523" w:rsidR="00AD7CCD" w:rsidRDefault="00AD7CCD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Każdy </w:t>
      </w:r>
      <w:proofErr w:type="spellStart"/>
      <w:r>
        <w:rPr>
          <w:rFonts w:asciiTheme="minorHAnsi" w:hAnsiTheme="minorHAnsi" w:cstheme="minorHAnsi"/>
        </w:rPr>
        <w:t>tenant</w:t>
      </w:r>
      <w:proofErr w:type="spellEnd"/>
      <w:r>
        <w:rPr>
          <w:rFonts w:asciiTheme="minorHAnsi" w:hAnsiTheme="minorHAnsi" w:cstheme="minorHAnsi"/>
        </w:rPr>
        <w:t xml:space="preserve"> musi </w:t>
      </w:r>
      <w:r w:rsidR="00544BEE">
        <w:rPr>
          <w:rFonts w:asciiTheme="minorHAnsi" w:hAnsiTheme="minorHAnsi" w:cstheme="minorHAnsi"/>
        </w:rPr>
        <w:t xml:space="preserve">mieć możliwość udzielenia limitowanego dostępu przynajmniej w zakresie </w:t>
      </w:r>
    </w:p>
    <w:p w14:paraId="7DD8C877" w14:textId="0EEBE78B" w:rsidR="00544BEE" w:rsidRPr="00544BEE" w:rsidRDefault="00544BEE" w:rsidP="00544BEE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Incydenty</w:t>
      </w:r>
    </w:p>
    <w:p w14:paraId="008F8501" w14:textId="0D71BF55" w:rsidR="00544BEE" w:rsidRPr="00544BEE" w:rsidRDefault="00544BEE" w:rsidP="00544BEE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Alerty</w:t>
      </w:r>
    </w:p>
    <w:p w14:paraId="1CEE2FF0" w14:textId="5B9A192E" w:rsidR="00544BEE" w:rsidRPr="00544BEE" w:rsidRDefault="00544BEE" w:rsidP="00544BEE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Tworzenie kwerend i zapytań do danych</w:t>
      </w:r>
    </w:p>
    <w:p w14:paraId="78B1C2FB" w14:textId="4A34437C" w:rsidR="00544BEE" w:rsidRPr="00544BEE" w:rsidRDefault="00544BEE" w:rsidP="00544BEE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Wyświetlanie wszystkich zapytań i ich wyników</w:t>
      </w:r>
    </w:p>
    <w:p w14:paraId="70E6A6D9" w14:textId="77351D39" w:rsidR="00544BEE" w:rsidRPr="00544BEE" w:rsidRDefault="00544BEE" w:rsidP="00544BEE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Widok szczegółów zdarzeń w osi czasu</w:t>
      </w:r>
    </w:p>
    <w:p w14:paraId="7875CA65" w14:textId="7DC12286" w:rsidR="0089134C" w:rsidRPr="0089134C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</w:t>
      </w:r>
      <w:r w:rsidR="00A840EB">
        <w:rPr>
          <w:rFonts w:asciiTheme="minorHAnsi" w:hAnsiTheme="minorHAnsi" w:cstheme="minorHAnsi"/>
        </w:rPr>
        <w:t xml:space="preserve">MUSI </w:t>
      </w:r>
      <w:r w:rsidR="0089134C" w:rsidRPr="0089134C">
        <w:rPr>
          <w:rFonts w:asciiTheme="minorHAnsi" w:hAnsiTheme="minorHAnsi" w:cstheme="minorHAnsi"/>
        </w:rPr>
        <w:t xml:space="preserve">posiadać możliwość definiowania własnych </w:t>
      </w:r>
      <w:r w:rsidR="00A840EB">
        <w:rPr>
          <w:rFonts w:asciiTheme="minorHAnsi" w:hAnsiTheme="minorHAnsi" w:cstheme="minorHAnsi"/>
        </w:rPr>
        <w:t>ról i profili.</w:t>
      </w:r>
    </w:p>
    <w:p w14:paraId="59E28D96" w14:textId="2A102950" w:rsidR="0089134C" w:rsidRPr="0089134C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</w:t>
      </w:r>
      <w:r w:rsidR="00A840EB"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posiadać zestaw predefiniowanych </w:t>
      </w:r>
      <w:proofErr w:type="spellStart"/>
      <w:r w:rsidR="0089134C" w:rsidRPr="0089134C">
        <w:rPr>
          <w:rFonts w:asciiTheme="minorHAnsi" w:hAnsiTheme="minorHAnsi" w:cstheme="minorHAnsi"/>
        </w:rPr>
        <w:t>dashboardów</w:t>
      </w:r>
      <w:proofErr w:type="spellEnd"/>
      <w:r w:rsidR="00E3704B">
        <w:rPr>
          <w:rFonts w:asciiTheme="minorHAnsi" w:hAnsiTheme="minorHAnsi" w:cstheme="minorHAnsi"/>
        </w:rPr>
        <w:t xml:space="preserve"> (pulpitów) </w:t>
      </w:r>
      <w:r w:rsidR="0089134C" w:rsidRPr="0089134C">
        <w:rPr>
          <w:rFonts w:asciiTheme="minorHAnsi" w:hAnsiTheme="minorHAnsi" w:cstheme="minorHAnsi"/>
        </w:rPr>
        <w:t xml:space="preserve"> informujących co najmniej:</w:t>
      </w:r>
    </w:p>
    <w:p w14:paraId="635E87EF" w14:textId="6583A509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O liczbie i </w:t>
      </w:r>
      <w:r w:rsidR="00935A65">
        <w:rPr>
          <w:rFonts w:asciiTheme="minorHAnsi" w:hAnsiTheme="minorHAnsi" w:cstheme="minorHAnsi"/>
        </w:rPr>
        <w:t>poziomie ważności</w:t>
      </w:r>
      <w:r w:rsidRPr="0089134C">
        <w:rPr>
          <w:rFonts w:asciiTheme="minorHAnsi" w:hAnsiTheme="minorHAnsi" w:cstheme="minorHAnsi"/>
        </w:rPr>
        <w:t xml:space="preserve"> incydentów</w:t>
      </w:r>
    </w:p>
    <w:p w14:paraId="3C91D0DD" w14:textId="77777777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O liczbie incydentów przypisanych do analityków</w:t>
      </w:r>
    </w:p>
    <w:p w14:paraId="41067D7C" w14:textId="0D37B5A7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O </w:t>
      </w:r>
      <w:r w:rsidR="00935A65">
        <w:rPr>
          <w:rFonts w:asciiTheme="minorHAnsi" w:hAnsiTheme="minorHAnsi" w:cstheme="minorHAnsi"/>
        </w:rPr>
        <w:t>hostach</w:t>
      </w:r>
      <w:r w:rsidRPr="0089134C">
        <w:rPr>
          <w:rFonts w:asciiTheme="minorHAnsi" w:hAnsiTheme="minorHAnsi" w:cstheme="minorHAnsi"/>
        </w:rPr>
        <w:t xml:space="preserve"> z największą liczbą incydentów</w:t>
      </w:r>
    </w:p>
    <w:p w14:paraId="3108D7AA" w14:textId="77777777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O liczbie agentów z rozbiciem na wersję agenta</w:t>
      </w:r>
    </w:p>
    <w:p w14:paraId="3B465186" w14:textId="77777777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O liczbie agentów z rozbiciem na agentów offline i online</w:t>
      </w:r>
    </w:p>
    <w:p w14:paraId="13B2676F" w14:textId="3055159D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O liczbie agentów z rozbiciem na wersję aktualizacji </w:t>
      </w:r>
      <w:r w:rsidR="009E7B2C">
        <w:rPr>
          <w:rFonts w:asciiTheme="minorHAnsi" w:hAnsiTheme="minorHAnsi" w:cstheme="minorHAnsi"/>
        </w:rPr>
        <w:t>modułów</w:t>
      </w:r>
      <w:r w:rsidRPr="0089134C">
        <w:rPr>
          <w:rFonts w:asciiTheme="minorHAnsi" w:hAnsiTheme="minorHAnsi" w:cstheme="minorHAnsi"/>
        </w:rPr>
        <w:t xml:space="preserve"> bezpieczeństwa</w:t>
      </w:r>
    </w:p>
    <w:p w14:paraId="3E36DA6D" w14:textId="77777777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O liczbie agentów z rozbiciem na status ochrony</w:t>
      </w:r>
    </w:p>
    <w:p w14:paraId="59665DEA" w14:textId="3FA7B698" w:rsidR="0089134C" w:rsidRPr="0089134C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System</w:t>
      </w:r>
      <w:r w:rsidR="0089134C" w:rsidRPr="0089134C">
        <w:rPr>
          <w:rFonts w:asciiTheme="minorHAnsi" w:hAnsiTheme="minorHAnsi" w:cstheme="minorHAnsi"/>
        </w:rPr>
        <w:t xml:space="preserve"> </w:t>
      </w:r>
      <w:r w:rsidR="007F5401"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umożliwiać </w:t>
      </w:r>
      <w:r w:rsidR="007F5401">
        <w:rPr>
          <w:rFonts w:asciiTheme="minorHAnsi" w:hAnsiTheme="minorHAnsi" w:cstheme="minorHAnsi"/>
        </w:rPr>
        <w:t>definiowanie w</w:t>
      </w:r>
      <w:r w:rsidR="0089134C" w:rsidRPr="0089134C">
        <w:rPr>
          <w:rFonts w:asciiTheme="minorHAnsi" w:hAnsiTheme="minorHAnsi" w:cstheme="minorHAnsi"/>
        </w:rPr>
        <w:t xml:space="preserve">łasnych </w:t>
      </w:r>
      <w:proofErr w:type="spellStart"/>
      <w:r w:rsidR="0089134C" w:rsidRPr="0089134C">
        <w:rPr>
          <w:rFonts w:asciiTheme="minorHAnsi" w:hAnsiTheme="minorHAnsi" w:cstheme="minorHAnsi"/>
        </w:rPr>
        <w:t>dashboardów</w:t>
      </w:r>
      <w:proofErr w:type="spellEnd"/>
      <w:r w:rsidR="00935A65">
        <w:rPr>
          <w:rFonts w:asciiTheme="minorHAnsi" w:hAnsiTheme="minorHAnsi" w:cstheme="minorHAnsi"/>
        </w:rPr>
        <w:t xml:space="preserve"> (konsol)</w:t>
      </w:r>
      <w:r w:rsidR="0089134C" w:rsidRPr="0089134C">
        <w:rPr>
          <w:rFonts w:asciiTheme="minorHAnsi" w:hAnsiTheme="minorHAnsi" w:cstheme="minorHAnsi"/>
        </w:rPr>
        <w:t xml:space="preserve"> z wykorzystaniem predefiniowanych </w:t>
      </w:r>
      <w:proofErr w:type="spellStart"/>
      <w:r w:rsidR="0089134C" w:rsidRPr="0089134C">
        <w:rPr>
          <w:rFonts w:asciiTheme="minorHAnsi" w:hAnsiTheme="minorHAnsi" w:cstheme="minorHAnsi"/>
        </w:rPr>
        <w:t>widgetów</w:t>
      </w:r>
      <w:proofErr w:type="spellEnd"/>
      <w:r w:rsidR="0089134C" w:rsidRPr="0089134C">
        <w:rPr>
          <w:rFonts w:asciiTheme="minorHAnsi" w:hAnsiTheme="minorHAnsi" w:cstheme="minorHAnsi"/>
        </w:rPr>
        <w:t xml:space="preserve"> </w:t>
      </w:r>
      <w:r w:rsidR="00935A65">
        <w:rPr>
          <w:rFonts w:asciiTheme="minorHAnsi" w:hAnsiTheme="minorHAnsi" w:cstheme="minorHAnsi"/>
        </w:rPr>
        <w:t>(</w:t>
      </w:r>
      <w:r w:rsidR="00935A65" w:rsidRPr="0089134C">
        <w:rPr>
          <w:rFonts w:asciiTheme="minorHAnsi" w:hAnsiTheme="minorHAnsi" w:cstheme="minorHAnsi"/>
        </w:rPr>
        <w:t>kontrolek</w:t>
      </w:r>
      <w:r w:rsidR="00935A65">
        <w:rPr>
          <w:rFonts w:asciiTheme="minorHAnsi" w:hAnsiTheme="minorHAnsi" w:cstheme="minorHAnsi"/>
        </w:rPr>
        <w:t xml:space="preserve">) </w:t>
      </w:r>
      <w:r w:rsidR="0089134C" w:rsidRPr="0089134C">
        <w:rPr>
          <w:rFonts w:asciiTheme="minorHAnsi" w:hAnsiTheme="minorHAnsi" w:cstheme="minorHAnsi"/>
        </w:rPr>
        <w:t>oraz kontrolek definiowanych samodzielnie poprzez kwerendy do danych telemetrycznych.</w:t>
      </w:r>
    </w:p>
    <w:p w14:paraId="472DBD70" w14:textId="1DF8095F" w:rsidR="0089134C" w:rsidRPr="0089134C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</w:t>
      </w:r>
      <w:r w:rsidR="007F5401"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umożliwiać skonfigurowanie </w:t>
      </w:r>
      <w:r w:rsidR="007F5401">
        <w:rPr>
          <w:rFonts w:asciiTheme="minorHAnsi" w:hAnsiTheme="minorHAnsi" w:cstheme="minorHAnsi"/>
        </w:rPr>
        <w:t>okna czasu</w:t>
      </w:r>
      <w:r w:rsidR="0089134C" w:rsidRPr="0089134C">
        <w:rPr>
          <w:rFonts w:asciiTheme="minorHAnsi" w:hAnsiTheme="minorHAnsi" w:cstheme="minorHAnsi"/>
        </w:rPr>
        <w:t xml:space="preserve">, po którym użytkownik zostanie automatycznie wylogowany z </w:t>
      </w: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u oraz </w:t>
      </w:r>
      <w:r w:rsidR="00C56236">
        <w:rPr>
          <w:rFonts w:asciiTheme="minorHAnsi" w:hAnsiTheme="minorHAnsi" w:cstheme="minorHAnsi"/>
        </w:rPr>
        <w:t xml:space="preserve">posiadać </w:t>
      </w:r>
      <w:r w:rsidR="0089134C" w:rsidRPr="0089134C">
        <w:rPr>
          <w:rFonts w:asciiTheme="minorHAnsi" w:hAnsiTheme="minorHAnsi" w:cstheme="minorHAnsi"/>
        </w:rPr>
        <w:t>możliwość automatycznego zawieszania kont użytkowników, którzy nie logowali się dłużej niż określona liczba dni.</w:t>
      </w:r>
    </w:p>
    <w:p w14:paraId="40C94CF3" w14:textId="47D4D124" w:rsidR="0089134C" w:rsidRPr="0089134C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</w:t>
      </w:r>
      <w:r w:rsidR="00C56236">
        <w:rPr>
          <w:rFonts w:asciiTheme="minorHAnsi" w:hAnsiTheme="minorHAnsi" w:cstheme="minorHAnsi"/>
        </w:rPr>
        <w:t xml:space="preserve">MUSI </w:t>
      </w:r>
      <w:r w:rsidR="0089134C" w:rsidRPr="0089134C">
        <w:rPr>
          <w:rFonts w:asciiTheme="minorHAnsi" w:hAnsiTheme="minorHAnsi" w:cstheme="minorHAnsi"/>
        </w:rPr>
        <w:t xml:space="preserve">co najmniej przez 365 dni przechowywać logi audytowe dokumentujące wszystkie akcje podejmowane przez użytkowników zalogowanych do </w:t>
      </w: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u oraz logi audytowe dotyczące funkcjonowania agentów. </w:t>
      </w:r>
    </w:p>
    <w:p w14:paraId="0599E943" w14:textId="54A81796" w:rsidR="0089134C" w:rsidRPr="0089134C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</w:t>
      </w:r>
      <w:r w:rsidR="00DF51D6"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posiadać możliwość eksportu wybranych logów audytowych via </w:t>
      </w:r>
      <w:proofErr w:type="spellStart"/>
      <w:r w:rsidR="0089134C" w:rsidRPr="0089134C">
        <w:rPr>
          <w:rFonts w:asciiTheme="minorHAnsi" w:hAnsiTheme="minorHAnsi" w:cstheme="minorHAnsi"/>
        </w:rPr>
        <w:t>syslog</w:t>
      </w:r>
      <w:proofErr w:type="spellEnd"/>
      <w:r w:rsidR="0089134C" w:rsidRPr="0089134C">
        <w:rPr>
          <w:rFonts w:asciiTheme="minorHAnsi" w:hAnsiTheme="minorHAnsi" w:cstheme="minorHAnsi"/>
        </w:rPr>
        <w:t xml:space="preserve"> po </w:t>
      </w:r>
      <w:r w:rsidR="00DF51D6">
        <w:rPr>
          <w:rFonts w:asciiTheme="minorHAnsi" w:hAnsiTheme="minorHAnsi" w:cstheme="minorHAnsi"/>
        </w:rPr>
        <w:t>SSL</w:t>
      </w:r>
      <w:r w:rsidR="0089134C" w:rsidRPr="0089134C">
        <w:rPr>
          <w:rFonts w:asciiTheme="minorHAnsi" w:hAnsiTheme="minorHAnsi" w:cstheme="minorHAnsi"/>
        </w:rPr>
        <w:t>/</w:t>
      </w:r>
      <w:r w:rsidR="00DF51D6">
        <w:rPr>
          <w:rFonts w:asciiTheme="minorHAnsi" w:hAnsiTheme="minorHAnsi" w:cstheme="minorHAnsi"/>
        </w:rPr>
        <w:t>TLS</w:t>
      </w:r>
      <w:r w:rsidR="0089134C" w:rsidRPr="0089134C">
        <w:rPr>
          <w:rFonts w:asciiTheme="minorHAnsi" w:hAnsiTheme="minorHAnsi" w:cstheme="minorHAnsi"/>
        </w:rPr>
        <w:t xml:space="preserve"> w formacie CEF. W dokumentacji </w:t>
      </w: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u </w:t>
      </w:r>
      <w:r w:rsidR="00DF51D6"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być wskazany adres IP lub zakres adresów IP, z których nawiązywane będzie połączenie </w:t>
      </w:r>
      <w:r w:rsidR="00DF51D6">
        <w:rPr>
          <w:rFonts w:asciiTheme="minorHAnsi" w:hAnsiTheme="minorHAnsi" w:cstheme="minorHAnsi"/>
        </w:rPr>
        <w:t xml:space="preserve">do serwerów </w:t>
      </w:r>
      <w:proofErr w:type="spellStart"/>
      <w:r w:rsidR="0089134C" w:rsidRPr="0089134C">
        <w:rPr>
          <w:rFonts w:asciiTheme="minorHAnsi" w:hAnsiTheme="minorHAnsi" w:cstheme="minorHAnsi"/>
        </w:rPr>
        <w:t>syslog</w:t>
      </w:r>
      <w:proofErr w:type="spellEnd"/>
      <w:r w:rsidR="0089134C" w:rsidRPr="0089134C">
        <w:rPr>
          <w:rFonts w:asciiTheme="minorHAnsi" w:hAnsiTheme="minorHAnsi" w:cstheme="minorHAnsi"/>
        </w:rPr>
        <w:t>.</w:t>
      </w:r>
    </w:p>
    <w:p w14:paraId="7C9660CA" w14:textId="713279B8" w:rsidR="0089134C" w:rsidRPr="0089134C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</w:t>
      </w:r>
      <w:r w:rsidR="00DF51D6">
        <w:rPr>
          <w:rFonts w:asciiTheme="minorHAnsi" w:hAnsiTheme="minorHAnsi" w:cstheme="minorHAnsi"/>
        </w:rPr>
        <w:t xml:space="preserve">MUSI </w:t>
      </w:r>
      <w:r w:rsidR="0089134C" w:rsidRPr="0089134C">
        <w:rPr>
          <w:rFonts w:asciiTheme="minorHAnsi" w:hAnsiTheme="minorHAnsi" w:cstheme="minorHAnsi"/>
        </w:rPr>
        <w:t xml:space="preserve">posiadać możliwość alarmowania o wskazanych zdarzeniach zapisanych w logach audytowych poprzez wysłanie </w:t>
      </w:r>
      <w:r w:rsidR="00DF51D6">
        <w:rPr>
          <w:rFonts w:asciiTheme="minorHAnsi" w:hAnsiTheme="minorHAnsi" w:cstheme="minorHAnsi"/>
        </w:rPr>
        <w:t>korespondencji mailowej</w:t>
      </w:r>
      <w:r w:rsidR="0089134C" w:rsidRPr="0089134C">
        <w:rPr>
          <w:rFonts w:asciiTheme="minorHAnsi" w:hAnsiTheme="minorHAnsi" w:cstheme="minorHAnsi"/>
        </w:rPr>
        <w:t xml:space="preserve"> na wskazane skrzynki poczty elektronicznej.</w:t>
      </w:r>
    </w:p>
    <w:p w14:paraId="300C2117" w14:textId="3CD7DAEB" w:rsidR="0089134C" w:rsidRPr="0089134C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</w:t>
      </w:r>
      <w:r w:rsidR="00DF51D6"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posiadać możliwość integracji z Microsoft Active Directory w zakresie synchronizacji struktury organizacyjnej katalogu AD zarówno z lokalnym AD jak również z </w:t>
      </w:r>
      <w:proofErr w:type="spellStart"/>
      <w:r w:rsidR="0089134C" w:rsidRPr="0089134C">
        <w:rPr>
          <w:rFonts w:asciiTheme="minorHAnsi" w:hAnsiTheme="minorHAnsi" w:cstheme="minorHAnsi"/>
        </w:rPr>
        <w:t>Azure</w:t>
      </w:r>
      <w:proofErr w:type="spellEnd"/>
      <w:r w:rsidR="0089134C" w:rsidRPr="0089134C">
        <w:rPr>
          <w:rFonts w:asciiTheme="minorHAnsi" w:hAnsiTheme="minorHAnsi" w:cstheme="minorHAnsi"/>
        </w:rPr>
        <w:t xml:space="preserve"> AD na potrzeby automatycznego wzbogacania informacji na temat </w:t>
      </w:r>
      <w:r w:rsidR="00935A65">
        <w:rPr>
          <w:rFonts w:asciiTheme="minorHAnsi" w:hAnsiTheme="minorHAnsi" w:cstheme="minorHAnsi"/>
        </w:rPr>
        <w:t>hostów</w:t>
      </w:r>
      <w:r w:rsidR="0089134C" w:rsidRPr="0089134C">
        <w:rPr>
          <w:rFonts w:asciiTheme="minorHAnsi" w:hAnsiTheme="minorHAnsi" w:cstheme="minorHAnsi"/>
        </w:rPr>
        <w:t xml:space="preserve"> i użytkowników oraz tworzenia dynamicznych grup </w:t>
      </w:r>
      <w:r w:rsidR="00935A65">
        <w:rPr>
          <w:rFonts w:asciiTheme="minorHAnsi" w:hAnsiTheme="minorHAnsi" w:cstheme="minorHAnsi"/>
        </w:rPr>
        <w:t>hostów</w:t>
      </w:r>
      <w:r w:rsidR="0089134C" w:rsidRPr="0089134C">
        <w:rPr>
          <w:rFonts w:asciiTheme="minorHAnsi" w:hAnsiTheme="minorHAnsi" w:cstheme="minorHAnsi"/>
        </w:rPr>
        <w:t xml:space="preserve"> celem różnicowania konfiguracji agentów.</w:t>
      </w:r>
    </w:p>
    <w:p w14:paraId="5C5E44FF" w14:textId="163D5B12" w:rsidR="0089134C" w:rsidRPr="0089134C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</w:t>
      </w:r>
      <w:r w:rsidR="00ED2863"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posiadać funkcjonalność wykrywania niezarządzanych </w:t>
      </w:r>
      <w:r w:rsidR="00935A65">
        <w:rPr>
          <w:rFonts w:asciiTheme="minorHAnsi" w:hAnsiTheme="minorHAnsi" w:cstheme="minorHAnsi"/>
        </w:rPr>
        <w:t>hostów</w:t>
      </w:r>
      <w:r w:rsidR="0089134C" w:rsidRPr="0089134C">
        <w:rPr>
          <w:rFonts w:asciiTheme="minorHAnsi" w:hAnsiTheme="minorHAnsi" w:cstheme="minorHAnsi"/>
        </w:rPr>
        <w:t xml:space="preserve"> w</w:t>
      </w:r>
      <w:r w:rsidR="00ED2863">
        <w:rPr>
          <w:rFonts w:asciiTheme="minorHAnsi" w:hAnsiTheme="minorHAnsi" w:cstheme="minorHAnsi"/>
        </w:rPr>
        <w:t xml:space="preserve"> środowisku sieciowym Zamawiającego</w:t>
      </w:r>
      <w:r w:rsidR="0089134C" w:rsidRPr="0089134C">
        <w:rPr>
          <w:rFonts w:asciiTheme="minorHAnsi" w:hAnsiTheme="minorHAnsi" w:cstheme="minorHAnsi"/>
        </w:rPr>
        <w:t xml:space="preserve"> w oparciu </w:t>
      </w:r>
      <w:r w:rsidR="00ED2863" w:rsidRPr="0089134C">
        <w:rPr>
          <w:rFonts w:asciiTheme="minorHAnsi" w:hAnsiTheme="minorHAnsi" w:cstheme="minorHAnsi"/>
        </w:rPr>
        <w:t>o</w:t>
      </w:r>
      <w:r w:rsidR="00ED2863">
        <w:rPr>
          <w:rFonts w:asciiTheme="minorHAnsi" w:hAnsiTheme="minorHAnsi" w:cstheme="minorHAnsi"/>
        </w:rPr>
        <w:t xml:space="preserve"> wykorzystanie </w:t>
      </w:r>
      <w:r w:rsidR="004010E0">
        <w:rPr>
          <w:rFonts w:asciiTheme="minorHAnsi" w:hAnsiTheme="minorHAnsi" w:cstheme="minorHAnsi"/>
        </w:rPr>
        <w:t xml:space="preserve">mechanizmów </w:t>
      </w:r>
      <w:r w:rsidR="004010E0" w:rsidRPr="0089134C">
        <w:rPr>
          <w:rFonts w:asciiTheme="minorHAnsi" w:hAnsiTheme="minorHAnsi" w:cstheme="minorHAnsi"/>
        </w:rPr>
        <w:t>skanowania</w:t>
      </w:r>
      <w:r w:rsidR="0089134C" w:rsidRPr="0089134C">
        <w:rPr>
          <w:rFonts w:asciiTheme="minorHAnsi" w:hAnsiTheme="minorHAnsi" w:cstheme="minorHAnsi"/>
        </w:rPr>
        <w:t xml:space="preserve"> obiektów kont komputerów Active Directory.</w:t>
      </w:r>
    </w:p>
    <w:p w14:paraId="17AE59AC" w14:textId="46FD6380" w:rsidR="00DF6BF7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po integracji z Active Directory, </w:t>
      </w:r>
      <w:r w:rsidR="00ED2863"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mieć możliwość wyświetlenia widoku wszystkich komputerów obsługiwanych przez Active Directory Zamawiającego z możliwością </w:t>
      </w:r>
      <w:r w:rsidR="00ED2863">
        <w:rPr>
          <w:rFonts w:asciiTheme="minorHAnsi" w:hAnsiTheme="minorHAnsi" w:cstheme="minorHAnsi"/>
        </w:rPr>
        <w:t xml:space="preserve">ich </w:t>
      </w:r>
      <w:r w:rsidR="0089134C" w:rsidRPr="0089134C">
        <w:rPr>
          <w:rFonts w:asciiTheme="minorHAnsi" w:hAnsiTheme="minorHAnsi" w:cstheme="minorHAnsi"/>
        </w:rPr>
        <w:t xml:space="preserve">filtrowania per </w:t>
      </w:r>
      <w:r w:rsidR="00ED2863">
        <w:rPr>
          <w:rFonts w:asciiTheme="minorHAnsi" w:hAnsiTheme="minorHAnsi" w:cstheme="minorHAnsi"/>
        </w:rPr>
        <w:t xml:space="preserve">dana jednostka </w:t>
      </w:r>
      <w:r w:rsidR="00935A65">
        <w:rPr>
          <w:rFonts w:asciiTheme="minorHAnsi" w:hAnsiTheme="minorHAnsi" w:cstheme="minorHAnsi"/>
        </w:rPr>
        <w:t>(</w:t>
      </w:r>
      <w:r w:rsidR="00ED2863">
        <w:rPr>
          <w:rFonts w:asciiTheme="minorHAnsi" w:hAnsiTheme="minorHAnsi" w:cstheme="minorHAnsi"/>
        </w:rPr>
        <w:t xml:space="preserve">Organization Unit </w:t>
      </w:r>
      <w:r w:rsidR="00935A65">
        <w:rPr>
          <w:rFonts w:asciiTheme="minorHAnsi" w:hAnsiTheme="minorHAnsi" w:cstheme="minorHAnsi"/>
        </w:rPr>
        <w:t>-</w:t>
      </w:r>
      <w:r w:rsidR="0089134C" w:rsidRPr="0089134C">
        <w:rPr>
          <w:rFonts w:asciiTheme="minorHAnsi" w:hAnsiTheme="minorHAnsi" w:cstheme="minorHAnsi"/>
        </w:rPr>
        <w:t>OU</w:t>
      </w:r>
      <w:r w:rsidR="00935A65">
        <w:rPr>
          <w:rFonts w:asciiTheme="minorHAnsi" w:hAnsiTheme="minorHAnsi" w:cstheme="minorHAnsi"/>
        </w:rPr>
        <w:t>)</w:t>
      </w:r>
      <w:r w:rsidR="0089134C" w:rsidRPr="0089134C">
        <w:rPr>
          <w:rFonts w:asciiTheme="minorHAnsi" w:hAnsiTheme="minorHAnsi" w:cstheme="minorHAnsi"/>
        </w:rPr>
        <w:t xml:space="preserve">. </w:t>
      </w:r>
    </w:p>
    <w:p w14:paraId="6ECCC541" w14:textId="1AE14359" w:rsidR="0089134C" w:rsidRPr="0089134C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</w:t>
      </w:r>
      <w:r w:rsidR="00DF6BF7"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posiadać możliwość określenia strefy czasowej wykorzystywanej do reprezentowania znaczników czasowych w interfejsie zarządzania oraz formatu tego znacznika co najmniej w takim zakresie, aby uwidaczniał on strefę czasową. </w:t>
      </w:r>
    </w:p>
    <w:p w14:paraId="40B82E39" w14:textId="36945C3F" w:rsidR="0089134C" w:rsidRPr="0089134C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</w:t>
      </w:r>
      <w:r w:rsidR="00DF6BF7"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posiadać </w:t>
      </w:r>
      <w:r w:rsidR="00DF6BF7">
        <w:rPr>
          <w:rFonts w:asciiTheme="minorHAnsi" w:hAnsiTheme="minorHAnsi" w:cstheme="minorHAnsi"/>
        </w:rPr>
        <w:t>możliwość instalacji oprogramowania</w:t>
      </w:r>
      <w:r w:rsidR="0089134C" w:rsidRPr="0089134C">
        <w:rPr>
          <w:rFonts w:asciiTheme="minorHAnsi" w:hAnsiTheme="minorHAnsi" w:cstheme="minorHAnsi"/>
        </w:rPr>
        <w:t xml:space="preserve"> agenta co najmniej dla następujących </w:t>
      </w: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>ów operacyjnych</w:t>
      </w:r>
      <w:r w:rsidR="00CA3DDE">
        <w:rPr>
          <w:rFonts w:asciiTheme="minorHAnsi" w:hAnsiTheme="minorHAnsi" w:cstheme="minorHAnsi"/>
        </w:rPr>
        <w:t xml:space="preserve"> i środowisk</w:t>
      </w:r>
      <w:r w:rsidR="0089134C" w:rsidRPr="0089134C">
        <w:rPr>
          <w:rFonts w:asciiTheme="minorHAnsi" w:hAnsiTheme="minorHAnsi" w:cstheme="minorHAnsi"/>
        </w:rPr>
        <w:t>:</w:t>
      </w:r>
    </w:p>
    <w:p w14:paraId="74D211DA" w14:textId="77777777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Windows 7, 8, 10 i 11 (włącznie ze środowiskiem </w:t>
      </w:r>
      <w:proofErr w:type="spellStart"/>
      <w:r w:rsidRPr="0089134C">
        <w:rPr>
          <w:rFonts w:asciiTheme="minorHAnsi" w:hAnsiTheme="minorHAnsi" w:cstheme="minorHAnsi"/>
        </w:rPr>
        <w:t>Persistent</w:t>
      </w:r>
      <w:proofErr w:type="spellEnd"/>
      <w:r w:rsidRPr="0089134C">
        <w:rPr>
          <w:rFonts w:asciiTheme="minorHAnsi" w:hAnsiTheme="minorHAnsi" w:cstheme="minorHAnsi"/>
        </w:rPr>
        <w:t xml:space="preserve"> oraz Non-</w:t>
      </w:r>
      <w:proofErr w:type="spellStart"/>
      <w:r w:rsidRPr="0089134C">
        <w:rPr>
          <w:rFonts w:asciiTheme="minorHAnsi" w:hAnsiTheme="minorHAnsi" w:cstheme="minorHAnsi"/>
        </w:rPr>
        <w:t>Persistent</w:t>
      </w:r>
      <w:proofErr w:type="spellEnd"/>
      <w:r w:rsidRPr="0089134C">
        <w:rPr>
          <w:rFonts w:asciiTheme="minorHAnsi" w:hAnsiTheme="minorHAnsi" w:cstheme="minorHAnsi"/>
        </w:rPr>
        <w:t xml:space="preserve"> VDI)</w:t>
      </w:r>
    </w:p>
    <w:p w14:paraId="3A03CD89" w14:textId="77777777" w:rsidR="0089134C" w:rsidRPr="004013B2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  <w:lang w:val="en-GB"/>
        </w:rPr>
      </w:pPr>
      <w:r w:rsidRPr="004013B2">
        <w:rPr>
          <w:rFonts w:asciiTheme="minorHAnsi" w:hAnsiTheme="minorHAnsi" w:cstheme="minorHAnsi"/>
          <w:lang w:val="en-GB"/>
        </w:rPr>
        <w:t xml:space="preserve">Windows Server 2012 R2, 2016 standard i core, 2019 standard i core </w:t>
      </w:r>
      <w:proofErr w:type="spellStart"/>
      <w:r w:rsidRPr="004013B2">
        <w:rPr>
          <w:rFonts w:asciiTheme="minorHAnsi" w:hAnsiTheme="minorHAnsi" w:cstheme="minorHAnsi"/>
          <w:lang w:val="en-GB"/>
        </w:rPr>
        <w:t>oraz</w:t>
      </w:r>
      <w:proofErr w:type="spellEnd"/>
      <w:r w:rsidRPr="004013B2">
        <w:rPr>
          <w:rFonts w:asciiTheme="minorHAnsi" w:hAnsiTheme="minorHAnsi" w:cstheme="minorHAnsi"/>
          <w:lang w:val="en-GB"/>
        </w:rPr>
        <w:t xml:space="preserve"> 2022, </w:t>
      </w:r>
    </w:p>
    <w:p w14:paraId="3EF0C5A1" w14:textId="77777777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Linux</w:t>
      </w:r>
    </w:p>
    <w:p w14:paraId="35DA888E" w14:textId="77777777" w:rsidR="0089134C" w:rsidRPr="004013B2" w:rsidRDefault="0089134C">
      <w:pPr>
        <w:numPr>
          <w:ilvl w:val="2"/>
          <w:numId w:val="12"/>
        </w:numPr>
        <w:spacing w:after="0" w:line="276" w:lineRule="auto"/>
        <w:ind w:left="1985" w:right="0" w:hanging="567"/>
        <w:rPr>
          <w:rFonts w:asciiTheme="minorHAnsi" w:hAnsiTheme="minorHAnsi" w:cstheme="minorHAnsi"/>
          <w:lang w:val="en-GB"/>
        </w:rPr>
      </w:pPr>
      <w:r w:rsidRPr="004013B2">
        <w:rPr>
          <w:rFonts w:asciiTheme="minorHAnsi" w:hAnsiTheme="minorHAnsi" w:cstheme="minorHAnsi"/>
          <w:lang w:val="en-GB"/>
        </w:rPr>
        <w:t>Red Hat Enterprise Linux 7, 8 i 9</w:t>
      </w:r>
    </w:p>
    <w:p w14:paraId="1EC7A7E0" w14:textId="77777777" w:rsidR="0089134C" w:rsidRPr="004013B2" w:rsidRDefault="0089134C">
      <w:pPr>
        <w:numPr>
          <w:ilvl w:val="2"/>
          <w:numId w:val="12"/>
        </w:numPr>
        <w:spacing w:after="0" w:line="276" w:lineRule="auto"/>
        <w:ind w:left="1985" w:right="0" w:hanging="567"/>
        <w:rPr>
          <w:rFonts w:asciiTheme="minorHAnsi" w:hAnsiTheme="minorHAnsi" w:cstheme="minorHAnsi"/>
          <w:lang w:val="en-GB"/>
        </w:rPr>
      </w:pPr>
      <w:r w:rsidRPr="004013B2">
        <w:rPr>
          <w:rFonts w:asciiTheme="minorHAnsi" w:hAnsiTheme="minorHAnsi" w:cstheme="minorHAnsi"/>
          <w:lang w:val="en-GB"/>
        </w:rPr>
        <w:t>SUSE Linux Enterprise Server 11, 12 i 15</w:t>
      </w:r>
    </w:p>
    <w:p w14:paraId="6C7FFCBC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left="1985" w:right="0" w:hanging="567"/>
        <w:rPr>
          <w:rFonts w:asciiTheme="minorHAnsi" w:hAnsiTheme="minorHAnsi" w:cstheme="minorHAnsi"/>
        </w:rPr>
      </w:pPr>
      <w:proofErr w:type="spellStart"/>
      <w:r w:rsidRPr="0089134C">
        <w:rPr>
          <w:rFonts w:asciiTheme="minorHAnsi" w:hAnsiTheme="minorHAnsi" w:cstheme="minorHAnsi"/>
        </w:rPr>
        <w:t>Ubuntu</w:t>
      </w:r>
      <w:proofErr w:type="spellEnd"/>
      <w:r w:rsidRPr="0089134C">
        <w:rPr>
          <w:rFonts w:asciiTheme="minorHAnsi" w:hAnsiTheme="minorHAnsi" w:cstheme="minorHAnsi"/>
        </w:rPr>
        <w:t xml:space="preserve"> 18.04 LTS, 20.04 LTS i 22.04 LTS</w:t>
      </w:r>
    </w:p>
    <w:p w14:paraId="050FB9A1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left="1985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Oracle Linux 6 i 7</w:t>
      </w:r>
    </w:p>
    <w:p w14:paraId="4750F662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left="1985" w:right="0" w:hanging="567"/>
        <w:rPr>
          <w:rFonts w:asciiTheme="minorHAnsi" w:hAnsiTheme="minorHAnsi" w:cstheme="minorHAnsi"/>
        </w:rPr>
      </w:pPr>
      <w:proofErr w:type="spellStart"/>
      <w:r w:rsidRPr="0089134C">
        <w:rPr>
          <w:rFonts w:asciiTheme="minorHAnsi" w:hAnsiTheme="minorHAnsi" w:cstheme="minorHAnsi"/>
        </w:rPr>
        <w:t>CentOS</w:t>
      </w:r>
      <w:proofErr w:type="spellEnd"/>
      <w:r w:rsidRPr="0089134C">
        <w:rPr>
          <w:rFonts w:asciiTheme="minorHAnsi" w:hAnsiTheme="minorHAnsi" w:cstheme="minorHAnsi"/>
        </w:rPr>
        <w:t xml:space="preserve"> 6,7 i 8</w:t>
      </w:r>
    </w:p>
    <w:p w14:paraId="0808DD7B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left="1985" w:right="0" w:hanging="567"/>
        <w:rPr>
          <w:rFonts w:asciiTheme="minorHAnsi" w:hAnsiTheme="minorHAnsi" w:cstheme="minorHAnsi"/>
        </w:rPr>
      </w:pPr>
      <w:proofErr w:type="spellStart"/>
      <w:r w:rsidRPr="0089134C">
        <w:rPr>
          <w:rFonts w:asciiTheme="minorHAnsi" w:hAnsiTheme="minorHAnsi" w:cstheme="minorHAnsi"/>
        </w:rPr>
        <w:t>Debian</w:t>
      </w:r>
      <w:proofErr w:type="spellEnd"/>
      <w:r w:rsidRPr="0089134C">
        <w:rPr>
          <w:rFonts w:asciiTheme="minorHAnsi" w:hAnsiTheme="minorHAnsi" w:cstheme="minorHAnsi"/>
        </w:rPr>
        <w:t xml:space="preserve"> 9, 10 i 11</w:t>
      </w:r>
    </w:p>
    <w:p w14:paraId="57255CEC" w14:textId="77777777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proofErr w:type="spellStart"/>
      <w:r w:rsidRPr="0089134C">
        <w:rPr>
          <w:rFonts w:asciiTheme="minorHAnsi" w:hAnsiTheme="minorHAnsi" w:cstheme="minorHAnsi"/>
        </w:rPr>
        <w:t>macOS</w:t>
      </w:r>
      <w:proofErr w:type="spellEnd"/>
      <w:r w:rsidRPr="0089134C">
        <w:rPr>
          <w:rFonts w:asciiTheme="minorHAnsi" w:hAnsiTheme="minorHAnsi" w:cstheme="minorHAnsi"/>
        </w:rPr>
        <w:t xml:space="preserve"> 11.x, 12.x i 13.x</w:t>
      </w:r>
    </w:p>
    <w:p w14:paraId="4F6AAE23" w14:textId="47FF8D92" w:rsidR="0089134C" w:rsidRPr="0089134C" w:rsidRDefault="00CA3DDE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środowisko </w:t>
      </w:r>
      <w:r w:rsidR="00955DF6">
        <w:rPr>
          <w:rFonts w:asciiTheme="minorHAnsi" w:hAnsiTheme="minorHAnsi" w:cstheme="minorHAnsi"/>
        </w:rPr>
        <w:t xml:space="preserve">klastrów </w:t>
      </w:r>
      <w:proofErr w:type="spellStart"/>
      <w:r w:rsidR="0089134C" w:rsidRPr="0089134C">
        <w:rPr>
          <w:rFonts w:asciiTheme="minorHAnsi" w:hAnsiTheme="minorHAnsi" w:cstheme="minorHAnsi"/>
        </w:rPr>
        <w:t>Kubernetes</w:t>
      </w:r>
      <w:proofErr w:type="spellEnd"/>
    </w:p>
    <w:p w14:paraId="4AA75DD7" w14:textId="77777777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Android 10,11 i 12</w:t>
      </w:r>
    </w:p>
    <w:p w14:paraId="11C7D4E1" w14:textId="4D6549E8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iOS</w:t>
      </w:r>
      <w:r w:rsidR="00CA3DDE">
        <w:rPr>
          <w:rFonts w:asciiTheme="minorHAnsi" w:hAnsiTheme="minorHAnsi" w:cstheme="minorHAnsi"/>
        </w:rPr>
        <w:t xml:space="preserve"> </w:t>
      </w:r>
      <w:r w:rsidRPr="0089134C">
        <w:rPr>
          <w:rFonts w:asciiTheme="minorHAnsi" w:hAnsiTheme="minorHAnsi" w:cstheme="minorHAnsi"/>
        </w:rPr>
        <w:t>15.x i 16.x</w:t>
      </w:r>
    </w:p>
    <w:p w14:paraId="3A3E7210" w14:textId="18C5C8AA" w:rsidR="0089134C" w:rsidRPr="0089134C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</w:t>
      </w:r>
      <w:r w:rsidR="00DF6BF7">
        <w:rPr>
          <w:rFonts w:asciiTheme="minorHAnsi" w:hAnsiTheme="minorHAnsi" w:cstheme="minorHAnsi"/>
        </w:rPr>
        <w:t xml:space="preserve">MUSI </w:t>
      </w:r>
      <w:r w:rsidR="0089134C" w:rsidRPr="0089134C">
        <w:rPr>
          <w:rFonts w:asciiTheme="minorHAnsi" w:hAnsiTheme="minorHAnsi" w:cstheme="minorHAnsi"/>
        </w:rPr>
        <w:t>umożliwiać wygenerowanie i pobranie pakietu instalacyjnego:</w:t>
      </w:r>
    </w:p>
    <w:p w14:paraId="08AA9DBE" w14:textId="2D999A5F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W formacie </w:t>
      </w:r>
      <w:proofErr w:type="spellStart"/>
      <w:r w:rsidRPr="0089134C">
        <w:rPr>
          <w:rFonts w:asciiTheme="minorHAnsi" w:hAnsiTheme="minorHAnsi" w:cstheme="minorHAnsi"/>
        </w:rPr>
        <w:t>msi</w:t>
      </w:r>
      <w:proofErr w:type="spellEnd"/>
      <w:r w:rsidRPr="0089134C">
        <w:rPr>
          <w:rFonts w:asciiTheme="minorHAnsi" w:hAnsiTheme="minorHAnsi" w:cstheme="minorHAnsi"/>
        </w:rPr>
        <w:t xml:space="preserve"> dla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>ów Windows</w:t>
      </w:r>
    </w:p>
    <w:p w14:paraId="147231E8" w14:textId="0EA48E5E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lastRenderedPageBreak/>
        <w:t xml:space="preserve">W formacie </w:t>
      </w:r>
      <w:proofErr w:type="spellStart"/>
      <w:r w:rsidRPr="0089134C">
        <w:rPr>
          <w:rFonts w:asciiTheme="minorHAnsi" w:hAnsiTheme="minorHAnsi" w:cstheme="minorHAnsi"/>
        </w:rPr>
        <w:t>rpm</w:t>
      </w:r>
      <w:proofErr w:type="spellEnd"/>
      <w:r w:rsidRPr="0089134C">
        <w:rPr>
          <w:rFonts w:asciiTheme="minorHAnsi" w:hAnsiTheme="minorHAnsi" w:cstheme="minorHAnsi"/>
        </w:rPr>
        <w:t xml:space="preserve">, </w:t>
      </w:r>
      <w:proofErr w:type="spellStart"/>
      <w:r w:rsidRPr="0089134C">
        <w:rPr>
          <w:rFonts w:asciiTheme="minorHAnsi" w:hAnsiTheme="minorHAnsi" w:cstheme="minorHAnsi"/>
        </w:rPr>
        <w:t>deb</w:t>
      </w:r>
      <w:proofErr w:type="spellEnd"/>
      <w:r w:rsidRPr="0089134C">
        <w:rPr>
          <w:rFonts w:asciiTheme="minorHAnsi" w:hAnsiTheme="minorHAnsi" w:cstheme="minorHAnsi"/>
        </w:rPr>
        <w:t xml:space="preserve"> i </w:t>
      </w:r>
      <w:proofErr w:type="spellStart"/>
      <w:r w:rsidRPr="0089134C">
        <w:rPr>
          <w:rFonts w:asciiTheme="minorHAnsi" w:hAnsiTheme="minorHAnsi" w:cstheme="minorHAnsi"/>
        </w:rPr>
        <w:t>sh</w:t>
      </w:r>
      <w:proofErr w:type="spellEnd"/>
      <w:r w:rsidRPr="0089134C">
        <w:rPr>
          <w:rFonts w:asciiTheme="minorHAnsi" w:hAnsiTheme="minorHAnsi" w:cstheme="minorHAnsi"/>
        </w:rPr>
        <w:t xml:space="preserve"> dla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>ów Linux</w:t>
      </w:r>
    </w:p>
    <w:p w14:paraId="7BF14760" w14:textId="5EA4ED6E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W formacie </w:t>
      </w:r>
      <w:proofErr w:type="spellStart"/>
      <w:r w:rsidRPr="0089134C">
        <w:rPr>
          <w:rFonts w:asciiTheme="minorHAnsi" w:hAnsiTheme="minorHAnsi" w:cstheme="minorHAnsi"/>
        </w:rPr>
        <w:t>dpkg</w:t>
      </w:r>
      <w:proofErr w:type="spellEnd"/>
      <w:r w:rsidRPr="0089134C">
        <w:rPr>
          <w:rFonts w:asciiTheme="minorHAnsi" w:hAnsiTheme="minorHAnsi" w:cstheme="minorHAnsi"/>
        </w:rPr>
        <w:t xml:space="preserve"> dla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 xml:space="preserve">ów </w:t>
      </w:r>
      <w:proofErr w:type="spellStart"/>
      <w:r w:rsidRPr="0089134C">
        <w:rPr>
          <w:rFonts w:asciiTheme="minorHAnsi" w:hAnsiTheme="minorHAnsi" w:cstheme="minorHAnsi"/>
        </w:rPr>
        <w:t>macOS</w:t>
      </w:r>
      <w:proofErr w:type="spellEnd"/>
    </w:p>
    <w:p w14:paraId="724C339F" w14:textId="31363587" w:rsid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W formacie </w:t>
      </w:r>
      <w:proofErr w:type="spellStart"/>
      <w:r w:rsidRPr="0089134C">
        <w:rPr>
          <w:rFonts w:asciiTheme="minorHAnsi" w:hAnsiTheme="minorHAnsi" w:cstheme="minorHAnsi"/>
        </w:rPr>
        <w:t>helm</w:t>
      </w:r>
      <w:proofErr w:type="spellEnd"/>
      <w:r w:rsidRPr="0089134C">
        <w:rPr>
          <w:rFonts w:asciiTheme="minorHAnsi" w:hAnsiTheme="minorHAnsi" w:cstheme="minorHAnsi"/>
        </w:rPr>
        <w:t xml:space="preserve"> dla klastrów </w:t>
      </w:r>
      <w:proofErr w:type="spellStart"/>
      <w:r w:rsidRPr="0089134C">
        <w:rPr>
          <w:rFonts w:asciiTheme="minorHAnsi" w:hAnsiTheme="minorHAnsi" w:cstheme="minorHAnsi"/>
        </w:rPr>
        <w:t>kubernetes</w:t>
      </w:r>
      <w:proofErr w:type="spellEnd"/>
    </w:p>
    <w:p w14:paraId="3262943F" w14:textId="15F82CE6" w:rsidR="00FB1F95" w:rsidRPr="0089134C" w:rsidRDefault="00FB1F95" w:rsidP="00FB1F95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System </w:t>
      </w:r>
      <w:r w:rsidR="00900474">
        <w:rPr>
          <w:rFonts w:asciiTheme="minorHAnsi" w:hAnsiTheme="minorHAnsi" w:cstheme="minorHAnsi"/>
        </w:rPr>
        <w:t xml:space="preserve">powinien </w:t>
      </w:r>
      <w:r w:rsidRPr="0089134C">
        <w:rPr>
          <w:rFonts w:asciiTheme="minorHAnsi" w:hAnsiTheme="minorHAnsi" w:cstheme="minorHAnsi"/>
        </w:rPr>
        <w:t xml:space="preserve">umożliwiać </w:t>
      </w:r>
      <w:r>
        <w:rPr>
          <w:rFonts w:asciiTheme="minorHAnsi" w:hAnsiTheme="minorHAnsi" w:cstheme="minorHAnsi"/>
        </w:rPr>
        <w:t xml:space="preserve">uruchomienie lokalnego </w:t>
      </w:r>
      <w:r w:rsidR="00A5175D" w:rsidRPr="0089134C">
        <w:rPr>
          <w:rFonts w:asciiTheme="minorHAnsi" w:hAnsiTheme="minorHAnsi" w:cstheme="minorHAnsi"/>
        </w:rPr>
        <w:t>komponent</w:t>
      </w:r>
      <w:r w:rsidR="00A5175D">
        <w:rPr>
          <w:rFonts w:asciiTheme="minorHAnsi" w:hAnsiTheme="minorHAnsi" w:cstheme="minorHAnsi"/>
        </w:rPr>
        <w:t>u</w:t>
      </w:r>
      <w:r w:rsidR="00A5175D" w:rsidRPr="0089134C">
        <w:rPr>
          <w:rFonts w:asciiTheme="minorHAnsi" w:hAnsiTheme="minorHAnsi" w:cstheme="minorHAnsi"/>
        </w:rPr>
        <w:t xml:space="preserve"> pośrednicząc</w:t>
      </w:r>
      <w:r w:rsidR="00A5175D">
        <w:rPr>
          <w:rFonts w:asciiTheme="minorHAnsi" w:hAnsiTheme="minorHAnsi" w:cstheme="minorHAnsi"/>
        </w:rPr>
        <w:t>ego dla</w:t>
      </w:r>
      <w:r>
        <w:rPr>
          <w:rFonts w:asciiTheme="minorHAnsi" w:hAnsiTheme="minorHAnsi" w:cstheme="minorHAnsi"/>
        </w:rPr>
        <w:t xml:space="preserve"> danych przez który agenci zainstalowani na hostach będą się komunikować do </w:t>
      </w:r>
      <w:r w:rsidR="00EA7106">
        <w:rPr>
          <w:rFonts w:asciiTheme="minorHAnsi" w:hAnsiTheme="minorHAnsi" w:cstheme="minorHAnsi"/>
        </w:rPr>
        <w:t xml:space="preserve">konsoli </w:t>
      </w:r>
      <w:r>
        <w:rPr>
          <w:rFonts w:asciiTheme="minorHAnsi" w:hAnsiTheme="minorHAnsi" w:cstheme="minorHAnsi"/>
        </w:rPr>
        <w:t>Systemu bez konieczności nawiązywania komunikacji bezpośredniej</w:t>
      </w:r>
      <w:r w:rsidR="00362BF0">
        <w:rPr>
          <w:rFonts w:asciiTheme="minorHAnsi" w:hAnsiTheme="minorHAnsi" w:cstheme="minorHAnsi"/>
        </w:rPr>
        <w:t xml:space="preserve"> z </w:t>
      </w:r>
      <w:r w:rsidR="00205997">
        <w:rPr>
          <w:rFonts w:asciiTheme="minorHAnsi" w:hAnsiTheme="minorHAnsi" w:cstheme="minorHAnsi"/>
        </w:rPr>
        <w:t>Systemem</w:t>
      </w:r>
      <w:r w:rsidR="00362BF0">
        <w:rPr>
          <w:rFonts w:asciiTheme="minorHAnsi" w:hAnsiTheme="minorHAnsi" w:cstheme="minorHAnsi"/>
        </w:rPr>
        <w:t>.</w:t>
      </w:r>
    </w:p>
    <w:p w14:paraId="70653D71" w14:textId="5DD7D458" w:rsidR="0089134C" w:rsidRPr="0089134C" w:rsidRDefault="0089134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Pakiet instalacyjny agenta dla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 xml:space="preserve">ów Windows, </w:t>
      </w:r>
      <w:proofErr w:type="spellStart"/>
      <w:r w:rsidRPr="0089134C">
        <w:rPr>
          <w:rFonts w:asciiTheme="minorHAnsi" w:hAnsiTheme="minorHAnsi" w:cstheme="minorHAnsi"/>
        </w:rPr>
        <w:t>macOS</w:t>
      </w:r>
      <w:proofErr w:type="spellEnd"/>
      <w:r w:rsidRPr="0089134C">
        <w:rPr>
          <w:rFonts w:asciiTheme="minorHAnsi" w:hAnsiTheme="minorHAnsi" w:cstheme="minorHAnsi"/>
        </w:rPr>
        <w:t xml:space="preserve">, Linux i klastrów </w:t>
      </w:r>
      <w:proofErr w:type="spellStart"/>
      <w:r w:rsidR="00EA7106">
        <w:rPr>
          <w:rFonts w:asciiTheme="minorHAnsi" w:hAnsiTheme="minorHAnsi" w:cstheme="minorHAnsi"/>
        </w:rPr>
        <w:t>K</w:t>
      </w:r>
      <w:r w:rsidRPr="0089134C">
        <w:rPr>
          <w:rFonts w:asciiTheme="minorHAnsi" w:hAnsiTheme="minorHAnsi" w:cstheme="minorHAnsi"/>
        </w:rPr>
        <w:t>ubernetes</w:t>
      </w:r>
      <w:proofErr w:type="spellEnd"/>
      <w:r w:rsidRPr="0089134C">
        <w:rPr>
          <w:rFonts w:asciiTheme="minorHAnsi" w:hAnsiTheme="minorHAnsi" w:cstheme="minorHAnsi"/>
        </w:rPr>
        <w:t xml:space="preserve"> </w:t>
      </w:r>
      <w:r w:rsidR="00A44686">
        <w:rPr>
          <w:rFonts w:asciiTheme="minorHAnsi" w:hAnsiTheme="minorHAnsi" w:cstheme="minorHAnsi"/>
        </w:rPr>
        <w:t xml:space="preserve">MUSI </w:t>
      </w:r>
      <w:r w:rsidRPr="0089134C">
        <w:rPr>
          <w:rFonts w:asciiTheme="minorHAnsi" w:hAnsiTheme="minorHAnsi" w:cstheme="minorHAnsi"/>
        </w:rPr>
        <w:t>posiadać możliwość:</w:t>
      </w:r>
    </w:p>
    <w:p w14:paraId="76F2FA6E" w14:textId="44554279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Przypisanie do </w:t>
      </w:r>
      <w:r w:rsidR="00FB1F95">
        <w:rPr>
          <w:rFonts w:asciiTheme="minorHAnsi" w:hAnsiTheme="minorHAnsi" w:cstheme="minorHAnsi"/>
        </w:rPr>
        <w:t>hosta</w:t>
      </w:r>
      <w:r w:rsidRPr="0089134C">
        <w:rPr>
          <w:rFonts w:asciiTheme="minorHAnsi" w:hAnsiTheme="minorHAnsi" w:cstheme="minorHAnsi"/>
        </w:rPr>
        <w:t xml:space="preserve"> nieusuwalnego znacznika</w:t>
      </w:r>
      <w:r w:rsidR="00FB1F95">
        <w:rPr>
          <w:rFonts w:asciiTheme="minorHAnsi" w:hAnsiTheme="minorHAnsi" w:cstheme="minorHAnsi"/>
        </w:rPr>
        <w:t xml:space="preserve"> (w procesie instalacji agenta) </w:t>
      </w:r>
      <w:r w:rsidRPr="0089134C">
        <w:rPr>
          <w:rFonts w:asciiTheme="minorHAnsi" w:hAnsiTheme="minorHAnsi" w:cstheme="minorHAnsi"/>
        </w:rPr>
        <w:t xml:space="preserve">, który może być wykorzystany do tworzenia dynamicznych grup </w:t>
      </w:r>
      <w:r w:rsidR="00FB1F95">
        <w:rPr>
          <w:rFonts w:asciiTheme="minorHAnsi" w:hAnsiTheme="minorHAnsi" w:cstheme="minorHAnsi"/>
        </w:rPr>
        <w:t>hostów</w:t>
      </w:r>
      <w:r w:rsidRPr="0089134C">
        <w:rPr>
          <w:rFonts w:asciiTheme="minorHAnsi" w:hAnsiTheme="minorHAnsi" w:cstheme="minorHAnsi"/>
        </w:rPr>
        <w:t xml:space="preserve"> i określenia zakresu dostępu jaki posiada rola użytkownika</w:t>
      </w:r>
    </w:p>
    <w:p w14:paraId="627E3AD4" w14:textId="21F438DD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Skonfigurowania komponentu pośredniczącego w komunikacji z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>em</w:t>
      </w:r>
    </w:p>
    <w:p w14:paraId="27D17358" w14:textId="3479857C" w:rsidR="0089134C" w:rsidRPr="0089134C" w:rsidRDefault="0089134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Instalacja agenta i jego aktywacja w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 xml:space="preserve">ie </w:t>
      </w:r>
      <w:r w:rsidR="007A75D8">
        <w:rPr>
          <w:rFonts w:asciiTheme="minorHAnsi" w:hAnsiTheme="minorHAnsi" w:cstheme="minorHAnsi"/>
        </w:rPr>
        <w:t>nie może</w:t>
      </w:r>
      <w:r w:rsidRPr="0089134C">
        <w:rPr>
          <w:rFonts w:asciiTheme="minorHAnsi" w:hAnsiTheme="minorHAnsi" w:cstheme="minorHAnsi"/>
        </w:rPr>
        <w:t xml:space="preserve"> wymagać restartu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>u operacyjnego</w:t>
      </w:r>
      <w:r w:rsidR="00A44686">
        <w:rPr>
          <w:rFonts w:asciiTheme="minorHAnsi" w:hAnsiTheme="minorHAnsi" w:cstheme="minorHAnsi"/>
        </w:rPr>
        <w:t>.</w:t>
      </w:r>
    </w:p>
    <w:p w14:paraId="2942AF3E" w14:textId="2C5A3740" w:rsidR="0089134C" w:rsidRPr="0089134C" w:rsidRDefault="0089134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Komunikacja pomiędzy agentem a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 xml:space="preserve">em </w:t>
      </w:r>
      <w:r w:rsidR="00A44686">
        <w:rPr>
          <w:rFonts w:asciiTheme="minorHAnsi" w:hAnsiTheme="minorHAnsi" w:cstheme="minorHAnsi"/>
        </w:rPr>
        <w:t xml:space="preserve">MUSI </w:t>
      </w:r>
      <w:r w:rsidRPr="0089134C">
        <w:rPr>
          <w:rFonts w:asciiTheme="minorHAnsi" w:hAnsiTheme="minorHAnsi" w:cstheme="minorHAnsi"/>
        </w:rPr>
        <w:t>być zabezpieczona z wykorzystaniem</w:t>
      </w:r>
      <w:r w:rsidR="00A44686">
        <w:rPr>
          <w:rFonts w:asciiTheme="minorHAnsi" w:hAnsiTheme="minorHAnsi" w:cstheme="minorHAnsi"/>
        </w:rPr>
        <w:t xml:space="preserve"> protokołu</w:t>
      </w:r>
      <w:r w:rsidRPr="0089134C">
        <w:rPr>
          <w:rFonts w:asciiTheme="minorHAnsi" w:hAnsiTheme="minorHAnsi" w:cstheme="minorHAnsi"/>
        </w:rPr>
        <w:t xml:space="preserve"> </w:t>
      </w:r>
      <w:proofErr w:type="spellStart"/>
      <w:r w:rsidRPr="0089134C">
        <w:rPr>
          <w:rFonts w:asciiTheme="minorHAnsi" w:hAnsiTheme="minorHAnsi" w:cstheme="minorHAnsi"/>
        </w:rPr>
        <w:t>https</w:t>
      </w:r>
      <w:proofErr w:type="spellEnd"/>
      <w:r w:rsidRPr="0089134C">
        <w:rPr>
          <w:rFonts w:asciiTheme="minorHAnsi" w:hAnsiTheme="minorHAnsi" w:cstheme="minorHAnsi"/>
        </w:rPr>
        <w:t xml:space="preserve"> (co najmniej TLS 1.2) i w zależności od konfiguracji </w:t>
      </w:r>
      <w:r w:rsidR="00205997">
        <w:rPr>
          <w:rFonts w:asciiTheme="minorHAnsi" w:hAnsiTheme="minorHAnsi" w:cstheme="minorHAnsi"/>
        </w:rPr>
        <w:t>MUSI</w:t>
      </w:r>
      <w:r w:rsidR="00A44686">
        <w:rPr>
          <w:rFonts w:asciiTheme="minorHAnsi" w:hAnsiTheme="minorHAnsi" w:cstheme="minorHAnsi"/>
        </w:rPr>
        <w:t xml:space="preserve"> być</w:t>
      </w:r>
      <w:r w:rsidRPr="0089134C">
        <w:rPr>
          <w:rFonts w:asciiTheme="minorHAnsi" w:hAnsiTheme="minorHAnsi" w:cstheme="minorHAnsi"/>
        </w:rPr>
        <w:t xml:space="preserve"> realizowana w sposób bezpośredni lub pośredni via dedykowany komponent pośredniczący tego samego producenta, który:</w:t>
      </w:r>
    </w:p>
    <w:p w14:paraId="7E49A0CE" w14:textId="05232085" w:rsidR="0089134C" w:rsidRPr="0089134C" w:rsidRDefault="00A44686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MUSI </w:t>
      </w:r>
      <w:r w:rsidR="0089134C" w:rsidRPr="0089134C">
        <w:rPr>
          <w:rFonts w:asciiTheme="minorHAnsi" w:hAnsiTheme="minorHAnsi" w:cstheme="minorHAnsi"/>
        </w:rPr>
        <w:t>umożliwiać uruchomienie w formie maszyny wirtualnej</w:t>
      </w:r>
    </w:p>
    <w:p w14:paraId="69AB0362" w14:textId="517845D9" w:rsidR="0089134C" w:rsidRPr="0089134C" w:rsidRDefault="00A44686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MUSI </w:t>
      </w:r>
      <w:r w:rsidR="0089134C" w:rsidRPr="0089134C">
        <w:rPr>
          <w:rFonts w:asciiTheme="minorHAnsi" w:hAnsiTheme="minorHAnsi" w:cstheme="minorHAnsi"/>
        </w:rPr>
        <w:t xml:space="preserve">obsługiwać funkcję </w:t>
      </w:r>
      <w:proofErr w:type="spellStart"/>
      <w:r w:rsidR="0089134C" w:rsidRPr="0089134C">
        <w:rPr>
          <w:rFonts w:asciiTheme="minorHAnsi" w:hAnsiTheme="minorHAnsi" w:cstheme="minorHAnsi"/>
        </w:rPr>
        <w:t>proxy</w:t>
      </w:r>
      <w:proofErr w:type="spellEnd"/>
      <w:r w:rsidR="0089134C" w:rsidRPr="0089134C">
        <w:rPr>
          <w:rFonts w:asciiTheme="minorHAnsi" w:hAnsiTheme="minorHAnsi" w:cstheme="minorHAnsi"/>
        </w:rPr>
        <w:t xml:space="preserve"> </w:t>
      </w:r>
      <w:proofErr w:type="spellStart"/>
      <w:r w:rsidR="0089134C" w:rsidRPr="0089134C">
        <w:rPr>
          <w:rFonts w:asciiTheme="minorHAnsi" w:hAnsiTheme="minorHAnsi" w:cstheme="minorHAnsi"/>
        </w:rPr>
        <w:t>chaining</w:t>
      </w:r>
      <w:proofErr w:type="spellEnd"/>
      <w:r w:rsidR="0089134C" w:rsidRPr="0089134C">
        <w:rPr>
          <w:rFonts w:asciiTheme="minorHAnsi" w:hAnsiTheme="minorHAnsi" w:cstheme="minorHAnsi"/>
        </w:rPr>
        <w:t xml:space="preserve"> dla http z uwierzytelnieniem</w:t>
      </w:r>
    </w:p>
    <w:p w14:paraId="60ADACE1" w14:textId="36BE7188" w:rsidR="0089134C" w:rsidRPr="0089134C" w:rsidRDefault="00A44686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MUSI </w:t>
      </w:r>
      <w:r w:rsidR="0089134C" w:rsidRPr="0089134C">
        <w:rPr>
          <w:rFonts w:asciiTheme="minorHAnsi" w:hAnsiTheme="minorHAnsi" w:cstheme="minorHAnsi"/>
        </w:rPr>
        <w:t xml:space="preserve">umożliwiać </w:t>
      </w:r>
      <w:proofErr w:type="spellStart"/>
      <w:r w:rsidR="0089134C" w:rsidRPr="0089134C">
        <w:rPr>
          <w:rFonts w:asciiTheme="minorHAnsi" w:hAnsiTheme="minorHAnsi" w:cstheme="minorHAnsi"/>
        </w:rPr>
        <w:t>cache’owanie</w:t>
      </w:r>
      <w:proofErr w:type="spellEnd"/>
      <w:r w:rsidR="0089134C" w:rsidRPr="0089134C">
        <w:rPr>
          <w:rFonts w:asciiTheme="minorHAnsi" w:hAnsiTheme="minorHAnsi" w:cstheme="minorHAnsi"/>
        </w:rPr>
        <w:t xml:space="preserve"> </w:t>
      </w:r>
      <w:r w:rsidR="0018398F">
        <w:rPr>
          <w:rFonts w:asciiTheme="minorHAnsi" w:hAnsiTheme="minorHAnsi" w:cstheme="minorHAnsi"/>
        </w:rPr>
        <w:t xml:space="preserve">(buforowanie) </w:t>
      </w:r>
      <w:r w:rsidR="0089134C" w:rsidRPr="0089134C">
        <w:rPr>
          <w:rFonts w:asciiTheme="minorHAnsi" w:hAnsiTheme="minorHAnsi" w:cstheme="minorHAnsi"/>
        </w:rPr>
        <w:t xml:space="preserve">aktualizacji oprogramowania agenta i aktualizacji </w:t>
      </w:r>
      <w:r w:rsidR="0018398F">
        <w:rPr>
          <w:rFonts w:asciiTheme="minorHAnsi" w:hAnsiTheme="minorHAnsi" w:cstheme="minorHAnsi"/>
        </w:rPr>
        <w:t>komponentów</w:t>
      </w:r>
      <w:r>
        <w:rPr>
          <w:rFonts w:asciiTheme="minorHAnsi" w:hAnsiTheme="minorHAnsi" w:cstheme="minorHAnsi"/>
        </w:rPr>
        <w:t xml:space="preserve"> </w:t>
      </w:r>
      <w:r w:rsidR="0089134C" w:rsidRPr="0089134C">
        <w:rPr>
          <w:rFonts w:asciiTheme="minorHAnsi" w:hAnsiTheme="minorHAnsi" w:cstheme="minorHAnsi"/>
        </w:rPr>
        <w:t>bezpieczeństwa agenta</w:t>
      </w:r>
    </w:p>
    <w:p w14:paraId="01CE0B42" w14:textId="0F59AF71" w:rsidR="0089134C" w:rsidRPr="0089134C" w:rsidRDefault="0089134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Komunikacja pomiędzy </w:t>
      </w:r>
      <w:r w:rsidR="00010914" w:rsidRPr="0089134C">
        <w:rPr>
          <w:rFonts w:asciiTheme="minorHAnsi" w:hAnsiTheme="minorHAnsi" w:cstheme="minorHAnsi"/>
        </w:rPr>
        <w:t>komponent</w:t>
      </w:r>
      <w:r w:rsidR="00010914">
        <w:rPr>
          <w:rFonts w:asciiTheme="minorHAnsi" w:hAnsiTheme="minorHAnsi" w:cstheme="minorHAnsi"/>
        </w:rPr>
        <w:t>em</w:t>
      </w:r>
      <w:r w:rsidR="00010914" w:rsidRPr="0089134C">
        <w:rPr>
          <w:rFonts w:asciiTheme="minorHAnsi" w:hAnsiTheme="minorHAnsi" w:cstheme="minorHAnsi"/>
        </w:rPr>
        <w:t xml:space="preserve"> pośredniczący</w:t>
      </w:r>
      <w:r w:rsidR="00010914">
        <w:rPr>
          <w:rFonts w:asciiTheme="minorHAnsi" w:hAnsiTheme="minorHAnsi" w:cstheme="minorHAnsi"/>
        </w:rPr>
        <w:t>m</w:t>
      </w:r>
      <w:r w:rsidR="00010914" w:rsidRPr="0089134C">
        <w:rPr>
          <w:rFonts w:asciiTheme="minorHAnsi" w:hAnsiTheme="minorHAnsi" w:cstheme="minorHAnsi"/>
        </w:rPr>
        <w:t xml:space="preserve"> </w:t>
      </w:r>
      <w:r w:rsidRPr="0089134C">
        <w:rPr>
          <w:rFonts w:asciiTheme="minorHAnsi" w:hAnsiTheme="minorHAnsi" w:cstheme="minorHAnsi"/>
        </w:rPr>
        <w:t xml:space="preserve">a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 xml:space="preserve">em </w:t>
      </w:r>
      <w:r w:rsidR="001912EB">
        <w:rPr>
          <w:rFonts w:asciiTheme="minorHAnsi" w:hAnsiTheme="minorHAnsi" w:cstheme="minorHAnsi"/>
        </w:rPr>
        <w:t xml:space="preserve">MUSI </w:t>
      </w:r>
      <w:r w:rsidRPr="0089134C">
        <w:rPr>
          <w:rFonts w:asciiTheme="minorHAnsi" w:hAnsiTheme="minorHAnsi" w:cstheme="minorHAnsi"/>
        </w:rPr>
        <w:t>być zabezpieczona z wykorzystaniem</w:t>
      </w:r>
      <w:r w:rsidR="001912EB">
        <w:rPr>
          <w:rFonts w:asciiTheme="minorHAnsi" w:hAnsiTheme="minorHAnsi" w:cstheme="minorHAnsi"/>
        </w:rPr>
        <w:t xml:space="preserve"> protokołu</w:t>
      </w:r>
      <w:r w:rsidRPr="0089134C">
        <w:rPr>
          <w:rFonts w:asciiTheme="minorHAnsi" w:hAnsiTheme="minorHAnsi" w:cstheme="minorHAnsi"/>
        </w:rPr>
        <w:t xml:space="preserve"> </w:t>
      </w:r>
      <w:proofErr w:type="spellStart"/>
      <w:r w:rsidRPr="0089134C">
        <w:rPr>
          <w:rFonts w:asciiTheme="minorHAnsi" w:hAnsiTheme="minorHAnsi" w:cstheme="minorHAnsi"/>
        </w:rPr>
        <w:t>https</w:t>
      </w:r>
      <w:proofErr w:type="spellEnd"/>
      <w:r w:rsidRPr="0089134C">
        <w:rPr>
          <w:rFonts w:asciiTheme="minorHAnsi" w:hAnsiTheme="minorHAnsi" w:cstheme="minorHAnsi"/>
        </w:rPr>
        <w:t xml:space="preserve"> (co najmniej TLS 1.2). </w:t>
      </w:r>
      <w:r w:rsidR="00A5175D">
        <w:rPr>
          <w:rFonts w:asciiTheme="minorHAnsi" w:hAnsiTheme="minorHAnsi" w:cstheme="minorHAnsi"/>
        </w:rPr>
        <w:t>K</w:t>
      </w:r>
      <w:r w:rsidR="00A5175D" w:rsidRPr="0089134C">
        <w:rPr>
          <w:rFonts w:asciiTheme="minorHAnsi" w:hAnsiTheme="minorHAnsi" w:cstheme="minorHAnsi"/>
        </w:rPr>
        <w:t>omponent pośredniczący</w:t>
      </w:r>
      <w:r w:rsidRPr="0089134C">
        <w:rPr>
          <w:rFonts w:asciiTheme="minorHAnsi" w:hAnsiTheme="minorHAnsi" w:cstheme="minorHAnsi"/>
        </w:rPr>
        <w:t xml:space="preserve"> </w:t>
      </w:r>
      <w:r w:rsidR="000F1847">
        <w:rPr>
          <w:rFonts w:asciiTheme="minorHAnsi" w:hAnsiTheme="minorHAnsi" w:cstheme="minorHAnsi"/>
        </w:rPr>
        <w:t>MUSI</w:t>
      </w:r>
      <w:r w:rsidRPr="0089134C">
        <w:rPr>
          <w:rFonts w:asciiTheme="minorHAnsi" w:hAnsiTheme="minorHAnsi" w:cstheme="minorHAnsi"/>
        </w:rPr>
        <w:t xml:space="preserve"> posiadać możliwość manualnej lub automatycznej aktualizacji.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 xml:space="preserve"> </w:t>
      </w:r>
      <w:r w:rsidR="000F1847">
        <w:rPr>
          <w:rFonts w:asciiTheme="minorHAnsi" w:hAnsiTheme="minorHAnsi" w:cstheme="minorHAnsi"/>
        </w:rPr>
        <w:t>MUSI</w:t>
      </w:r>
      <w:r w:rsidRPr="0089134C">
        <w:rPr>
          <w:rFonts w:asciiTheme="minorHAnsi" w:hAnsiTheme="minorHAnsi" w:cstheme="minorHAnsi"/>
        </w:rPr>
        <w:t xml:space="preserve"> umożliwiać centralne zarządzanie ustawieniami </w:t>
      </w:r>
      <w:r w:rsidR="00010914" w:rsidRPr="0089134C">
        <w:rPr>
          <w:rFonts w:asciiTheme="minorHAnsi" w:hAnsiTheme="minorHAnsi" w:cstheme="minorHAnsi"/>
        </w:rPr>
        <w:t>komponent</w:t>
      </w:r>
      <w:r w:rsidR="00010914">
        <w:rPr>
          <w:rFonts w:asciiTheme="minorHAnsi" w:hAnsiTheme="minorHAnsi" w:cstheme="minorHAnsi"/>
        </w:rPr>
        <w:t>u</w:t>
      </w:r>
      <w:r w:rsidR="00010914" w:rsidRPr="0089134C">
        <w:rPr>
          <w:rFonts w:asciiTheme="minorHAnsi" w:hAnsiTheme="minorHAnsi" w:cstheme="minorHAnsi"/>
        </w:rPr>
        <w:t xml:space="preserve"> pośrednicząc</w:t>
      </w:r>
      <w:r w:rsidR="00010914">
        <w:rPr>
          <w:rFonts w:asciiTheme="minorHAnsi" w:hAnsiTheme="minorHAnsi" w:cstheme="minorHAnsi"/>
        </w:rPr>
        <w:t>ego</w:t>
      </w:r>
      <w:r w:rsidRPr="0089134C">
        <w:rPr>
          <w:rFonts w:asciiTheme="minorHAnsi" w:hAnsiTheme="minorHAnsi" w:cstheme="minorHAnsi"/>
        </w:rPr>
        <w:t xml:space="preserve">. </w:t>
      </w:r>
    </w:p>
    <w:p w14:paraId="0B88A779" w14:textId="73C0B80B" w:rsidR="0089134C" w:rsidRPr="0089134C" w:rsidRDefault="0043540F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Dla rozwiązania SaaS</w:t>
      </w:r>
      <w:r w:rsidR="00F83651">
        <w:rPr>
          <w:rFonts w:asciiTheme="minorHAnsi" w:hAnsiTheme="minorHAnsi" w:cstheme="minorHAnsi"/>
        </w:rPr>
        <w:t xml:space="preserve"> (</w:t>
      </w:r>
      <w:r w:rsidR="00F83651" w:rsidRPr="0089134C">
        <w:t>Software as a Service</w:t>
      </w:r>
      <w:r w:rsidR="00F83651">
        <w:t>)</w:t>
      </w:r>
      <w:r>
        <w:rPr>
          <w:rFonts w:asciiTheme="minorHAnsi" w:hAnsiTheme="minorHAnsi" w:cstheme="minorHAnsi"/>
        </w:rPr>
        <w:t xml:space="preserve"> w</w:t>
      </w:r>
      <w:r w:rsidR="0089134C" w:rsidRPr="0089134C">
        <w:rPr>
          <w:rFonts w:asciiTheme="minorHAnsi" w:hAnsiTheme="minorHAnsi" w:cstheme="minorHAnsi"/>
        </w:rPr>
        <w:t xml:space="preserve"> dokumentacji </w:t>
      </w:r>
      <w:r w:rsidR="006E121C"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u </w:t>
      </w:r>
      <w:r w:rsidR="009E7B2C">
        <w:rPr>
          <w:rFonts w:asciiTheme="minorHAnsi" w:hAnsiTheme="minorHAnsi" w:cstheme="minorHAnsi"/>
        </w:rPr>
        <w:t>MUSZĄ</w:t>
      </w:r>
      <w:r w:rsidR="0089134C" w:rsidRPr="0089134C">
        <w:rPr>
          <w:rFonts w:asciiTheme="minorHAnsi" w:hAnsiTheme="minorHAnsi" w:cstheme="minorHAnsi"/>
        </w:rPr>
        <w:t xml:space="preserve"> być wskazane publiczne adresy IP oraz adresy URL niezbędne do zapewnienia poprawnej komunikacji między agentami i </w:t>
      </w:r>
      <w:r w:rsidR="006E121C"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em oraz pomiędzy </w:t>
      </w:r>
      <w:r w:rsidR="00010914" w:rsidRPr="0089134C">
        <w:rPr>
          <w:rFonts w:asciiTheme="minorHAnsi" w:hAnsiTheme="minorHAnsi" w:cstheme="minorHAnsi"/>
        </w:rPr>
        <w:t>komponent</w:t>
      </w:r>
      <w:r w:rsidR="00010914">
        <w:rPr>
          <w:rFonts w:asciiTheme="minorHAnsi" w:hAnsiTheme="minorHAnsi" w:cstheme="minorHAnsi"/>
        </w:rPr>
        <w:t>em</w:t>
      </w:r>
      <w:r w:rsidR="00010914" w:rsidRPr="0089134C">
        <w:rPr>
          <w:rFonts w:asciiTheme="minorHAnsi" w:hAnsiTheme="minorHAnsi" w:cstheme="minorHAnsi"/>
        </w:rPr>
        <w:t xml:space="preserve"> pośredniczący</w:t>
      </w:r>
      <w:r w:rsidR="00010914">
        <w:rPr>
          <w:rFonts w:asciiTheme="minorHAnsi" w:hAnsiTheme="minorHAnsi" w:cstheme="minorHAnsi"/>
        </w:rPr>
        <w:t>m</w:t>
      </w:r>
      <w:r w:rsidR="00010914" w:rsidRPr="0089134C">
        <w:rPr>
          <w:rFonts w:asciiTheme="minorHAnsi" w:hAnsiTheme="minorHAnsi" w:cstheme="minorHAnsi"/>
        </w:rPr>
        <w:t xml:space="preserve"> </w:t>
      </w:r>
      <w:r w:rsidR="0089134C" w:rsidRPr="0089134C">
        <w:rPr>
          <w:rFonts w:asciiTheme="minorHAnsi" w:hAnsiTheme="minorHAnsi" w:cstheme="minorHAnsi"/>
        </w:rPr>
        <w:t xml:space="preserve">a </w:t>
      </w:r>
      <w:r w:rsidR="006E121C"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em. Komunikacja </w:t>
      </w:r>
      <w:r w:rsidR="009E7B2C"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być zawsze nawiązywana w kierunku od agenta/</w:t>
      </w:r>
      <w:r w:rsidR="00010914" w:rsidRPr="0089134C">
        <w:rPr>
          <w:rFonts w:asciiTheme="minorHAnsi" w:hAnsiTheme="minorHAnsi" w:cstheme="minorHAnsi"/>
        </w:rPr>
        <w:t>komponent</w:t>
      </w:r>
      <w:r w:rsidR="00010914">
        <w:rPr>
          <w:rFonts w:asciiTheme="minorHAnsi" w:hAnsiTheme="minorHAnsi" w:cstheme="minorHAnsi"/>
        </w:rPr>
        <w:t>u</w:t>
      </w:r>
      <w:r w:rsidR="00010914" w:rsidRPr="0089134C">
        <w:rPr>
          <w:rFonts w:asciiTheme="minorHAnsi" w:hAnsiTheme="minorHAnsi" w:cstheme="minorHAnsi"/>
        </w:rPr>
        <w:t xml:space="preserve"> pośrednicząc</w:t>
      </w:r>
      <w:r w:rsidR="00010914">
        <w:rPr>
          <w:rFonts w:asciiTheme="minorHAnsi" w:hAnsiTheme="minorHAnsi" w:cstheme="minorHAnsi"/>
        </w:rPr>
        <w:t>ego</w:t>
      </w:r>
      <w:r w:rsidR="00010914" w:rsidRPr="0089134C">
        <w:rPr>
          <w:rFonts w:asciiTheme="minorHAnsi" w:hAnsiTheme="minorHAnsi" w:cstheme="minorHAnsi"/>
        </w:rPr>
        <w:t xml:space="preserve"> </w:t>
      </w:r>
      <w:r w:rsidR="0089134C" w:rsidRPr="0089134C">
        <w:rPr>
          <w:rFonts w:asciiTheme="minorHAnsi" w:hAnsiTheme="minorHAnsi" w:cstheme="minorHAnsi"/>
        </w:rPr>
        <w:t xml:space="preserve">do </w:t>
      </w:r>
      <w:r w:rsidR="006E121C"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u. </w:t>
      </w:r>
    </w:p>
    <w:p w14:paraId="148D8036" w14:textId="2D546BC0" w:rsidR="0089134C" w:rsidRPr="0089134C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</w:t>
      </w:r>
      <w:r w:rsidR="009E7B2C"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posiadać możliwość skonfigurowania manualnej i automatycznej aktualizacji agenta dla wskazanych grup </w:t>
      </w:r>
      <w:r w:rsidR="0043540F">
        <w:rPr>
          <w:rFonts w:asciiTheme="minorHAnsi" w:hAnsiTheme="minorHAnsi" w:cstheme="minorHAnsi"/>
        </w:rPr>
        <w:t>hostów</w:t>
      </w:r>
      <w:r w:rsidR="0089134C" w:rsidRPr="0089134C">
        <w:rPr>
          <w:rFonts w:asciiTheme="minorHAnsi" w:hAnsiTheme="minorHAnsi" w:cstheme="minorHAnsi"/>
        </w:rPr>
        <w:t xml:space="preserve">. Polityka automatycznej konfiguracji agenta </w:t>
      </w:r>
      <w:r w:rsidR="0043540F"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umożliwiać określenie:</w:t>
      </w:r>
    </w:p>
    <w:p w14:paraId="137C5463" w14:textId="77777777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Dnia tygodnia i zakresu czasu, w którym wykonywana jest aktualizacja</w:t>
      </w:r>
    </w:p>
    <w:p w14:paraId="23BE195B" w14:textId="77777777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Maksymalnej liczby równolegle aktualizowanych agentów</w:t>
      </w:r>
    </w:p>
    <w:p w14:paraId="4EDF8529" w14:textId="68F700D7" w:rsidR="0089134C" w:rsidRPr="0089134C" w:rsidRDefault="0043540F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Możliwość zdefiniowania z</w:t>
      </w:r>
      <w:r w:rsidR="0089134C" w:rsidRPr="0089134C">
        <w:rPr>
          <w:rFonts w:asciiTheme="minorHAnsi" w:hAnsiTheme="minorHAnsi" w:cstheme="minorHAnsi"/>
        </w:rPr>
        <w:t xml:space="preserve">akresu: tylko </w:t>
      </w:r>
      <w:r>
        <w:rPr>
          <w:rFonts w:asciiTheme="minorHAnsi" w:hAnsiTheme="minorHAnsi" w:cstheme="minorHAnsi"/>
        </w:rPr>
        <w:t>aktualizacje naprawcze</w:t>
      </w:r>
      <w:r w:rsidR="0089134C" w:rsidRPr="0089134C">
        <w:rPr>
          <w:rFonts w:asciiTheme="minorHAnsi" w:hAnsiTheme="minorHAnsi" w:cstheme="minorHAnsi"/>
        </w:rPr>
        <w:t xml:space="preserve">, tylko </w:t>
      </w:r>
      <w:r>
        <w:rPr>
          <w:rFonts w:asciiTheme="minorHAnsi" w:hAnsiTheme="minorHAnsi" w:cstheme="minorHAnsi"/>
        </w:rPr>
        <w:t xml:space="preserve">aktualizacje naprawcze </w:t>
      </w:r>
      <w:r w:rsidR="0089134C" w:rsidRPr="0089134C">
        <w:rPr>
          <w:rFonts w:asciiTheme="minorHAnsi" w:hAnsiTheme="minorHAnsi" w:cstheme="minorHAnsi"/>
        </w:rPr>
        <w:t>w ramach wskazane</w:t>
      </w:r>
      <w:r>
        <w:rPr>
          <w:rFonts w:asciiTheme="minorHAnsi" w:hAnsiTheme="minorHAnsi" w:cstheme="minorHAnsi"/>
        </w:rPr>
        <w:t xml:space="preserve">j nowej wersji </w:t>
      </w:r>
      <w:r w:rsidR="0089134C" w:rsidRPr="0089134C">
        <w:rPr>
          <w:rFonts w:asciiTheme="minorHAnsi" w:hAnsiTheme="minorHAnsi" w:cstheme="minorHAnsi"/>
        </w:rPr>
        <w:t>, najnowsz</w:t>
      </w:r>
      <w:r>
        <w:rPr>
          <w:rFonts w:asciiTheme="minorHAnsi" w:hAnsiTheme="minorHAnsi" w:cstheme="minorHAnsi"/>
        </w:rPr>
        <w:t>a wersja</w:t>
      </w:r>
      <w:r w:rsidR="0089134C" w:rsidRPr="0089134C">
        <w:rPr>
          <w:rFonts w:asciiTheme="minorHAnsi" w:hAnsiTheme="minorHAnsi" w:cstheme="minorHAnsi"/>
        </w:rPr>
        <w:t>, najnowsz</w:t>
      </w:r>
      <w:r>
        <w:rPr>
          <w:rFonts w:asciiTheme="minorHAnsi" w:hAnsiTheme="minorHAnsi" w:cstheme="minorHAnsi"/>
        </w:rPr>
        <w:t>a przedostatnia wersja</w:t>
      </w:r>
    </w:p>
    <w:p w14:paraId="70044C36" w14:textId="6D2E41B1" w:rsid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Opóźnienie aktualizacji o wskazaną liczbę dni od publikacji </w:t>
      </w:r>
      <w:r w:rsidR="0043540F">
        <w:rPr>
          <w:rFonts w:asciiTheme="minorHAnsi" w:hAnsiTheme="minorHAnsi" w:cstheme="minorHAnsi"/>
        </w:rPr>
        <w:t>nowej wersji</w:t>
      </w:r>
    </w:p>
    <w:p w14:paraId="31E7DD7B" w14:textId="77777777" w:rsidR="00B113A5" w:rsidRPr="0089134C" w:rsidRDefault="00B113A5" w:rsidP="00B113A5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Globalnego limitu na wykorzystanie pasma przy bezpośrednim pobieraniu z </w:t>
      </w:r>
      <w:r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>u</w:t>
      </w:r>
    </w:p>
    <w:p w14:paraId="6FEC970B" w14:textId="700CF962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Źródła: bezpośrednio z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 xml:space="preserve">u, z komponentu pośredniczącego, </w:t>
      </w:r>
      <w:proofErr w:type="spellStart"/>
      <w:r w:rsidRPr="0089134C">
        <w:rPr>
          <w:rFonts w:asciiTheme="minorHAnsi" w:hAnsiTheme="minorHAnsi" w:cstheme="minorHAnsi"/>
        </w:rPr>
        <w:t>peer</w:t>
      </w:r>
      <w:proofErr w:type="spellEnd"/>
      <w:r w:rsidRPr="0089134C">
        <w:rPr>
          <w:rFonts w:asciiTheme="minorHAnsi" w:hAnsiTheme="minorHAnsi" w:cstheme="minorHAnsi"/>
        </w:rPr>
        <w:t>-to-</w:t>
      </w:r>
      <w:proofErr w:type="spellStart"/>
      <w:r w:rsidRPr="0089134C">
        <w:rPr>
          <w:rFonts w:asciiTheme="minorHAnsi" w:hAnsiTheme="minorHAnsi" w:cstheme="minorHAnsi"/>
        </w:rPr>
        <w:t>peer</w:t>
      </w:r>
      <w:proofErr w:type="spellEnd"/>
      <w:r w:rsidR="00557473">
        <w:rPr>
          <w:rFonts w:asciiTheme="minorHAnsi" w:hAnsiTheme="minorHAnsi" w:cstheme="minorHAnsi"/>
        </w:rPr>
        <w:t xml:space="preserve"> pomiędzy agentami</w:t>
      </w:r>
    </w:p>
    <w:p w14:paraId="600EF696" w14:textId="2FA367F3" w:rsidR="0089134C" w:rsidRPr="0089134C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</w:t>
      </w:r>
      <w:r w:rsidR="009E7B2C">
        <w:rPr>
          <w:rFonts w:asciiTheme="minorHAnsi" w:hAnsiTheme="minorHAnsi" w:cstheme="minorHAnsi"/>
        </w:rPr>
        <w:t xml:space="preserve">MUSI </w:t>
      </w:r>
      <w:r w:rsidR="0089134C" w:rsidRPr="0089134C">
        <w:rPr>
          <w:rFonts w:asciiTheme="minorHAnsi" w:hAnsiTheme="minorHAnsi" w:cstheme="minorHAnsi"/>
        </w:rPr>
        <w:t xml:space="preserve">umożliwiać </w:t>
      </w:r>
      <w:r w:rsidR="000968A4">
        <w:rPr>
          <w:rFonts w:asciiTheme="minorHAnsi" w:hAnsiTheme="minorHAnsi" w:cstheme="minorHAnsi"/>
        </w:rPr>
        <w:t>odnotowani</w:t>
      </w:r>
      <w:r w:rsidR="00317665">
        <w:rPr>
          <w:rFonts w:asciiTheme="minorHAnsi" w:hAnsiTheme="minorHAnsi" w:cstheme="minorHAnsi"/>
        </w:rPr>
        <w:t>e</w:t>
      </w:r>
      <w:r w:rsidR="000968A4">
        <w:rPr>
          <w:rFonts w:asciiTheme="minorHAnsi" w:hAnsiTheme="minorHAnsi" w:cstheme="minorHAnsi"/>
        </w:rPr>
        <w:t xml:space="preserve"> w logach Systemu</w:t>
      </w:r>
      <w:r w:rsidR="000968A4" w:rsidRPr="0089134C">
        <w:rPr>
          <w:rFonts w:asciiTheme="minorHAnsi" w:hAnsiTheme="minorHAnsi" w:cstheme="minorHAnsi"/>
        </w:rPr>
        <w:t xml:space="preserve"> </w:t>
      </w:r>
      <w:r w:rsidR="0089134C" w:rsidRPr="0089134C">
        <w:rPr>
          <w:rFonts w:asciiTheme="minorHAnsi" w:hAnsiTheme="minorHAnsi" w:cstheme="minorHAnsi"/>
        </w:rPr>
        <w:t>w przypadku, gdy:</w:t>
      </w:r>
    </w:p>
    <w:p w14:paraId="3916C61D" w14:textId="3F3DEAD6" w:rsidR="0089134C" w:rsidRPr="0089134C" w:rsidRDefault="009E7B2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Moduły</w:t>
      </w:r>
      <w:r w:rsidR="0089134C" w:rsidRPr="0089134C">
        <w:rPr>
          <w:rFonts w:asciiTheme="minorHAnsi" w:hAnsiTheme="minorHAnsi" w:cstheme="minorHAnsi"/>
        </w:rPr>
        <w:t xml:space="preserve"> bezpieczeństwa agenta nie będą funkcjonowały poprawnie</w:t>
      </w:r>
    </w:p>
    <w:p w14:paraId="39BB1669" w14:textId="77777777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lastRenderedPageBreak/>
        <w:t>Agent zostanie odinstalowany</w:t>
      </w:r>
    </w:p>
    <w:p w14:paraId="0DB2D4CB" w14:textId="29E38692" w:rsidR="0089134C" w:rsidRPr="0089134C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</w:t>
      </w:r>
      <w:r w:rsidR="0013399B"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umożliwiać różnicowanie konfiguracj</w:t>
      </w:r>
      <w:r w:rsidR="00363AF4">
        <w:rPr>
          <w:rFonts w:asciiTheme="minorHAnsi" w:hAnsiTheme="minorHAnsi" w:cstheme="minorHAnsi"/>
        </w:rPr>
        <w:t>i</w:t>
      </w:r>
      <w:r w:rsidR="0089134C" w:rsidRPr="0089134C">
        <w:rPr>
          <w:rFonts w:asciiTheme="minorHAnsi" w:hAnsiTheme="minorHAnsi" w:cstheme="minorHAnsi"/>
        </w:rPr>
        <w:t xml:space="preserve"> agenta i </w:t>
      </w:r>
      <w:r w:rsidR="00B113A5">
        <w:rPr>
          <w:rFonts w:asciiTheme="minorHAnsi" w:hAnsiTheme="minorHAnsi" w:cstheme="minorHAnsi"/>
        </w:rPr>
        <w:t>modułów</w:t>
      </w:r>
      <w:r w:rsidR="0089134C" w:rsidRPr="0089134C">
        <w:rPr>
          <w:rFonts w:asciiTheme="minorHAnsi" w:hAnsiTheme="minorHAnsi" w:cstheme="minorHAnsi"/>
        </w:rPr>
        <w:t xml:space="preserve"> bezpieczeństwa poprzez przypisanie różnych profili konfiguracyjnych do wybranych grup </w:t>
      </w:r>
      <w:r w:rsidR="00B113A5">
        <w:rPr>
          <w:rFonts w:asciiTheme="minorHAnsi" w:hAnsiTheme="minorHAnsi" w:cstheme="minorHAnsi"/>
        </w:rPr>
        <w:t>hostów</w:t>
      </w:r>
      <w:r w:rsidR="0089134C" w:rsidRPr="0089134C">
        <w:rPr>
          <w:rFonts w:asciiTheme="minorHAnsi" w:hAnsiTheme="minorHAnsi" w:cstheme="minorHAnsi"/>
        </w:rPr>
        <w:t xml:space="preserve"> lub pojedynczych </w:t>
      </w:r>
      <w:r w:rsidR="00B113A5">
        <w:rPr>
          <w:rFonts w:asciiTheme="minorHAnsi" w:hAnsiTheme="minorHAnsi" w:cstheme="minorHAnsi"/>
        </w:rPr>
        <w:t>hostów</w:t>
      </w:r>
      <w:r w:rsidR="0089134C" w:rsidRPr="0089134C">
        <w:rPr>
          <w:rFonts w:asciiTheme="minorHAnsi" w:hAnsiTheme="minorHAnsi" w:cstheme="minorHAnsi"/>
        </w:rPr>
        <w:t xml:space="preserve">. </w:t>
      </w:r>
    </w:p>
    <w:p w14:paraId="209A3282" w14:textId="1CC93A31" w:rsidR="0089134C" w:rsidRPr="0013399B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 w:rsidRPr="0013399B">
        <w:rPr>
          <w:rFonts w:asciiTheme="minorHAnsi" w:hAnsiTheme="minorHAnsi" w:cstheme="minorHAnsi"/>
        </w:rPr>
        <w:t>System</w:t>
      </w:r>
      <w:r w:rsidR="0089134C" w:rsidRPr="0013399B">
        <w:rPr>
          <w:rFonts w:asciiTheme="minorHAnsi" w:hAnsiTheme="minorHAnsi" w:cstheme="minorHAnsi"/>
        </w:rPr>
        <w:t xml:space="preserve"> </w:t>
      </w:r>
      <w:r w:rsidR="00B600FF" w:rsidRPr="0013399B">
        <w:rPr>
          <w:rFonts w:asciiTheme="minorHAnsi" w:hAnsiTheme="minorHAnsi" w:cstheme="minorHAnsi"/>
        </w:rPr>
        <w:t>MUSI</w:t>
      </w:r>
      <w:r w:rsidR="0089134C" w:rsidRPr="0013399B">
        <w:rPr>
          <w:rFonts w:asciiTheme="minorHAnsi" w:hAnsiTheme="minorHAnsi" w:cstheme="minorHAnsi"/>
        </w:rPr>
        <w:t xml:space="preserve"> umożliwiać przetwarzanie i przechowywanie danych telemetrycznych i alarmów z urządzeń firewall co najmniej </w:t>
      </w:r>
      <w:r w:rsidR="00B600FF" w:rsidRPr="0013399B">
        <w:rPr>
          <w:rFonts w:asciiTheme="minorHAnsi" w:hAnsiTheme="minorHAnsi" w:cstheme="minorHAnsi"/>
        </w:rPr>
        <w:t xml:space="preserve">znaczących </w:t>
      </w:r>
      <w:r w:rsidR="0089134C" w:rsidRPr="0013399B">
        <w:rPr>
          <w:rFonts w:asciiTheme="minorHAnsi" w:hAnsiTheme="minorHAnsi" w:cstheme="minorHAnsi"/>
        </w:rPr>
        <w:t>producentów</w:t>
      </w:r>
      <w:r w:rsidR="00B600FF" w:rsidRPr="0013399B">
        <w:rPr>
          <w:rFonts w:asciiTheme="minorHAnsi" w:hAnsiTheme="minorHAnsi" w:cstheme="minorHAnsi"/>
        </w:rPr>
        <w:t xml:space="preserve"> takich jak</w:t>
      </w:r>
      <w:r w:rsidR="0089134C" w:rsidRPr="0013399B">
        <w:rPr>
          <w:rFonts w:asciiTheme="minorHAnsi" w:hAnsiTheme="minorHAnsi" w:cstheme="minorHAnsi"/>
        </w:rPr>
        <w:t>:</w:t>
      </w:r>
      <w:r w:rsidR="00B113A5">
        <w:rPr>
          <w:rFonts w:asciiTheme="minorHAnsi" w:hAnsiTheme="minorHAnsi" w:cstheme="minorHAnsi"/>
        </w:rPr>
        <w:t xml:space="preserve"> </w:t>
      </w:r>
      <w:proofErr w:type="spellStart"/>
      <w:r w:rsidR="0089134C" w:rsidRPr="0013399B">
        <w:rPr>
          <w:rFonts w:asciiTheme="minorHAnsi" w:hAnsiTheme="minorHAnsi" w:cstheme="minorHAnsi"/>
        </w:rPr>
        <w:t>Check</w:t>
      </w:r>
      <w:proofErr w:type="spellEnd"/>
      <w:r w:rsidR="0089134C" w:rsidRPr="0013399B">
        <w:rPr>
          <w:rFonts w:asciiTheme="minorHAnsi" w:hAnsiTheme="minorHAnsi" w:cstheme="minorHAnsi"/>
        </w:rPr>
        <w:t xml:space="preserve"> Point, </w:t>
      </w:r>
      <w:proofErr w:type="spellStart"/>
      <w:r w:rsidR="0089134C" w:rsidRPr="0013399B">
        <w:rPr>
          <w:rFonts w:asciiTheme="minorHAnsi" w:hAnsiTheme="minorHAnsi" w:cstheme="minorHAnsi"/>
        </w:rPr>
        <w:t>Fortinet</w:t>
      </w:r>
      <w:proofErr w:type="spellEnd"/>
      <w:r w:rsidR="00B113A5">
        <w:rPr>
          <w:rFonts w:asciiTheme="minorHAnsi" w:hAnsiTheme="minorHAnsi" w:cstheme="minorHAnsi"/>
        </w:rPr>
        <w:t xml:space="preserve">, </w:t>
      </w:r>
      <w:r w:rsidR="0089134C" w:rsidRPr="0013399B">
        <w:rPr>
          <w:rFonts w:asciiTheme="minorHAnsi" w:hAnsiTheme="minorHAnsi" w:cstheme="minorHAnsi"/>
        </w:rPr>
        <w:t>Cisco</w:t>
      </w:r>
      <w:r w:rsidR="00B113A5">
        <w:rPr>
          <w:rFonts w:asciiTheme="minorHAnsi" w:hAnsiTheme="minorHAnsi" w:cstheme="minorHAnsi"/>
        </w:rPr>
        <w:t xml:space="preserve"> i </w:t>
      </w:r>
      <w:proofErr w:type="spellStart"/>
      <w:r w:rsidR="00B113A5" w:rsidRPr="0013399B">
        <w:rPr>
          <w:rFonts w:asciiTheme="minorHAnsi" w:hAnsiTheme="minorHAnsi" w:cstheme="minorHAnsi"/>
        </w:rPr>
        <w:t>Palo</w:t>
      </w:r>
      <w:proofErr w:type="spellEnd"/>
      <w:r w:rsidR="00B113A5" w:rsidRPr="0013399B">
        <w:rPr>
          <w:rFonts w:asciiTheme="minorHAnsi" w:hAnsiTheme="minorHAnsi" w:cstheme="minorHAnsi"/>
        </w:rPr>
        <w:t xml:space="preserve"> </w:t>
      </w:r>
      <w:proofErr w:type="spellStart"/>
      <w:r w:rsidR="00B113A5" w:rsidRPr="0013399B">
        <w:rPr>
          <w:rFonts w:asciiTheme="minorHAnsi" w:hAnsiTheme="minorHAnsi" w:cstheme="minorHAnsi"/>
        </w:rPr>
        <w:t>Alto</w:t>
      </w:r>
      <w:proofErr w:type="spellEnd"/>
      <w:r w:rsidR="00B113A5" w:rsidRPr="0013399B">
        <w:rPr>
          <w:rFonts w:asciiTheme="minorHAnsi" w:hAnsiTheme="minorHAnsi" w:cstheme="minorHAnsi"/>
        </w:rPr>
        <w:t xml:space="preserve"> Networks</w:t>
      </w:r>
      <w:r w:rsidR="0089134C" w:rsidRPr="0013399B">
        <w:rPr>
          <w:rFonts w:asciiTheme="minorHAnsi" w:hAnsiTheme="minorHAnsi" w:cstheme="minorHAnsi"/>
        </w:rPr>
        <w:t>.</w:t>
      </w:r>
    </w:p>
    <w:p w14:paraId="569078FF" w14:textId="789A3B80" w:rsidR="0089134C" w:rsidRPr="0089134C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</w:t>
      </w:r>
      <w:r w:rsidR="0013399B"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umożliwiać przetwarzanie i przechowywanie danych telemetrycznych co najmniej z następujących </w:t>
      </w: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ów: Microsoft Office 365, </w:t>
      </w:r>
      <w:proofErr w:type="spellStart"/>
      <w:r w:rsidR="0089134C" w:rsidRPr="0089134C">
        <w:rPr>
          <w:rFonts w:asciiTheme="minorHAnsi" w:hAnsiTheme="minorHAnsi" w:cstheme="minorHAnsi"/>
        </w:rPr>
        <w:t>Azure</w:t>
      </w:r>
      <w:proofErr w:type="spellEnd"/>
      <w:r w:rsidR="0089134C" w:rsidRPr="0089134C">
        <w:rPr>
          <w:rFonts w:asciiTheme="minorHAnsi" w:hAnsiTheme="minorHAnsi" w:cstheme="minorHAnsi"/>
        </w:rPr>
        <w:t xml:space="preserve"> Event Hub</w:t>
      </w:r>
      <w:r w:rsidR="00B113A5">
        <w:rPr>
          <w:rFonts w:asciiTheme="minorHAnsi" w:hAnsiTheme="minorHAnsi" w:cstheme="minorHAnsi"/>
        </w:rPr>
        <w:t>.</w:t>
      </w:r>
      <w:r w:rsidR="0089134C" w:rsidRPr="0089134C">
        <w:rPr>
          <w:rFonts w:asciiTheme="minorHAnsi" w:hAnsiTheme="minorHAnsi" w:cstheme="minorHAnsi"/>
        </w:rPr>
        <w:t xml:space="preserve"> </w:t>
      </w:r>
    </w:p>
    <w:p w14:paraId="7F7EAB52" w14:textId="7517BEE8" w:rsidR="0089134C" w:rsidRPr="0089134C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</w:t>
      </w:r>
      <w:r w:rsidR="000F1847"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umożliwiać przetwarzanie i przechowywanie danych telemetrycznych w formacie </w:t>
      </w:r>
      <w:proofErr w:type="spellStart"/>
      <w:r w:rsidR="0089134C" w:rsidRPr="0089134C">
        <w:rPr>
          <w:rFonts w:asciiTheme="minorHAnsi" w:hAnsiTheme="minorHAnsi" w:cstheme="minorHAnsi"/>
        </w:rPr>
        <w:t>NetFlow</w:t>
      </w:r>
      <w:proofErr w:type="spellEnd"/>
      <w:r w:rsidR="0089134C" w:rsidRPr="0089134C">
        <w:rPr>
          <w:rFonts w:asciiTheme="minorHAnsi" w:hAnsiTheme="minorHAnsi" w:cstheme="minorHAnsi"/>
        </w:rPr>
        <w:t xml:space="preserve"> v9 i IPFIX. </w:t>
      </w:r>
    </w:p>
    <w:p w14:paraId="397F5D14" w14:textId="09244743" w:rsidR="0089134C" w:rsidRPr="0089134C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</w:t>
      </w:r>
      <w:r w:rsidR="0013399B"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umożliwiać przetwarzanie i przechowywanie danych telemetrycznych przesyłanych przez </w:t>
      </w:r>
      <w:proofErr w:type="spellStart"/>
      <w:r w:rsidR="0089134C" w:rsidRPr="0089134C">
        <w:rPr>
          <w:rFonts w:asciiTheme="minorHAnsi" w:hAnsiTheme="minorHAnsi" w:cstheme="minorHAnsi"/>
        </w:rPr>
        <w:t>syslog</w:t>
      </w:r>
      <w:proofErr w:type="spellEnd"/>
      <w:r w:rsidR="0089134C" w:rsidRPr="0089134C">
        <w:rPr>
          <w:rFonts w:asciiTheme="minorHAnsi" w:hAnsiTheme="minorHAnsi" w:cstheme="minorHAnsi"/>
        </w:rPr>
        <w:t xml:space="preserve"> w formacie CEF i LEEF a w przypadku nieustrukturyzowanych danych umożliwiać ich analizę i mapowanie.</w:t>
      </w:r>
    </w:p>
    <w:p w14:paraId="66229E82" w14:textId="18403F29" w:rsidR="0089134C" w:rsidRPr="0089134C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</w:t>
      </w:r>
      <w:r w:rsidR="0013399B"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umożliwiać przetwarzanie i przechowywanie danych telemetrycznych przesyłanych w ramach mechanizmu Windows Event </w:t>
      </w:r>
      <w:proofErr w:type="spellStart"/>
      <w:r w:rsidR="0089134C" w:rsidRPr="0089134C">
        <w:rPr>
          <w:rFonts w:asciiTheme="minorHAnsi" w:hAnsiTheme="minorHAnsi" w:cstheme="minorHAnsi"/>
        </w:rPr>
        <w:t>Forwarding</w:t>
      </w:r>
      <w:proofErr w:type="spellEnd"/>
      <w:r w:rsidR="0089134C" w:rsidRPr="0089134C">
        <w:rPr>
          <w:rFonts w:asciiTheme="minorHAnsi" w:hAnsiTheme="minorHAnsi" w:cstheme="minorHAnsi"/>
        </w:rPr>
        <w:t xml:space="preserve">. </w:t>
      </w:r>
    </w:p>
    <w:p w14:paraId="5927BDB0" w14:textId="610CFB04" w:rsidR="0089134C" w:rsidRPr="0013399B" w:rsidRDefault="0089134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 w:rsidRPr="0013399B">
        <w:rPr>
          <w:rFonts w:asciiTheme="minorHAnsi" w:hAnsiTheme="minorHAnsi" w:cstheme="minorHAnsi"/>
        </w:rPr>
        <w:t xml:space="preserve">Wszystkie dane telemetryczne </w:t>
      </w:r>
      <w:r w:rsidR="00363AF4">
        <w:rPr>
          <w:rFonts w:asciiTheme="minorHAnsi" w:hAnsiTheme="minorHAnsi" w:cstheme="minorHAnsi"/>
        </w:rPr>
        <w:t xml:space="preserve">(pochodzące zarówno od agentów jak i rozwiązań trzecich) </w:t>
      </w:r>
      <w:r w:rsidR="00B600FF" w:rsidRPr="0013399B">
        <w:rPr>
          <w:rFonts w:asciiTheme="minorHAnsi" w:hAnsiTheme="minorHAnsi" w:cstheme="minorHAnsi"/>
        </w:rPr>
        <w:t xml:space="preserve">MUSZĄ </w:t>
      </w:r>
      <w:r w:rsidRPr="0013399B">
        <w:rPr>
          <w:rFonts w:asciiTheme="minorHAnsi" w:hAnsiTheme="minorHAnsi" w:cstheme="minorHAnsi"/>
        </w:rPr>
        <w:t xml:space="preserve">być przechowywane przez </w:t>
      </w:r>
      <w:r w:rsidR="006E121C" w:rsidRPr="0013399B">
        <w:rPr>
          <w:rFonts w:asciiTheme="minorHAnsi" w:hAnsiTheme="minorHAnsi" w:cstheme="minorHAnsi"/>
        </w:rPr>
        <w:t>System</w:t>
      </w:r>
      <w:r w:rsidRPr="0013399B">
        <w:rPr>
          <w:rFonts w:asciiTheme="minorHAnsi" w:hAnsiTheme="minorHAnsi" w:cstheme="minorHAnsi"/>
        </w:rPr>
        <w:t xml:space="preserve"> w centralnym i </w:t>
      </w:r>
      <w:r w:rsidR="00B600FF" w:rsidRPr="0013399B">
        <w:rPr>
          <w:rFonts w:asciiTheme="minorHAnsi" w:hAnsiTheme="minorHAnsi" w:cstheme="minorHAnsi"/>
        </w:rPr>
        <w:t>umożliwiającym wyszukiwanie wymaganych informacji w</w:t>
      </w:r>
      <w:r w:rsidRPr="0013399B">
        <w:rPr>
          <w:rFonts w:asciiTheme="minorHAnsi" w:hAnsiTheme="minorHAnsi" w:cstheme="minorHAnsi"/>
        </w:rPr>
        <w:t xml:space="preserve"> repozytorium danych.</w:t>
      </w:r>
    </w:p>
    <w:p w14:paraId="64A4E852" w14:textId="317604DF" w:rsidR="0089134C" w:rsidRPr="0089134C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</w:t>
      </w:r>
      <w:r w:rsidR="0013399B"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umożliwiać przeszukiwanie </w:t>
      </w:r>
      <w:r w:rsidR="00363AF4">
        <w:rPr>
          <w:rFonts w:asciiTheme="minorHAnsi" w:hAnsiTheme="minorHAnsi" w:cstheme="minorHAnsi"/>
        </w:rPr>
        <w:t xml:space="preserve">wszystkich </w:t>
      </w:r>
      <w:r w:rsidR="0089134C" w:rsidRPr="0089134C">
        <w:rPr>
          <w:rFonts w:asciiTheme="minorHAnsi" w:hAnsiTheme="minorHAnsi" w:cstheme="minorHAnsi"/>
        </w:rPr>
        <w:t xml:space="preserve">danych telemetrycznych przy pomocy kreatorów lub manualnie z wykorzystaniem kwerend. Kwerendy </w:t>
      </w:r>
      <w:r w:rsidR="0013399B">
        <w:rPr>
          <w:rFonts w:asciiTheme="minorHAnsi" w:hAnsiTheme="minorHAnsi" w:cstheme="minorHAnsi"/>
        </w:rPr>
        <w:t>MUSZĄ</w:t>
      </w:r>
      <w:r w:rsidR="0089134C" w:rsidRPr="0089134C">
        <w:rPr>
          <w:rFonts w:asciiTheme="minorHAnsi" w:hAnsiTheme="minorHAnsi" w:cstheme="minorHAnsi"/>
        </w:rPr>
        <w:t xml:space="preserve"> umożliwiać łączenie danych telemetrycznych z różnych źródeł, ich filtrowanie i przekształcanie wyników. Reguły tworzenia kwerend muszą być opisane w dokumentacji </w:t>
      </w: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>u.</w:t>
      </w:r>
    </w:p>
    <w:p w14:paraId="25717466" w14:textId="5BDB05DC" w:rsidR="0089134C" w:rsidRPr="0089134C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</w:t>
      </w:r>
      <w:r w:rsidR="00B72E92"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umożliwiać zapisanie kwerendy do danych telemetrycznych do prywatnej biblioteki kwerend danego użytkownika lub do globalnej biblioteki kwerend dostępnej dla wszystkich innych użytkowników.</w:t>
      </w:r>
    </w:p>
    <w:p w14:paraId="0C8B2208" w14:textId="6896F2CC" w:rsidR="0089134C" w:rsidRPr="0089134C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</w:t>
      </w:r>
      <w:r w:rsidR="0084023D"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umożliwiać zrealizowanie kwerendy do danych telemetrycznych i odczytanie jej wyników via API. </w:t>
      </w:r>
    </w:p>
    <w:p w14:paraId="50A5507E" w14:textId="68B31D5C" w:rsidR="0089134C" w:rsidRPr="0089134C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</w:t>
      </w:r>
      <w:r w:rsidR="0084023D"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umożliwiać eksport wyników kwerendy do danych telemetrycznych w formie pliku tekstowego.</w:t>
      </w:r>
    </w:p>
    <w:p w14:paraId="710DC577" w14:textId="1E7C05F3" w:rsidR="0089134C" w:rsidRPr="0089134C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</w:t>
      </w:r>
      <w:r w:rsidR="0084023D"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umożliwiać uruchamianie kwerendy cyklicznie zgodnie z podanym harmonogramem lub jeden raz o określonym czasie. </w:t>
      </w:r>
    </w:p>
    <w:p w14:paraId="385D6250" w14:textId="58E75ED4" w:rsidR="0089134C" w:rsidRPr="0089134C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</w:t>
      </w:r>
      <w:r w:rsidR="0084023D"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umożliwiać wizualizację wyników kwerendy do danych telemetrycznych w formie tabelarycznej i w formie wykresu: liniowego, słupkowego i kołowego.</w:t>
      </w:r>
    </w:p>
    <w:p w14:paraId="7191691B" w14:textId="5A64518A" w:rsidR="0089134C" w:rsidRPr="0089134C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</w:t>
      </w:r>
      <w:r w:rsidR="0084023D"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umożliwiać wykorzystanie wyników kwerendy do tworzenia periodycznie generowanych raportów. </w:t>
      </w:r>
    </w:p>
    <w:p w14:paraId="727A2D09" w14:textId="37BC2028" w:rsidR="0089134C" w:rsidRPr="0089134C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</w:t>
      </w:r>
      <w:r w:rsidR="0084023D">
        <w:rPr>
          <w:rFonts w:asciiTheme="minorHAnsi" w:hAnsiTheme="minorHAnsi" w:cstheme="minorHAnsi"/>
        </w:rPr>
        <w:t>MUSI</w:t>
      </w:r>
      <w:r w:rsidR="0084023D" w:rsidRPr="0089134C">
        <w:rPr>
          <w:rFonts w:asciiTheme="minorHAnsi" w:hAnsiTheme="minorHAnsi" w:cstheme="minorHAnsi"/>
        </w:rPr>
        <w:t xml:space="preserve"> </w:t>
      </w:r>
      <w:r w:rsidR="0089134C" w:rsidRPr="0089134C">
        <w:rPr>
          <w:rFonts w:asciiTheme="minorHAnsi" w:hAnsiTheme="minorHAnsi" w:cstheme="minorHAnsi"/>
        </w:rPr>
        <w:t xml:space="preserve">umożliwiać wykorzystanie wyników kwerend do wizualizacji danych w </w:t>
      </w:r>
      <w:r w:rsidR="00B113A5">
        <w:rPr>
          <w:rFonts w:asciiTheme="minorHAnsi" w:hAnsiTheme="minorHAnsi" w:cstheme="minorHAnsi"/>
        </w:rPr>
        <w:t>konsoli</w:t>
      </w:r>
      <w:r w:rsidR="0089134C" w:rsidRPr="0089134C">
        <w:rPr>
          <w:rFonts w:asciiTheme="minorHAnsi" w:hAnsiTheme="minorHAnsi" w:cstheme="minorHAnsi"/>
        </w:rPr>
        <w:t xml:space="preserve">. </w:t>
      </w:r>
    </w:p>
    <w:p w14:paraId="541EB8C4" w14:textId="1F84D23B" w:rsidR="0089134C" w:rsidRPr="0089134C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</w:t>
      </w:r>
      <w:r w:rsidR="0084023D">
        <w:rPr>
          <w:rFonts w:asciiTheme="minorHAnsi" w:hAnsiTheme="minorHAnsi" w:cstheme="minorHAnsi"/>
        </w:rPr>
        <w:t xml:space="preserve">MUSI </w:t>
      </w:r>
      <w:r w:rsidR="0089134C" w:rsidRPr="0089134C">
        <w:rPr>
          <w:rFonts w:asciiTheme="minorHAnsi" w:hAnsiTheme="minorHAnsi" w:cstheme="minorHAnsi"/>
        </w:rPr>
        <w:t>umożliwiać przekształcenie kwerendy do danych telemetrycznych w uruchamianą zgodnie z zadanym harmonogramem regułę korelacyjną generującą alarmy, jeśli kwerenda zwróciła jakiekolwiek rekordy.</w:t>
      </w:r>
    </w:p>
    <w:p w14:paraId="39A312D7" w14:textId="01ED6B88" w:rsidR="0089134C" w:rsidRPr="0089134C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</w:t>
      </w:r>
      <w:r w:rsidR="0084023D"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umożliwiać definiowanie </w:t>
      </w:r>
      <w:r w:rsidR="00A04287">
        <w:rPr>
          <w:rFonts w:asciiTheme="minorHAnsi" w:hAnsiTheme="minorHAnsi" w:cstheme="minorHAnsi"/>
        </w:rPr>
        <w:t>pojedynczych</w:t>
      </w:r>
      <w:r w:rsidR="0089134C" w:rsidRPr="0089134C">
        <w:rPr>
          <w:rFonts w:asciiTheme="minorHAnsi" w:hAnsiTheme="minorHAnsi" w:cstheme="minorHAnsi"/>
        </w:rPr>
        <w:t xml:space="preserve"> wskaźników kompromitacji w formie: SHA256, nazwy domenowej, adresu IPv4, adresu IPv6, ścieżki, nazwy pliku. </w:t>
      </w:r>
      <w:r w:rsidR="00A50EBE"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istnieć możliwość dodania znacznika ręcznie, zaimportowania znaczników z pliku i via API oraz oznaczenia reputacji, wiarygodności i okresu wygaśnięcia znacznika.</w:t>
      </w:r>
    </w:p>
    <w:p w14:paraId="4016A190" w14:textId="57F2483B" w:rsidR="0089134C" w:rsidRPr="0089134C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System</w:t>
      </w:r>
      <w:r w:rsidR="0089134C" w:rsidRPr="0089134C">
        <w:rPr>
          <w:rFonts w:asciiTheme="minorHAnsi" w:hAnsiTheme="minorHAnsi" w:cstheme="minorHAnsi"/>
        </w:rPr>
        <w:t xml:space="preserve"> </w:t>
      </w:r>
      <w:r w:rsidR="00A50EBE"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umożliwiać definiowanie złożonych wskaźników kompromitacji opisujących zachowanie procesu co najmniej w zakresie: operacji plikowych, uruchamianych procesów i ich parametrów, operacji sieciowych i operacji na rejestrze (tylko </w:t>
      </w:r>
      <w:proofErr w:type="spellStart"/>
      <w:r w:rsidR="0089134C" w:rsidRPr="0089134C">
        <w:rPr>
          <w:rFonts w:asciiTheme="minorHAnsi" w:hAnsiTheme="minorHAnsi" w:cstheme="minorHAnsi"/>
        </w:rPr>
        <w:t>windows</w:t>
      </w:r>
      <w:proofErr w:type="spellEnd"/>
      <w:r w:rsidR="0089134C" w:rsidRPr="0089134C">
        <w:rPr>
          <w:rFonts w:asciiTheme="minorHAnsi" w:hAnsiTheme="minorHAnsi" w:cstheme="minorHAnsi"/>
        </w:rPr>
        <w:t xml:space="preserve">). </w:t>
      </w:r>
    </w:p>
    <w:p w14:paraId="3F40FAE3" w14:textId="4B7FFE6B" w:rsidR="0089134C" w:rsidRPr="0089134C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dla każdego wprowadzonego </w:t>
      </w:r>
      <w:r w:rsidR="00A04287">
        <w:rPr>
          <w:rFonts w:asciiTheme="minorHAnsi" w:hAnsiTheme="minorHAnsi" w:cstheme="minorHAnsi"/>
        </w:rPr>
        <w:t>pojedynczego</w:t>
      </w:r>
      <w:r w:rsidR="0089134C" w:rsidRPr="0089134C">
        <w:rPr>
          <w:rFonts w:asciiTheme="minorHAnsi" w:hAnsiTheme="minorHAnsi" w:cstheme="minorHAnsi"/>
        </w:rPr>
        <w:t xml:space="preserve"> i złożonego wskaźnika kompromitacji </w:t>
      </w:r>
      <w:r w:rsidR="003C3DBE"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wygenerować alarm(-y):</w:t>
      </w:r>
    </w:p>
    <w:p w14:paraId="3AE5ADAF" w14:textId="77777777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jeśli znacznik został odszukany w historycznych danych telemetrycznych (zgromadzonych przed dodaniem wskaźnika)</w:t>
      </w:r>
    </w:p>
    <w:p w14:paraId="1844D689" w14:textId="77777777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jeśli znacznik zostanie odszukany w nowych danych telemetrycznych</w:t>
      </w:r>
    </w:p>
    <w:p w14:paraId="23E715F2" w14:textId="3BF395D6" w:rsidR="0089134C" w:rsidRPr="0089134C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</w:t>
      </w:r>
      <w:r w:rsidR="00B51AD2">
        <w:rPr>
          <w:rFonts w:asciiTheme="minorHAnsi" w:hAnsiTheme="minorHAnsi" w:cstheme="minorHAnsi"/>
        </w:rPr>
        <w:t xml:space="preserve">MUSI </w:t>
      </w:r>
      <w:r w:rsidR="0089134C" w:rsidRPr="0089134C">
        <w:rPr>
          <w:rFonts w:asciiTheme="minorHAnsi" w:hAnsiTheme="minorHAnsi" w:cstheme="minorHAnsi"/>
        </w:rPr>
        <w:t xml:space="preserve">umożliwiać przekształcanie złożonych wskaźników kompromitacji w </w:t>
      </w:r>
      <w:r w:rsidR="00B51AD2">
        <w:rPr>
          <w:rFonts w:asciiTheme="minorHAnsi" w:hAnsiTheme="minorHAnsi" w:cstheme="minorHAnsi"/>
        </w:rPr>
        <w:t xml:space="preserve">warunki </w:t>
      </w:r>
      <w:r w:rsidR="0089134C" w:rsidRPr="0089134C">
        <w:rPr>
          <w:rFonts w:asciiTheme="minorHAnsi" w:hAnsiTheme="minorHAnsi" w:cstheme="minorHAnsi"/>
        </w:rPr>
        <w:t>reguł prewencyjn</w:t>
      </w:r>
      <w:r w:rsidR="00B51AD2">
        <w:rPr>
          <w:rFonts w:asciiTheme="minorHAnsi" w:hAnsiTheme="minorHAnsi" w:cstheme="minorHAnsi"/>
        </w:rPr>
        <w:t>ych</w:t>
      </w:r>
      <w:r w:rsidR="0089134C" w:rsidRPr="0089134C">
        <w:rPr>
          <w:rFonts w:asciiTheme="minorHAnsi" w:hAnsiTheme="minorHAnsi" w:cstheme="minorHAnsi"/>
        </w:rPr>
        <w:t xml:space="preserve"> co najmniej dla agenta dla Windows, </w:t>
      </w:r>
      <w:proofErr w:type="spellStart"/>
      <w:r w:rsidR="0089134C" w:rsidRPr="0089134C">
        <w:rPr>
          <w:rFonts w:asciiTheme="minorHAnsi" w:hAnsiTheme="minorHAnsi" w:cstheme="minorHAnsi"/>
        </w:rPr>
        <w:t>macOS</w:t>
      </w:r>
      <w:proofErr w:type="spellEnd"/>
      <w:r w:rsidR="0089134C" w:rsidRPr="0089134C">
        <w:rPr>
          <w:rFonts w:asciiTheme="minorHAnsi" w:hAnsiTheme="minorHAnsi" w:cstheme="minorHAnsi"/>
        </w:rPr>
        <w:t xml:space="preserve"> i Linux.</w:t>
      </w:r>
    </w:p>
    <w:p w14:paraId="7341A606" w14:textId="7F48A322" w:rsidR="0089134C" w:rsidRPr="0089134C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</w:t>
      </w:r>
      <w:r w:rsidR="00B51AD2">
        <w:rPr>
          <w:rFonts w:asciiTheme="minorHAnsi" w:hAnsiTheme="minorHAnsi" w:cstheme="minorHAnsi"/>
        </w:rPr>
        <w:t xml:space="preserve">MUSI </w:t>
      </w:r>
      <w:r w:rsidR="0089134C" w:rsidRPr="0089134C">
        <w:rPr>
          <w:rFonts w:asciiTheme="minorHAnsi" w:hAnsiTheme="minorHAnsi" w:cstheme="minorHAnsi"/>
        </w:rPr>
        <w:t xml:space="preserve">umożliwiać </w:t>
      </w:r>
      <w:r w:rsidR="00DA37DB">
        <w:rPr>
          <w:rFonts w:asciiTheme="minorHAnsi" w:hAnsiTheme="minorHAnsi" w:cstheme="minorHAnsi"/>
        </w:rPr>
        <w:t xml:space="preserve">bezpośrednią </w:t>
      </w:r>
      <w:r w:rsidR="0089134C" w:rsidRPr="0089134C">
        <w:rPr>
          <w:rFonts w:asciiTheme="minorHAnsi" w:hAnsiTheme="minorHAnsi" w:cstheme="minorHAnsi"/>
        </w:rPr>
        <w:t xml:space="preserve">integrację z </w:t>
      </w:r>
      <w:r w:rsidR="00425180">
        <w:rPr>
          <w:rFonts w:asciiTheme="minorHAnsi" w:hAnsiTheme="minorHAnsi" w:cstheme="minorHAnsi"/>
        </w:rPr>
        <w:t xml:space="preserve">usługą </w:t>
      </w:r>
      <w:proofErr w:type="spellStart"/>
      <w:r w:rsidR="0089134C" w:rsidRPr="0089134C">
        <w:rPr>
          <w:rFonts w:asciiTheme="minorHAnsi" w:hAnsiTheme="minorHAnsi" w:cstheme="minorHAnsi"/>
        </w:rPr>
        <w:t>VirusTotal</w:t>
      </w:r>
      <w:proofErr w:type="spellEnd"/>
      <w:r w:rsidR="0089134C" w:rsidRPr="0089134C">
        <w:rPr>
          <w:rFonts w:asciiTheme="minorHAnsi" w:hAnsiTheme="minorHAnsi" w:cstheme="minorHAnsi"/>
        </w:rPr>
        <w:t>.</w:t>
      </w:r>
    </w:p>
    <w:p w14:paraId="388B2E77" w14:textId="132F99A3" w:rsidR="0089134C" w:rsidRPr="0089134C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</w:t>
      </w:r>
      <w:r w:rsidR="00B51AD2"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umożliwiać globalne blokowanie uruchamiania/ładowania plików binarnych </w:t>
      </w:r>
      <w:r w:rsidR="00B039E6">
        <w:rPr>
          <w:rFonts w:asciiTheme="minorHAnsi" w:hAnsiTheme="minorHAnsi" w:cstheme="minorHAnsi"/>
        </w:rPr>
        <w:t>z wykorzystaniem funkcji skrótu</w:t>
      </w:r>
      <w:r w:rsidR="0089134C" w:rsidRPr="0089134C">
        <w:rPr>
          <w:rFonts w:asciiTheme="minorHAnsi" w:hAnsiTheme="minorHAnsi" w:cstheme="minorHAnsi"/>
        </w:rPr>
        <w:t xml:space="preserve"> SHA256.</w:t>
      </w:r>
    </w:p>
    <w:p w14:paraId="4E824F7D" w14:textId="2D47F47A" w:rsidR="0089134C" w:rsidRPr="0089134C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w ramach odpowiedzi na incydent </w:t>
      </w:r>
      <w:r w:rsidR="006D72AC"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umożliwiać:</w:t>
      </w:r>
    </w:p>
    <w:p w14:paraId="78305A74" w14:textId="3EB8D804" w:rsidR="0089134C" w:rsidRPr="0089134C" w:rsidRDefault="00B039E6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Reakcje (</w:t>
      </w:r>
      <w:proofErr w:type="spellStart"/>
      <w:r>
        <w:rPr>
          <w:rFonts w:asciiTheme="minorHAnsi" w:hAnsiTheme="minorHAnsi" w:cstheme="minorHAnsi"/>
        </w:rPr>
        <w:t>r</w:t>
      </w:r>
      <w:r w:rsidR="0089134C" w:rsidRPr="0089134C">
        <w:rPr>
          <w:rFonts w:asciiTheme="minorHAnsi" w:hAnsiTheme="minorHAnsi" w:cstheme="minorHAnsi"/>
        </w:rPr>
        <w:t>emediację</w:t>
      </w:r>
      <w:proofErr w:type="spellEnd"/>
      <w:r>
        <w:rPr>
          <w:rFonts w:asciiTheme="minorHAnsi" w:hAnsiTheme="minorHAnsi" w:cstheme="minorHAnsi"/>
        </w:rPr>
        <w:t xml:space="preserve">) </w:t>
      </w:r>
      <w:r w:rsidR="0089134C" w:rsidRPr="0089134C">
        <w:rPr>
          <w:rFonts w:asciiTheme="minorHAnsi" w:hAnsiTheme="minorHAnsi" w:cstheme="minorHAnsi"/>
        </w:rPr>
        <w:t xml:space="preserve"> ze wskazaniem kroków, które mogą być podjęte automatycznie i kroków, które należy zrealizować manualnie. M</w:t>
      </w:r>
      <w:r w:rsidR="000F1847">
        <w:rPr>
          <w:rFonts w:asciiTheme="minorHAnsi" w:hAnsiTheme="minorHAnsi" w:cstheme="minorHAnsi"/>
        </w:rPr>
        <w:t>USI</w:t>
      </w:r>
      <w:r w:rsidR="0089134C" w:rsidRPr="0089134C">
        <w:rPr>
          <w:rFonts w:asciiTheme="minorHAnsi" w:hAnsiTheme="minorHAnsi" w:cstheme="minorHAnsi"/>
        </w:rPr>
        <w:t xml:space="preserve"> istnieć możliwość wyboru kroków </w:t>
      </w:r>
      <w:r w:rsidR="00DA37DB">
        <w:rPr>
          <w:rFonts w:asciiTheme="minorHAnsi" w:hAnsiTheme="minorHAnsi" w:cstheme="minorHAnsi"/>
        </w:rPr>
        <w:t>reakcji</w:t>
      </w:r>
      <w:r>
        <w:rPr>
          <w:rFonts w:asciiTheme="minorHAnsi" w:hAnsiTheme="minorHAnsi" w:cstheme="minorHAnsi"/>
        </w:rPr>
        <w:t xml:space="preserve"> na incydent (</w:t>
      </w:r>
      <w:proofErr w:type="spellStart"/>
      <w:r w:rsidR="0089134C" w:rsidRPr="0089134C">
        <w:rPr>
          <w:rFonts w:asciiTheme="minorHAnsi" w:hAnsiTheme="minorHAnsi" w:cstheme="minorHAnsi"/>
        </w:rPr>
        <w:t>remediacyjnych</w:t>
      </w:r>
      <w:proofErr w:type="spellEnd"/>
      <w:r>
        <w:rPr>
          <w:rFonts w:asciiTheme="minorHAnsi" w:hAnsiTheme="minorHAnsi" w:cstheme="minorHAnsi"/>
        </w:rPr>
        <w:t>)</w:t>
      </w:r>
      <w:r w:rsidR="0089134C" w:rsidRPr="0089134C">
        <w:rPr>
          <w:rFonts w:asciiTheme="minorHAnsi" w:hAnsiTheme="minorHAnsi" w:cstheme="minorHAnsi"/>
        </w:rPr>
        <w:t>, które zostaną wykonane automatycznie.</w:t>
      </w:r>
    </w:p>
    <w:p w14:paraId="720B117E" w14:textId="6B1FEDB1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Uruchomienie </w:t>
      </w:r>
      <w:r w:rsidR="002D5844">
        <w:rPr>
          <w:rFonts w:asciiTheme="minorHAnsi" w:hAnsiTheme="minorHAnsi" w:cstheme="minorHAnsi"/>
        </w:rPr>
        <w:t xml:space="preserve">co najmniej </w:t>
      </w:r>
      <w:r w:rsidRPr="0089134C">
        <w:rPr>
          <w:rFonts w:asciiTheme="minorHAnsi" w:hAnsiTheme="minorHAnsi" w:cstheme="minorHAnsi"/>
        </w:rPr>
        <w:t>skryptu</w:t>
      </w:r>
      <w:r w:rsidR="002D5844">
        <w:rPr>
          <w:rFonts w:asciiTheme="minorHAnsi" w:hAnsiTheme="minorHAnsi" w:cstheme="minorHAnsi"/>
        </w:rPr>
        <w:t xml:space="preserve"> </w:t>
      </w:r>
      <w:proofErr w:type="spellStart"/>
      <w:r w:rsidR="002D5844">
        <w:rPr>
          <w:rFonts w:asciiTheme="minorHAnsi" w:hAnsiTheme="minorHAnsi" w:cstheme="minorHAnsi"/>
        </w:rPr>
        <w:t>python</w:t>
      </w:r>
      <w:proofErr w:type="spellEnd"/>
      <w:r w:rsidR="002D5844">
        <w:rPr>
          <w:rFonts w:asciiTheme="minorHAnsi" w:hAnsiTheme="minorHAnsi" w:cstheme="minorHAnsi"/>
        </w:rPr>
        <w:t xml:space="preserve"> lub </w:t>
      </w:r>
      <w:proofErr w:type="spellStart"/>
      <w:r w:rsidR="002D5844">
        <w:rPr>
          <w:rFonts w:asciiTheme="minorHAnsi" w:hAnsiTheme="minorHAnsi" w:cstheme="minorHAnsi"/>
        </w:rPr>
        <w:t>powershell</w:t>
      </w:r>
      <w:proofErr w:type="spellEnd"/>
      <w:r w:rsidRPr="0089134C">
        <w:rPr>
          <w:rFonts w:asciiTheme="minorHAnsi" w:hAnsiTheme="minorHAnsi" w:cstheme="minorHAnsi"/>
        </w:rPr>
        <w:t xml:space="preserve"> na </w:t>
      </w:r>
      <w:r w:rsidR="00B039E6">
        <w:rPr>
          <w:rFonts w:asciiTheme="minorHAnsi" w:hAnsiTheme="minorHAnsi" w:cstheme="minorHAnsi"/>
        </w:rPr>
        <w:t>hoście</w:t>
      </w:r>
      <w:r w:rsidRPr="0089134C">
        <w:rPr>
          <w:rFonts w:asciiTheme="minorHAnsi" w:hAnsiTheme="minorHAnsi" w:cstheme="minorHAnsi"/>
        </w:rPr>
        <w:t>.</w:t>
      </w:r>
    </w:p>
    <w:p w14:paraId="2DAB0AA2" w14:textId="30642CF6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Nawiązanie interaktywnego połączenia do linii poleceń na </w:t>
      </w:r>
      <w:r w:rsidR="00B039E6">
        <w:rPr>
          <w:rFonts w:asciiTheme="minorHAnsi" w:hAnsiTheme="minorHAnsi" w:cstheme="minorHAnsi"/>
        </w:rPr>
        <w:t>hoście</w:t>
      </w:r>
      <w:r w:rsidRPr="0089134C">
        <w:rPr>
          <w:rFonts w:asciiTheme="minorHAnsi" w:hAnsiTheme="minorHAnsi" w:cstheme="minorHAnsi"/>
        </w:rPr>
        <w:t>.</w:t>
      </w:r>
    </w:p>
    <w:p w14:paraId="15C3A612" w14:textId="164EE857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Wstrzymanie procesu na </w:t>
      </w:r>
      <w:r w:rsidR="00B039E6">
        <w:rPr>
          <w:rFonts w:asciiTheme="minorHAnsi" w:hAnsiTheme="minorHAnsi" w:cstheme="minorHAnsi"/>
        </w:rPr>
        <w:t>hoście</w:t>
      </w:r>
      <w:r w:rsidRPr="0089134C">
        <w:rPr>
          <w:rFonts w:asciiTheme="minorHAnsi" w:hAnsiTheme="minorHAnsi" w:cstheme="minorHAnsi"/>
        </w:rPr>
        <w:t>.</w:t>
      </w:r>
    </w:p>
    <w:p w14:paraId="0DC6C361" w14:textId="3A212C9D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Wyłączenie procesu na </w:t>
      </w:r>
      <w:r w:rsidR="00B039E6">
        <w:rPr>
          <w:rFonts w:asciiTheme="minorHAnsi" w:hAnsiTheme="minorHAnsi" w:cstheme="minorHAnsi"/>
        </w:rPr>
        <w:t>hoście</w:t>
      </w:r>
      <w:r w:rsidRPr="0089134C">
        <w:rPr>
          <w:rFonts w:asciiTheme="minorHAnsi" w:hAnsiTheme="minorHAnsi" w:cstheme="minorHAnsi"/>
        </w:rPr>
        <w:t>.</w:t>
      </w:r>
    </w:p>
    <w:p w14:paraId="1D42149E" w14:textId="2319BDD3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Izolację sieciową </w:t>
      </w:r>
      <w:r w:rsidR="00B039E6">
        <w:rPr>
          <w:rFonts w:asciiTheme="minorHAnsi" w:hAnsiTheme="minorHAnsi" w:cstheme="minorHAnsi"/>
        </w:rPr>
        <w:t>hosta</w:t>
      </w:r>
      <w:r w:rsidRPr="0089134C">
        <w:rPr>
          <w:rFonts w:asciiTheme="minorHAnsi" w:hAnsiTheme="minorHAnsi" w:cstheme="minorHAnsi"/>
        </w:rPr>
        <w:t>.</w:t>
      </w:r>
    </w:p>
    <w:p w14:paraId="0B1DA39B" w14:textId="3F8BACAA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Dodanie adresu IP do listy publikowanej po </w:t>
      </w:r>
      <w:proofErr w:type="spellStart"/>
      <w:r w:rsidRPr="0089134C">
        <w:rPr>
          <w:rFonts w:asciiTheme="minorHAnsi" w:hAnsiTheme="minorHAnsi" w:cstheme="minorHAnsi"/>
        </w:rPr>
        <w:t>https</w:t>
      </w:r>
      <w:proofErr w:type="spellEnd"/>
      <w:r w:rsidRPr="0089134C">
        <w:rPr>
          <w:rFonts w:asciiTheme="minorHAnsi" w:hAnsiTheme="minorHAnsi" w:cstheme="minorHAnsi"/>
        </w:rPr>
        <w:t xml:space="preserve"> z uwierzytelnieniem w celu integracji z firewallami i innymi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>ami bezpieczeństwa.</w:t>
      </w:r>
    </w:p>
    <w:p w14:paraId="0B1A1940" w14:textId="7E3BDB6F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Dodanie nazwy domenowej do publikowanej po </w:t>
      </w:r>
      <w:proofErr w:type="spellStart"/>
      <w:r w:rsidRPr="0089134C">
        <w:rPr>
          <w:rFonts w:asciiTheme="minorHAnsi" w:hAnsiTheme="minorHAnsi" w:cstheme="minorHAnsi"/>
        </w:rPr>
        <w:t>https</w:t>
      </w:r>
      <w:proofErr w:type="spellEnd"/>
      <w:r w:rsidRPr="0089134C">
        <w:rPr>
          <w:rFonts w:asciiTheme="minorHAnsi" w:hAnsiTheme="minorHAnsi" w:cstheme="minorHAnsi"/>
        </w:rPr>
        <w:t xml:space="preserve"> z uwierzytelnieniem w celu integracji z firewallami i innymi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>ami bezpieczeństwa.</w:t>
      </w:r>
    </w:p>
    <w:p w14:paraId="0347589D" w14:textId="0B6B7324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Zmianę w rejestrze (tylko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>y Windows).</w:t>
      </w:r>
    </w:p>
    <w:p w14:paraId="631F2087" w14:textId="2AE99A8D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Usunięcie pliku na </w:t>
      </w:r>
      <w:r w:rsidR="00B039E6">
        <w:rPr>
          <w:rFonts w:asciiTheme="minorHAnsi" w:hAnsiTheme="minorHAnsi" w:cstheme="minorHAnsi"/>
        </w:rPr>
        <w:t>hoście</w:t>
      </w:r>
      <w:r w:rsidRPr="0089134C">
        <w:rPr>
          <w:rFonts w:asciiTheme="minorHAnsi" w:hAnsiTheme="minorHAnsi" w:cstheme="minorHAnsi"/>
        </w:rPr>
        <w:t>.</w:t>
      </w:r>
    </w:p>
    <w:p w14:paraId="3C2FBC4E" w14:textId="32622AB2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Przeniesienie pliku na </w:t>
      </w:r>
      <w:r w:rsidR="00B039E6">
        <w:rPr>
          <w:rFonts w:asciiTheme="minorHAnsi" w:hAnsiTheme="minorHAnsi" w:cstheme="minorHAnsi"/>
        </w:rPr>
        <w:t>hoście</w:t>
      </w:r>
      <w:r w:rsidRPr="0089134C">
        <w:rPr>
          <w:rFonts w:asciiTheme="minorHAnsi" w:hAnsiTheme="minorHAnsi" w:cstheme="minorHAnsi"/>
        </w:rPr>
        <w:t xml:space="preserve"> do kwarantanny. </w:t>
      </w:r>
    </w:p>
    <w:p w14:paraId="0E57BDFA" w14:textId="4B61AD68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Wyszukanie pliku na innych </w:t>
      </w:r>
      <w:r w:rsidR="00B039E6">
        <w:rPr>
          <w:rFonts w:asciiTheme="minorHAnsi" w:hAnsiTheme="minorHAnsi" w:cstheme="minorHAnsi"/>
        </w:rPr>
        <w:t>hostach</w:t>
      </w:r>
      <w:r w:rsidRPr="0089134C">
        <w:rPr>
          <w:rFonts w:asciiTheme="minorHAnsi" w:hAnsiTheme="minorHAnsi" w:cstheme="minorHAnsi"/>
        </w:rPr>
        <w:t>.</w:t>
      </w:r>
    </w:p>
    <w:p w14:paraId="571FD7CA" w14:textId="095BF129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Zrzucenie pamięci procesu </w:t>
      </w:r>
      <w:r w:rsidR="00B039E6">
        <w:rPr>
          <w:rFonts w:asciiTheme="minorHAnsi" w:hAnsiTheme="minorHAnsi" w:cstheme="minorHAnsi"/>
        </w:rPr>
        <w:t>dla hosta</w:t>
      </w:r>
      <w:r w:rsidRPr="0089134C">
        <w:rPr>
          <w:rFonts w:asciiTheme="minorHAnsi" w:hAnsiTheme="minorHAnsi" w:cstheme="minorHAnsi"/>
        </w:rPr>
        <w:t xml:space="preserve">. </w:t>
      </w:r>
    </w:p>
    <w:p w14:paraId="7BA65485" w14:textId="2EE6C053" w:rsidR="0089134C" w:rsidRPr="0089134C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</w:t>
      </w:r>
      <w:r w:rsidR="00204EA5"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posiadać mechanizm wykrywania anomalii w ruchu sieciowym i w zachowaniu użytkownika i procesów.</w:t>
      </w:r>
    </w:p>
    <w:p w14:paraId="370560FD" w14:textId="4EB28739" w:rsidR="0089134C" w:rsidRPr="0089134C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</w:t>
      </w:r>
      <w:r w:rsidR="00894E1D"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obsługiwać co najmniej następujące </w:t>
      </w:r>
      <w:r w:rsidR="00894E1D">
        <w:rPr>
          <w:rFonts w:asciiTheme="minorHAnsi" w:hAnsiTheme="minorHAnsi" w:cstheme="minorHAnsi"/>
        </w:rPr>
        <w:t xml:space="preserve">typy ważności </w:t>
      </w:r>
      <w:r w:rsidR="00894E1D" w:rsidRPr="0089134C">
        <w:rPr>
          <w:rFonts w:asciiTheme="minorHAnsi" w:hAnsiTheme="minorHAnsi" w:cstheme="minorHAnsi"/>
        </w:rPr>
        <w:t>a</w:t>
      </w:r>
      <w:r w:rsidR="00894E1D">
        <w:rPr>
          <w:rFonts w:asciiTheme="minorHAnsi" w:hAnsiTheme="minorHAnsi" w:cstheme="minorHAnsi"/>
        </w:rPr>
        <w:t>lertów</w:t>
      </w:r>
      <w:r w:rsidR="0089134C" w:rsidRPr="0089134C">
        <w:rPr>
          <w:rFonts w:asciiTheme="minorHAnsi" w:hAnsiTheme="minorHAnsi" w:cstheme="minorHAnsi"/>
        </w:rPr>
        <w:t xml:space="preserve">: informacyjny, niski, średni, wysoki i krytyczny. </w:t>
      </w:r>
    </w:p>
    <w:p w14:paraId="64668853" w14:textId="3EB49180" w:rsidR="0089134C" w:rsidRPr="0089134C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</w:t>
      </w:r>
      <w:r w:rsidR="00894E1D"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automatycznie grupować powiązane a</w:t>
      </w:r>
      <w:r w:rsidR="00894E1D">
        <w:rPr>
          <w:rFonts w:asciiTheme="minorHAnsi" w:hAnsiTheme="minorHAnsi" w:cstheme="minorHAnsi"/>
        </w:rPr>
        <w:t>lerty</w:t>
      </w:r>
      <w:r w:rsidR="0089134C" w:rsidRPr="0089134C">
        <w:rPr>
          <w:rFonts w:asciiTheme="minorHAnsi" w:hAnsiTheme="minorHAnsi" w:cstheme="minorHAnsi"/>
        </w:rPr>
        <w:t xml:space="preserve"> w celu przyspieszenia i ułatwienia </w:t>
      </w:r>
      <w:proofErr w:type="spellStart"/>
      <w:r w:rsidR="0089134C" w:rsidRPr="0089134C">
        <w:rPr>
          <w:rFonts w:asciiTheme="minorHAnsi" w:hAnsiTheme="minorHAnsi" w:cstheme="minorHAnsi"/>
        </w:rPr>
        <w:t>triażu</w:t>
      </w:r>
      <w:proofErr w:type="spellEnd"/>
      <w:r w:rsidR="0089134C" w:rsidRPr="0089134C">
        <w:rPr>
          <w:rFonts w:asciiTheme="minorHAnsi" w:hAnsiTheme="minorHAnsi" w:cstheme="minorHAnsi"/>
        </w:rPr>
        <w:t xml:space="preserve"> i analizy incydentu.</w:t>
      </w:r>
    </w:p>
    <w:p w14:paraId="4C88BDC1" w14:textId="107054EC" w:rsidR="0089134C" w:rsidRPr="0089134C" w:rsidRDefault="0089134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W ramach incydentu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 xml:space="preserve"> </w:t>
      </w:r>
      <w:r w:rsidR="00B77C49">
        <w:rPr>
          <w:rFonts w:asciiTheme="minorHAnsi" w:hAnsiTheme="minorHAnsi" w:cstheme="minorHAnsi"/>
        </w:rPr>
        <w:t>MUSI</w:t>
      </w:r>
      <w:r w:rsidR="00894E1D">
        <w:rPr>
          <w:rFonts w:asciiTheme="minorHAnsi" w:hAnsiTheme="minorHAnsi" w:cstheme="minorHAnsi"/>
        </w:rPr>
        <w:t xml:space="preserve"> umożliwiać </w:t>
      </w:r>
      <w:r w:rsidRPr="0089134C">
        <w:rPr>
          <w:rFonts w:asciiTheme="minorHAnsi" w:hAnsiTheme="minorHAnsi" w:cstheme="minorHAnsi"/>
        </w:rPr>
        <w:t>grupow</w:t>
      </w:r>
      <w:r w:rsidR="00894E1D">
        <w:rPr>
          <w:rFonts w:asciiTheme="minorHAnsi" w:hAnsiTheme="minorHAnsi" w:cstheme="minorHAnsi"/>
        </w:rPr>
        <w:t>anie</w:t>
      </w:r>
      <w:r w:rsidRPr="0089134C">
        <w:rPr>
          <w:rFonts w:asciiTheme="minorHAnsi" w:hAnsiTheme="minorHAnsi" w:cstheme="minorHAnsi"/>
        </w:rPr>
        <w:t>:</w:t>
      </w:r>
    </w:p>
    <w:p w14:paraId="34E47AA4" w14:textId="77777777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powiązanych z incydentem użytkowników</w:t>
      </w:r>
    </w:p>
    <w:p w14:paraId="3C41C423" w14:textId="0EDBF596" w:rsidR="0089134C" w:rsidRPr="0089134C" w:rsidRDefault="00F8094B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Hostów</w:t>
      </w:r>
    </w:p>
    <w:p w14:paraId="420E5565" w14:textId="2344BE8E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Plik</w:t>
      </w:r>
      <w:r w:rsidR="00894E1D">
        <w:rPr>
          <w:rFonts w:asciiTheme="minorHAnsi" w:hAnsiTheme="minorHAnsi" w:cstheme="minorHAnsi"/>
        </w:rPr>
        <w:t>ów</w:t>
      </w:r>
    </w:p>
    <w:p w14:paraId="3AEEE5FF" w14:textId="1F4F07A8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Domen</w:t>
      </w:r>
    </w:p>
    <w:p w14:paraId="79FA4D76" w14:textId="6DF852C1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Adres</w:t>
      </w:r>
      <w:r w:rsidR="00894E1D">
        <w:rPr>
          <w:rFonts w:asciiTheme="minorHAnsi" w:hAnsiTheme="minorHAnsi" w:cstheme="minorHAnsi"/>
        </w:rPr>
        <w:t>ów</w:t>
      </w:r>
      <w:r w:rsidRPr="0089134C">
        <w:rPr>
          <w:rFonts w:asciiTheme="minorHAnsi" w:hAnsiTheme="minorHAnsi" w:cstheme="minorHAnsi"/>
        </w:rPr>
        <w:t xml:space="preserve"> IP</w:t>
      </w:r>
    </w:p>
    <w:p w14:paraId="127AA24E" w14:textId="7C6760B8" w:rsidR="0089134C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dla al</w:t>
      </w:r>
      <w:r w:rsidR="00894E1D">
        <w:rPr>
          <w:rFonts w:asciiTheme="minorHAnsi" w:hAnsiTheme="minorHAnsi" w:cstheme="minorHAnsi"/>
        </w:rPr>
        <w:t>ertów</w:t>
      </w:r>
      <w:r w:rsidR="0089134C" w:rsidRPr="0089134C">
        <w:rPr>
          <w:rFonts w:asciiTheme="minorHAnsi" w:hAnsiTheme="minorHAnsi" w:cstheme="minorHAnsi"/>
        </w:rPr>
        <w:t xml:space="preserve"> zgrupowanych w ramach incydentu </w:t>
      </w:r>
      <w:r w:rsidR="00894E1D">
        <w:rPr>
          <w:rFonts w:asciiTheme="minorHAnsi" w:hAnsiTheme="minorHAnsi" w:cstheme="minorHAnsi"/>
        </w:rPr>
        <w:t xml:space="preserve">MUSI </w:t>
      </w:r>
      <w:r w:rsidR="0089134C" w:rsidRPr="0089134C">
        <w:rPr>
          <w:rFonts w:asciiTheme="minorHAnsi" w:hAnsiTheme="minorHAnsi" w:cstheme="minorHAnsi"/>
        </w:rPr>
        <w:t xml:space="preserve">automatycznie tworzyć łańcuchy przyczynowo skutkowe reprezentujące zależności pomiędzy procesami wykorzystywanymi w </w:t>
      </w:r>
      <w:r w:rsidR="0089134C" w:rsidRPr="0089134C">
        <w:rPr>
          <w:rFonts w:asciiTheme="minorHAnsi" w:hAnsiTheme="minorHAnsi" w:cstheme="minorHAnsi"/>
        </w:rPr>
        <w:lastRenderedPageBreak/>
        <w:t xml:space="preserve">trakcie ataku i powiązane dane telemetryczne, tak aby analityk mógł w łatwy sposób przeanalizować wykorzystywane techniki, określić zakres ataku, ustalić potencjalny cel ataku i </w:t>
      </w:r>
      <w:r w:rsidR="004010E0" w:rsidRPr="0089134C">
        <w:rPr>
          <w:rFonts w:asciiTheme="minorHAnsi" w:hAnsiTheme="minorHAnsi" w:cstheme="minorHAnsi"/>
        </w:rPr>
        <w:t>zweryfikować,</w:t>
      </w:r>
      <w:r w:rsidR="0089134C" w:rsidRPr="0089134C">
        <w:rPr>
          <w:rFonts w:asciiTheme="minorHAnsi" w:hAnsiTheme="minorHAnsi" w:cstheme="minorHAnsi"/>
        </w:rPr>
        <w:t xml:space="preserve"> czy cel został osiągnięty.</w:t>
      </w:r>
    </w:p>
    <w:p w14:paraId="05B13653" w14:textId="68CE17D3" w:rsidR="0089134C" w:rsidRPr="0089134C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</w:t>
      </w:r>
      <w:r w:rsidR="0028311C"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umożliwiać wgląd w raport z </w:t>
      </w:r>
      <w:r w:rsidR="0028311C">
        <w:rPr>
          <w:rFonts w:asciiTheme="minorHAnsi" w:hAnsiTheme="minorHAnsi" w:cstheme="minorHAnsi"/>
        </w:rPr>
        <w:t xml:space="preserve">modułu </w:t>
      </w:r>
      <w:proofErr w:type="spellStart"/>
      <w:r w:rsidR="0089134C" w:rsidRPr="0089134C">
        <w:rPr>
          <w:rFonts w:asciiTheme="minorHAnsi" w:hAnsiTheme="minorHAnsi" w:cstheme="minorHAnsi"/>
        </w:rPr>
        <w:t>sandboxa</w:t>
      </w:r>
      <w:proofErr w:type="spellEnd"/>
      <w:r w:rsidR="0089134C" w:rsidRPr="0089134C">
        <w:rPr>
          <w:rFonts w:asciiTheme="minorHAnsi" w:hAnsiTheme="minorHAnsi" w:cstheme="minorHAnsi"/>
        </w:rPr>
        <w:t xml:space="preserve"> dla plików powiązanych z incydentem i eksport raportu. </w:t>
      </w:r>
    </w:p>
    <w:p w14:paraId="7A7DB32A" w14:textId="1D0376ED" w:rsidR="0089134C" w:rsidRPr="0089134C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</w:t>
      </w:r>
      <w:r w:rsidR="0028311C"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umożliwiać zarządzanie incydentami co najmniej w następującym zakresie:</w:t>
      </w:r>
    </w:p>
    <w:p w14:paraId="434F481F" w14:textId="77777777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Przypisanie incydentu do analityka</w:t>
      </w:r>
    </w:p>
    <w:p w14:paraId="538E9C76" w14:textId="77777777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Zmianę stanu incydentu: badany, </w:t>
      </w:r>
      <w:proofErr w:type="spellStart"/>
      <w:r w:rsidRPr="0089134C">
        <w:rPr>
          <w:rFonts w:asciiTheme="minorHAnsi" w:hAnsiTheme="minorHAnsi" w:cstheme="minorHAnsi"/>
        </w:rPr>
        <w:t>false</w:t>
      </w:r>
      <w:proofErr w:type="spellEnd"/>
      <w:r w:rsidRPr="0089134C">
        <w:rPr>
          <w:rFonts w:asciiTheme="minorHAnsi" w:hAnsiTheme="minorHAnsi" w:cstheme="minorHAnsi"/>
        </w:rPr>
        <w:t xml:space="preserve"> </w:t>
      </w:r>
      <w:proofErr w:type="spellStart"/>
      <w:r w:rsidRPr="0089134C">
        <w:rPr>
          <w:rFonts w:asciiTheme="minorHAnsi" w:hAnsiTheme="minorHAnsi" w:cstheme="minorHAnsi"/>
        </w:rPr>
        <w:t>positive</w:t>
      </w:r>
      <w:proofErr w:type="spellEnd"/>
      <w:r w:rsidRPr="0089134C">
        <w:rPr>
          <w:rFonts w:asciiTheme="minorHAnsi" w:hAnsiTheme="minorHAnsi" w:cstheme="minorHAnsi"/>
        </w:rPr>
        <w:t xml:space="preserve">, </w:t>
      </w:r>
      <w:proofErr w:type="spellStart"/>
      <w:r w:rsidRPr="0089134C">
        <w:rPr>
          <w:rFonts w:asciiTheme="minorHAnsi" w:hAnsiTheme="minorHAnsi" w:cstheme="minorHAnsi"/>
        </w:rPr>
        <w:t>true</w:t>
      </w:r>
      <w:proofErr w:type="spellEnd"/>
      <w:r w:rsidRPr="0089134C">
        <w:rPr>
          <w:rFonts w:asciiTheme="minorHAnsi" w:hAnsiTheme="minorHAnsi" w:cstheme="minorHAnsi"/>
        </w:rPr>
        <w:t xml:space="preserve"> </w:t>
      </w:r>
      <w:proofErr w:type="spellStart"/>
      <w:r w:rsidRPr="0089134C">
        <w:rPr>
          <w:rFonts w:asciiTheme="minorHAnsi" w:hAnsiTheme="minorHAnsi" w:cstheme="minorHAnsi"/>
        </w:rPr>
        <w:t>positive</w:t>
      </w:r>
      <w:proofErr w:type="spellEnd"/>
      <w:r w:rsidRPr="0089134C">
        <w:rPr>
          <w:rFonts w:asciiTheme="minorHAnsi" w:hAnsiTheme="minorHAnsi" w:cstheme="minorHAnsi"/>
        </w:rPr>
        <w:t>, duplikat, testy</w:t>
      </w:r>
    </w:p>
    <w:p w14:paraId="2115347C" w14:textId="77777777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Dodawanie notatek</w:t>
      </w:r>
    </w:p>
    <w:p w14:paraId="458B35D0" w14:textId="77777777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Komunikacja z innymi analitykami</w:t>
      </w:r>
    </w:p>
    <w:p w14:paraId="089C5252" w14:textId="77777777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Raportowanie czasu MTTR</w:t>
      </w:r>
    </w:p>
    <w:p w14:paraId="700EBA86" w14:textId="0D821718" w:rsidR="0089134C" w:rsidRDefault="006E121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</w:t>
      </w:r>
      <w:r w:rsidR="0028311C">
        <w:rPr>
          <w:rFonts w:asciiTheme="minorHAnsi" w:hAnsiTheme="minorHAnsi" w:cstheme="minorHAnsi"/>
        </w:rPr>
        <w:t xml:space="preserve">MUSI </w:t>
      </w:r>
      <w:r w:rsidR="0089134C" w:rsidRPr="0089134C">
        <w:rPr>
          <w:rFonts w:asciiTheme="minorHAnsi" w:hAnsiTheme="minorHAnsi" w:cstheme="minorHAnsi"/>
        </w:rPr>
        <w:t>mapować al</w:t>
      </w:r>
      <w:r w:rsidR="0028311C">
        <w:rPr>
          <w:rFonts w:asciiTheme="minorHAnsi" w:hAnsiTheme="minorHAnsi" w:cstheme="minorHAnsi"/>
        </w:rPr>
        <w:t>erty</w:t>
      </w:r>
      <w:r w:rsidR="0089134C" w:rsidRPr="0089134C">
        <w:rPr>
          <w:rFonts w:asciiTheme="minorHAnsi" w:hAnsiTheme="minorHAnsi" w:cstheme="minorHAnsi"/>
        </w:rPr>
        <w:t xml:space="preserve"> do matrycy </w:t>
      </w:r>
      <w:r w:rsidR="0028311C" w:rsidRPr="0089134C">
        <w:rPr>
          <w:rFonts w:asciiTheme="minorHAnsi" w:hAnsiTheme="minorHAnsi" w:cstheme="minorHAnsi"/>
        </w:rPr>
        <w:t>taktyk</w:t>
      </w:r>
      <w:r w:rsidR="0028311C">
        <w:rPr>
          <w:rFonts w:asciiTheme="minorHAnsi" w:hAnsiTheme="minorHAnsi" w:cstheme="minorHAnsi"/>
        </w:rPr>
        <w:t>,</w:t>
      </w:r>
      <w:r w:rsidR="0028311C" w:rsidRPr="0089134C">
        <w:rPr>
          <w:rFonts w:asciiTheme="minorHAnsi" w:hAnsiTheme="minorHAnsi" w:cstheme="minorHAnsi"/>
        </w:rPr>
        <w:t xml:space="preserve"> </w:t>
      </w:r>
      <w:r w:rsidR="0089134C" w:rsidRPr="0089134C">
        <w:rPr>
          <w:rFonts w:asciiTheme="minorHAnsi" w:hAnsiTheme="minorHAnsi" w:cstheme="minorHAnsi"/>
        </w:rPr>
        <w:t>technik</w:t>
      </w:r>
      <w:r w:rsidR="0028311C">
        <w:rPr>
          <w:rFonts w:asciiTheme="minorHAnsi" w:hAnsiTheme="minorHAnsi" w:cstheme="minorHAnsi"/>
        </w:rPr>
        <w:t xml:space="preserve"> i procedur w ramach </w:t>
      </w:r>
      <w:proofErr w:type="spellStart"/>
      <w:r w:rsidR="0028311C">
        <w:rPr>
          <w:rFonts w:asciiTheme="minorHAnsi" w:hAnsiTheme="minorHAnsi" w:cstheme="minorHAnsi"/>
        </w:rPr>
        <w:t>framewarku</w:t>
      </w:r>
      <w:proofErr w:type="spellEnd"/>
      <w:r w:rsidR="0028311C">
        <w:rPr>
          <w:rFonts w:asciiTheme="minorHAnsi" w:hAnsiTheme="minorHAnsi" w:cstheme="minorHAnsi"/>
        </w:rPr>
        <w:t xml:space="preserve"> </w:t>
      </w:r>
      <w:r w:rsidR="009E5A6C">
        <w:rPr>
          <w:rFonts w:asciiTheme="minorHAnsi" w:hAnsiTheme="minorHAnsi" w:cstheme="minorHAnsi"/>
        </w:rPr>
        <w:t xml:space="preserve">(metodyki) </w:t>
      </w:r>
      <w:r w:rsidR="0089134C" w:rsidRPr="0089134C">
        <w:rPr>
          <w:rFonts w:asciiTheme="minorHAnsi" w:hAnsiTheme="minorHAnsi" w:cstheme="minorHAnsi"/>
        </w:rPr>
        <w:t>MITRE ATT&amp;CK</w:t>
      </w:r>
      <w:r w:rsidR="009B1C3D">
        <w:rPr>
          <w:rFonts w:asciiTheme="minorHAnsi" w:hAnsiTheme="minorHAnsi" w:cstheme="minorHAnsi"/>
        </w:rPr>
        <w:t xml:space="preserve"> bezpośrednio w konsoli alertu</w:t>
      </w:r>
      <w:r w:rsidR="0089134C" w:rsidRPr="0089134C">
        <w:rPr>
          <w:rFonts w:asciiTheme="minorHAnsi" w:hAnsiTheme="minorHAnsi" w:cstheme="minorHAnsi"/>
        </w:rPr>
        <w:t xml:space="preserve">. </w:t>
      </w:r>
    </w:p>
    <w:p w14:paraId="7F85E3D9" w14:textId="4928E0F2" w:rsidR="0089134C" w:rsidRPr="00B77C49" w:rsidRDefault="00B77C49" w:rsidP="00B77C49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425180">
        <w:rPr>
          <w:rFonts w:asciiTheme="minorHAnsi" w:hAnsiTheme="minorHAnsi" w:cstheme="minorHAnsi"/>
        </w:rPr>
        <w:t>Zamawiający nie dopuszcza</w:t>
      </w:r>
      <w:r w:rsidR="004010E0" w:rsidRPr="00B77C49">
        <w:rPr>
          <w:rFonts w:asciiTheme="minorHAnsi" w:hAnsiTheme="minorHAnsi" w:cstheme="minorHAnsi"/>
        </w:rPr>
        <w:t>,</w:t>
      </w:r>
      <w:r w:rsidR="0028311C" w:rsidRPr="00B77C49">
        <w:rPr>
          <w:rFonts w:asciiTheme="minorHAnsi" w:hAnsiTheme="minorHAnsi" w:cstheme="minorHAnsi"/>
        </w:rPr>
        <w:t xml:space="preserve"> aby a</w:t>
      </w:r>
      <w:r w:rsidR="0089134C" w:rsidRPr="00B77C49">
        <w:rPr>
          <w:rFonts w:asciiTheme="minorHAnsi" w:hAnsiTheme="minorHAnsi" w:cstheme="minorHAnsi"/>
        </w:rPr>
        <w:t>gent wykorzystywa</w:t>
      </w:r>
      <w:r w:rsidR="0028311C" w:rsidRPr="00B77C49">
        <w:rPr>
          <w:rFonts w:asciiTheme="minorHAnsi" w:hAnsiTheme="minorHAnsi" w:cstheme="minorHAnsi"/>
        </w:rPr>
        <w:t xml:space="preserve">ł </w:t>
      </w:r>
      <w:r w:rsidR="009B1C3D">
        <w:rPr>
          <w:rFonts w:asciiTheme="minorHAnsi" w:hAnsiTheme="minorHAnsi" w:cstheme="minorHAnsi"/>
        </w:rPr>
        <w:t>komponenty</w:t>
      </w:r>
      <w:r w:rsidR="0028311C" w:rsidRPr="00B77C49">
        <w:rPr>
          <w:rFonts w:asciiTheme="minorHAnsi" w:hAnsiTheme="minorHAnsi" w:cstheme="minorHAnsi"/>
        </w:rPr>
        <w:t xml:space="preserve"> </w:t>
      </w:r>
      <w:r w:rsidR="0089134C" w:rsidRPr="00B77C49">
        <w:rPr>
          <w:rFonts w:asciiTheme="minorHAnsi" w:hAnsiTheme="minorHAnsi" w:cstheme="minorHAnsi"/>
        </w:rPr>
        <w:t>Oracle Java JRE/JDK.</w:t>
      </w:r>
    </w:p>
    <w:p w14:paraId="4E82FD75" w14:textId="7477AE77" w:rsidR="0089134C" w:rsidRPr="00A33E34" w:rsidRDefault="0089134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  <w:bCs/>
        </w:rPr>
      </w:pPr>
      <w:r w:rsidRPr="00A33E34">
        <w:rPr>
          <w:rFonts w:asciiTheme="minorHAnsi" w:hAnsiTheme="minorHAnsi" w:cstheme="minorHAnsi"/>
          <w:bCs/>
        </w:rPr>
        <w:t xml:space="preserve">Agent dla </w:t>
      </w:r>
      <w:r w:rsidR="006E121C">
        <w:rPr>
          <w:rFonts w:asciiTheme="minorHAnsi" w:hAnsiTheme="minorHAnsi" w:cstheme="minorHAnsi"/>
          <w:bCs/>
        </w:rPr>
        <w:t>System</w:t>
      </w:r>
      <w:r w:rsidRPr="00A33E34">
        <w:rPr>
          <w:rFonts w:asciiTheme="minorHAnsi" w:hAnsiTheme="minorHAnsi" w:cstheme="minorHAnsi"/>
          <w:bCs/>
        </w:rPr>
        <w:t>ów</w:t>
      </w:r>
      <w:r w:rsidR="00251B15">
        <w:rPr>
          <w:rFonts w:asciiTheme="minorHAnsi" w:hAnsiTheme="minorHAnsi" w:cstheme="minorHAnsi"/>
          <w:bCs/>
        </w:rPr>
        <w:t xml:space="preserve"> operacyjnych z rodziny</w:t>
      </w:r>
      <w:r w:rsidRPr="00A33E34">
        <w:rPr>
          <w:rFonts w:asciiTheme="minorHAnsi" w:hAnsiTheme="minorHAnsi" w:cstheme="minorHAnsi"/>
          <w:bCs/>
        </w:rPr>
        <w:t xml:space="preserve"> Windows:</w:t>
      </w:r>
    </w:p>
    <w:p w14:paraId="12426246" w14:textId="32434D40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M</w:t>
      </w:r>
      <w:r w:rsidR="00251B15">
        <w:rPr>
          <w:rFonts w:asciiTheme="minorHAnsi" w:hAnsiTheme="minorHAnsi" w:cstheme="minorHAnsi"/>
        </w:rPr>
        <w:t>USI</w:t>
      </w:r>
      <w:r w:rsidRPr="0089134C">
        <w:rPr>
          <w:rFonts w:asciiTheme="minorHAnsi" w:hAnsiTheme="minorHAnsi" w:cstheme="minorHAnsi"/>
        </w:rPr>
        <w:t xml:space="preserve"> posiadać możliwość pobierania aktualizacji agenta i aktualizacji </w:t>
      </w:r>
      <w:r w:rsidR="009E7B2C">
        <w:rPr>
          <w:rFonts w:asciiTheme="minorHAnsi" w:hAnsiTheme="minorHAnsi" w:cstheme="minorHAnsi"/>
        </w:rPr>
        <w:t>modułów</w:t>
      </w:r>
      <w:r w:rsidRPr="0089134C">
        <w:rPr>
          <w:rFonts w:asciiTheme="minorHAnsi" w:hAnsiTheme="minorHAnsi" w:cstheme="minorHAnsi"/>
        </w:rPr>
        <w:t xml:space="preserve"> bezpieczeństwa:</w:t>
      </w:r>
    </w:p>
    <w:p w14:paraId="17C0D912" w14:textId="7050B343" w:rsidR="0089134C" w:rsidRPr="0089134C" w:rsidRDefault="0089134C">
      <w:pPr>
        <w:numPr>
          <w:ilvl w:val="2"/>
          <w:numId w:val="12"/>
        </w:numPr>
        <w:spacing w:after="0" w:line="276" w:lineRule="auto"/>
        <w:ind w:left="1701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Bezpośrednio z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>u</w:t>
      </w:r>
    </w:p>
    <w:p w14:paraId="2715525E" w14:textId="37B57E71" w:rsidR="0089134C" w:rsidRPr="0089134C" w:rsidRDefault="0089134C">
      <w:pPr>
        <w:numPr>
          <w:ilvl w:val="2"/>
          <w:numId w:val="12"/>
        </w:numPr>
        <w:spacing w:after="0" w:line="276" w:lineRule="auto"/>
        <w:ind w:left="1701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Od innych </w:t>
      </w:r>
      <w:r w:rsidR="009B1C3D">
        <w:rPr>
          <w:rFonts w:asciiTheme="minorHAnsi" w:hAnsiTheme="minorHAnsi" w:cstheme="minorHAnsi"/>
        </w:rPr>
        <w:t>hostów</w:t>
      </w:r>
      <w:r w:rsidRPr="0089134C">
        <w:rPr>
          <w:rFonts w:asciiTheme="minorHAnsi" w:hAnsiTheme="minorHAnsi" w:cstheme="minorHAnsi"/>
        </w:rPr>
        <w:t xml:space="preserve"> w tej samej podsieci (</w:t>
      </w:r>
      <w:proofErr w:type="spellStart"/>
      <w:r w:rsidRPr="0089134C">
        <w:rPr>
          <w:rFonts w:asciiTheme="minorHAnsi" w:hAnsiTheme="minorHAnsi" w:cstheme="minorHAnsi"/>
        </w:rPr>
        <w:t>peer</w:t>
      </w:r>
      <w:proofErr w:type="spellEnd"/>
      <w:r w:rsidRPr="0089134C">
        <w:rPr>
          <w:rFonts w:asciiTheme="minorHAnsi" w:hAnsiTheme="minorHAnsi" w:cstheme="minorHAnsi"/>
        </w:rPr>
        <w:t>-to-</w:t>
      </w:r>
      <w:proofErr w:type="spellStart"/>
      <w:r w:rsidRPr="0089134C">
        <w:rPr>
          <w:rFonts w:asciiTheme="minorHAnsi" w:hAnsiTheme="minorHAnsi" w:cstheme="minorHAnsi"/>
        </w:rPr>
        <w:t>peer</w:t>
      </w:r>
      <w:proofErr w:type="spellEnd"/>
      <w:r w:rsidRPr="0089134C">
        <w:rPr>
          <w:rFonts w:asciiTheme="minorHAnsi" w:hAnsiTheme="minorHAnsi" w:cstheme="minorHAnsi"/>
        </w:rPr>
        <w:t>)</w:t>
      </w:r>
    </w:p>
    <w:p w14:paraId="7805A873" w14:textId="6B568A6A" w:rsidR="0089134C" w:rsidRPr="0089134C" w:rsidRDefault="00251B15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posiadać mechanizm ochronny przed nieautoryzowanymi próbami wyłączenia agenta nawet przez użytkowników z uprawnieniami administratora. Wyłączenie </w:t>
      </w:r>
      <w:r w:rsidR="009E7B2C">
        <w:rPr>
          <w:rFonts w:asciiTheme="minorHAnsi" w:hAnsiTheme="minorHAnsi" w:cstheme="minorHAnsi"/>
        </w:rPr>
        <w:t>modułów</w:t>
      </w:r>
      <w:r w:rsidR="0089134C" w:rsidRPr="0089134C">
        <w:rPr>
          <w:rFonts w:asciiTheme="minorHAnsi" w:hAnsiTheme="minorHAnsi" w:cstheme="minorHAnsi"/>
        </w:rPr>
        <w:t xml:space="preserve"> bezpieczeństwa i odinstalowanie agenta </w:t>
      </w:r>
      <w:r>
        <w:rPr>
          <w:rFonts w:asciiTheme="minorHAnsi" w:hAnsiTheme="minorHAnsi" w:cstheme="minorHAnsi"/>
        </w:rPr>
        <w:t xml:space="preserve">MUSI </w:t>
      </w:r>
      <w:r w:rsidR="0089134C" w:rsidRPr="0089134C">
        <w:rPr>
          <w:rFonts w:asciiTheme="minorHAnsi" w:hAnsiTheme="minorHAnsi" w:cstheme="minorHAnsi"/>
        </w:rPr>
        <w:t xml:space="preserve">wymagać podania hasła, które może być skonfigurowane per grupa </w:t>
      </w:r>
      <w:r w:rsidR="009B1C3D">
        <w:rPr>
          <w:rFonts w:asciiTheme="minorHAnsi" w:hAnsiTheme="minorHAnsi" w:cstheme="minorHAnsi"/>
        </w:rPr>
        <w:t>hostów</w:t>
      </w:r>
      <w:r w:rsidR="0089134C" w:rsidRPr="0089134C">
        <w:rPr>
          <w:rFonts w:asciiTheme="minorHAnsi" w:hAnsiTheme="minorHAnsi" w:cstheme="minorHAnsi"/>
        </w:rPr>
        <w:t xml:space="preserve"> lub indywidualnie dla danego </w:t>
      </w:r>
      <w:r w:rsidR="009B1C3D">
        <w:rPr>
          <w:rFonts w:asciiTheme="minorHAnsi" w:hAnsiTheme="minorHAnsi" w:cstheme="minorHAnsi"/>
        </w:rPr>
        <w:t>hosta</w:t>
      </w:r>
      <w:r w:rsidR="0089134C" w:rsidRPr="0089134C">
        <w:rPr>
          <w:rFonts w:asciiTheme="minorHAnsi" w:hAnsiTheme="minorHAnsi" w:cstheme="minorHAnsi"/>
        </w:rPr>
        <w:t xml:space="preserve"> po stronie </w:t>
      </w:r>
      <w:r w:rsidR="006E121C"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>u. Nie dopuszcza się rozwiązań, w których hasło jest statyczne i podawan</w:t>
      </w:r>
      <w:r>
        <w:rPr>
          <w:rFonts w:asciiTheme="minorHAnsi" w:hAnsiTheme="minorHAnsi" w:cstheme="minorHAnsi"/>
        </w:rPr>
        <w:t>e</w:t>
      </w:r>
      <w:r w:rsidR="0089134C" w:rsidRPr="0089134C">
        <w:rPr>
          <w:rFonts w:asciiTheme="minorHAnsi" w:hAnsiTheme="minorHAnsi" w:cstheme="minorHAnsi"/>
        </w:rPr>
        <w:t xml:space="preserve"> w trakcie uruchamiania instalatora. Operacja deinstalacji agenta i wyłączenia </w:t>
      </w:r>
      <w:r w:rsidR="009E7B2C">
        <w:rPr>
          <w:rFonts w:asciiTheme="minorHAnsi" w:hAnsiTheme="minorHAnsi" w:cstheme="minorHAnsi"/>
        </w:rPr>
        <w:t>modułów</w:t>
      </w:r>
      <w:r w:rsidR="0089134C" w:rsidRPr="0089134C">
        <w:rPr>
          <w:rFonts w:asciiTheme="minorHAnsi" w:hAnsiTheme="minorHAnsi" w:cstheme="minorHAnsi"/>
        </w:rPr>
        <w:t xml:space="preserve"> bezpieczeństwa </w:t>
      </w:r>
      <w:r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zostać zapisana w dzienniku audytowym </w:t>
      </w:r>
      <w:r w:rsidR="006E121C"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>u.</w:t>
      </w:r>
    </w:p>
    <w:p w14:paraId="0C1C4ED9" w14:textId="348F31D6" w:rsidR="0089134C" w:rsidRPr="0089134C" w:rsidRDefault="00251B15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umożliwiać:</w:t>
      </w:r>
    </w:p>
    <w:p w14:paraId="3509931B" w14:textId="1E98F949" w:rsidR="0089134C" w:rsidRPr="0089134C" w:rsidRDefault="0089134C">
      <w:pPr>
        <w:numPr>
          <w:ilvl w:val="2"/>
          <w:numId w:val="12"/>
        </w:numPr>
        <w:spacing w:after="0" w:line="276" w:lineRule="auto"/>
        <w:ind w:left="1701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Ukrycie ikony agenta w zasobniku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>owym</w:t>
      </w:r>
    </w:p>
    <w:p w14:paraId="4B5D3618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left="1701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Wyłączenie powiadomień o zablokowanych zagrożeniach</w:t>
      </w:r>
    </w:p>
    <w:p w14:paraId="51F114E7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left="1701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Wyłączenie powiadomień o załączeniu i wyłączeniu izolacji sieciowej</w:t>
      </w:r>
    </w:p>
    <w:p w14:paraId="28BBC81F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left="1701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Wyłączenie powiadomień o nawiązaniu zdalnego połączenia konsolowego</w:t>
      </w:r>
    </w:p>
    <w:p w14:paraId="46F91DCF" w14:textId="51706CA0" w:rsidR="0089134C" w:rsidRPr="0089134C" w:rsidRDefault="009B1C3D">
      <w:pPr>
        <w:numPr>
          <w:ilvl w:val="2"/>
          <w:numId w:val="12"/>
        </w:numPr>
        <w:spacing w:after="0" w:line="276" w:lineRule="auto"/>
        <w:ind w:left="1701" w:right="0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Użycie</w:t>
      </w:r>
      <w:r w:rsidR="0089134C" w:rsidRPr="0089134C">
        <w:rPr>
          <w:rFonts w:asciiTheme="minorHAnsi" w:hAnsiTheme="minorHAnsi" w:cstheme="minorHAnsi"/>
        </w:rPr>
        <w:t xml:space="preserve"> komunikat</w:t>
      </w:r>
      <w:r>
        <w:rPr>
          <w:rFonts w:asciiTheme="minorHAnsi" w:hAnsiTheme="minorHAnsi" w:cstheme="minorHAnsi"/>
        </w:rPr>
        <w:t>ów i</w:t>
      </w:r>
      <w:r w:rsidR="0089134C" w:rsidRPr="0089134C">
        <w:rPr>
          <w:rFonts w:asciiTheme="minorHAnsi" w:hAnsiTheme="minorHAnsi" w:cstheme="minorHAnsi"/>
        </w:rPr>
        <w:t xml:space="preserve"> powiadomień</w:t>
      </w:r>
      <w:r>
        <w:rPr>
          <w:rFonts w:asciiTheme="minorHAnsi" w:hAnsiTheme="minorHAnsi" w:cstheme="minorHAnsi"/>
        </w:rPr>
        <w:t xml:space="preserve"> w języku Polskim</w:t>
      </w:r>
    </w:p>
    <w:p w14:paraId="5DF97227" w14:textId="6C25076C" w:rsidR="0089134C" w:rsidRPr="0089134C" w:rsidRDefault="0089134C">
      <w:pPr>
        <w:numPr>
          <w:ilvl w:val="2"/>
          <w:numId w:val="12"/>
        </w:numPr>
        <w:spacing w:after="0" w:line="276" w:lineRule="auto"/>
        <w:ind w:left="1701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Zarządzanie host firewallem </w:t>
      </w:r>
      <w:r w:rsidR="009B1C3D">
        <w:rPr>
          <w:rFonts w:asciiTheme="minorHAnsi" w:hAnsiTheme="minorHAnsi" w:cstheme="minorHAnsi"/>
        </w:rPr>
        <w:t>hosta</w:t>
      </w:r>
      <w:r w:rsidRPr="0089134C">
        <w:rPr>
          <w:rFonts w:asciiTheme="minorHAnsi" w:hAnsiTheme="minorHAnsi" w:cstheme="minorHAnsi"/>
        </w:rPr>
        <w:t xml:space="preserve"> z wykorzystaniem Windows </w:t>
      </w:r>
      <w:proofErr w:type="spellStart"/>
      <w:r w:rsidRPr="0089134C">
        <w:rPr>
          <w:rFonts w:asciiTheme="minorHAnsi" w:hAnsiTheme="minorHAnsi" w:cstheme="minorHAnsi"/>
        </w:rPr>
        <w:t>Filtering</w:t>
      </w:r>
      <w:proofErr w:type="spellEnd"/>
      <w:r w:rsidRPr="0089134C">
        <w:rPr>
          <w:rFonts w:asciiTheme="minorHAnsi" w:hAnsiTheme="minorHAnsi" w:cstheme="minorHAnsi"/>
        </w:rPr>
        <w:t xml:space="preserve"> Platform</w:t>
      </w:r>
    </w:p>
    <w:p w14:paraId="459D27D8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left="1701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Kontrolę urządzeń pamięci masowej na porcie USB w zakresie dopuszczenia dostępu do pamięci, dostępu w trybie tylko do odczytu i pełnego dostępu</w:t>
      </w:r>
    </w:p>
    <w:p w14:paraId="390E75F7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left="1701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Weryfikację stanu szyfrowania dysków</w:t>
      </w:r>
    </w:p>
    <w:p w14:paraId="7AD05F2A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left="1701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Wyszukiwanie plików po skrócie SHA256 i po ścieżce włączając w to pliki, które zostały usunięte</w:t>
      </w:r>
    </w:p>
    <w:p w14:paraId="26DFD7AE" w14:textId="0E387743" w:rsidR="0089134C" w:rsidRPr="0089134C" w:rsidRDefault="0089134C">
      <w:pPr>
        <w:numPr>
          <w:ilvl w:val="2"/>
          <w:numId w:val="12"/>
        </w:numPr>
        <w:spacing w:after="0" w:line="276" w:lineRule="auto"/>
        <w:ind w:left="1701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Usuwanie plików po SHA256 i po </w:t>
      </w:r>
      <w:r w:rsidR="009B1C3D">
        <w:rPr>
          <w:rFonts w:asciiTheme="minorHAnsi" w:hAnsiTheme="minorHAnsi" w:cstheme="minorHAnsi"/>
        </w:rPr>
        <w:t xml:space="preserve">wskazaniu </w:t>
      </w:r>
      <w:r w:rsidRPr="0089134C">
        <w:rPr>
          <w:rFonts w:asciiTheme="minorHAnsi" w:hAnsiTheme="minorHAnsi" w:cstheme="minorHAnsi"/>
        </w:rPr>
        <w:t>ścież</w:t>
      </w:r>
      <w:r w:rsidR="009B1C3D">
        <w:rPr>
          <w:rFonts w:asciiTheme="minorHAnsi" w:hAnsiTheme="minorHAnsi" w:cstheme="minorHAnsi"/>
        </w:rPr>
        <w:t>ki do pliku</w:t>
      </w:r>
    </w:p>
    <w:p w14:paraId="7461E6C7" w14:textId="0A2F4985" w:rsidR="0089134C" w:rsidRPr="0089134C" w:rsidRDefault="009B1C3D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posiadać możliwość wykonywania periodycznego skanowania </w:t>
      </w:r>
      <w:r>
        <w:rPr>
          <w:rFonts w:asciiTheme="minorHAnsi" w:hAnsiTheme="minorHAnsi" w:cstheme="minorHAnsi"/>
        </w:rPr>
        <w:t>hosta</w:t>
      </w:r>
      <w:r w:rsidR="0089134C" w:rsidRPr="0089134C">
        <w:rPr>
          <w:rFonts w:asciiTheme="minorHAnsi" w:hAnsiTheme="minorHAnsi" w:cstheme="minorHAnsi"/>
        </w:rPr>
        <w:t xml:space="preserve"> w zakresie zainstalowanych aplikacji, automatycznie uruchamiających się aplikacji, dysków, użytkowników, grup użytkowników i przypisania użytkowników do grup oraz zestawienia tych danych z wynikami poprzednich skanów. </w:t>
      </w:r>
    </w:p>
    <w:p w14:paraId="6ADF65D0" w14:textId="187E77CF" w:rsidR="0089134C" w:rsidRPr="0089134C" w:rsidRDefault="00427D73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Powinien</w:t>
      </w:r>
      <w:r w:rsidR="0089134C" w:rsidRPr="0089134C">
        <w:rPr>
          <w:rFonts w:asciiTheme="minorHAnsi" w:hAnsiTheme="minorHAnsi" w:cstheme="minorHAnsi"/>
        </w:rPr>
        <w:t xml:space="preserve"> posiadać wbudowany </w:t>
      </w:r>
      <w:r w:rsidR="009B1C3D">
        <w:rPr>
          <w:rFonts w:asciiTheme="minorHAnsi" w:hAnsiTheme="minorHAnsi" w:cstheme="minorHAnsi"/>
        </w:rPr>
        <w:t>moduł obsługujący skrypty</w:t>
      </w:r>
      <w:r w:rsidR="0089134C" w:rsidRPr="0089134C">
        <w:rPr>
          <w:rFonts w:asciiTheme="minorHAnsi" w:hAnsiTheme="minorHAnsi" w:cstheme="minorHAnsi"/>
        </w:rPr>
        <w:t xml:space="preserve"> </w:t>
      </w:r>
      <w:proofErr w:type="spellStart"/>
      <w:r w:rsidR="0089134C" w:rsidRPr="0089134C">
        <w:rPr>
          <w:rFonts w:asciiTheme="minorHAnsi" w:hAnsiTheme="minorHAnsi" w:cstheme="minorHAnsi"/>
        </w:rPr>
        <w:t>python</w:t>
      </w:r>
      <w:proofErr w:type="spellEnd"/>
      <w:r w:rsidR="0089134C" w:rsidRPr="0089134C">
        <w:rPr>
          <w:rFonts w:asciiTheme="minorHAnsi" w:hAnsiTheme="minorHAnsi" w:cstheme="minorHAnsi"/>
        </w:rPr>
        <w:t xml:space="preserve"> </w:t>
      </w:r>
      <w:r w:rsidR="009B1C3D">
        <w:rPr>
          <w:rFonts w:asciiTheme="minorHAnsi" w:hAnsiTheme="minorHAnsi" w:cstheme="minorHAnsi"/>
        </w:rPr>
        <w:t xml:space="preserve">w wersji </w:t>
      </w:r>
      <w:r w:rsidR="0089134C" w:rsidRPr="0089134C">
        <w:rPr>
          <w:rFonts w:asciiTheme="minorHAnsi" w:hAnsiTheme="minorHAnsi" w:cstheme="minorHAnsi"/>
        </w:rPr>
        <w:t xml:space="preserve">3.7 lub nowszy i możliwość uruchamiania </w:t>
      </w:r>
      <w:r w:rsidR="009B1C3D" w:rsidRPr="0089134C">
        <w:rPr>
          <w:rFonts w:asciiTheme="minorHAnsi" w:hAnsiTheme="minorHAnsi" w:cstheme="minorHAnsi"/>
        </w:rPr>
        <w:t>wbudowanych</w:t>
      </w:r>
      <w:r w:rsidR="0089134C" w:rsidRPr="0089134C">
        <w:rPr>
          <w:rFonts w:asciiTheme="minorHAnsi" w:hAnsiTheme="minorHAnsi" w:cstheme="minorHAnsi"/>
        </w:rPr>
        <w:t xml:space="preserve"> i własnych skryptów </w:t>
      </w:r>
      <w:proofErr w:type="spellStart"/>
      <w:r w:rsidR="0089134C" w:rsidRPr="0089134C">
        <w:rPr>
          <w:rFonts w:asciiTheme="minorHAnsi" w:hAnsiTheme="minorHAnsi" w:cstheme="minorHAnsi"/>
        </w:rPr>
        <w:t>python</w:t>
      </w:r>
      <w:proofErr w:type="spellEnd"/>
      <w:r w:rsidR="0089134C" w:rsidRPr="0089134C">
        <w:rPr>
          <w:rFonts w:asciiTheme="minorHAnsi" w:hAnsiTheme="minorHAnsi" w:cstheme="minorHAnsi"/>
        </w:rPr>
        <w:t>.</w:t>
      </w:r>
    </w:p>
    <w:p w14:paraId="1751D0C7" w14:textId="2507519E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lastRenderedPageBreak/>
        <w:t>M</w:t>
      </w:r>
      <w:r w:rsidR="00251B15">
        <w:rPr>
          <w:rFonts w:asciiTheme="minorHAnsi" w:hAnsiTheme="minorHAnsi" w:cstheme="minorHAnsi"/>
        </w:rPr>
        <w:t>USI</w:t>
      </w:r>
      <w:r w:rsidRPr="0089134C">
        <w:rPr>
          <w:rFonts w:asciiTheme="minorHAnsi" w:hAnsiTheme="minorHAnsi" w:cstheme="minorHAnsi"/>
        </w:rPr>
        <w:t xml:space="preserve"> posiadać możliwość wyszukania plików we wskazanej ścieżce przy pomocy </w:t>
      </w:r>
      <w:r w:rsidR="009B1C3D">
        <w:rPr>
          <w:rFonts w:asciiTheme="minorHAnsi" w:hAnsiTheme="minorHAnsi" w:cstheme="minorHAnsi"/>
        </w:rPr>
        <w:t>reguł</w:t>
      </w:r>
      <w:r w:rsidRPr="0089134C">
        <w:rPr>
          <w:rFonts w:asciiTheme="minorHAnsi" w:hAnsiTheme="minorHAnsi" w:cstheme="minorHAnsi"/>
        </w:rPr>
        <w:t xml:space="preserve"> </w:t>
      </w:r>
      <w:proofErr w:type="spellStart"/>
      <w:r w:rsidRPr="0089134C">
        <w:rPr>
          <w:rFonts w:asciiTheme="minorHAnsi" w:hAnsiTheme="minorHAnsi" w:cstheme="minorHAnsi"/>
        </w:rPr>
        <w:t>yara</w:t>
      </w:r>
      <w:proofErr w:type="spellEnd"/>
      <w:r w:rsidR="00DE0C0C">
        <w:rPr>
          <w:rFonts w:asciiTheme="minorHAnsi" w:hAnsiTheme="minorHAnsi" w:cstheme="minorHAnsi"/>
        </w:rPr>
        <w:t>.</w:t>
      </w:r>
    </w:p>
    <w:p w14:paraId="38C331A5" w14:textId="4981B90D" w:rsidR="0089134C" w:rsidRPr="0089134C" w:rsidRDefault="00303336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ramach działań zabezpieczenia </w:t>
      </w:r>
      <w:r w:rsidR="004010E0">
        <w:rPr>
          <w:rFonts w:asciiTheme="minorHAnsi" w:hAnsiTheme="minorHAnsi" w:cstheme="minorHAnsi"/>
        </w:rPr>
        <w:t>dowodu cyfrowego</w:t>
      </w:r>
      <w:r>
        <w:rPr>
          <w:rFonts w:asciiTheme="minorHAnsi" w:hAnsiTheme="minorHAnsi" w:cstheme="minorHAnsi"/>
        </w:rPr>
        <w:t xml:space="preserve"> </w:t>
      </w:r>
      <w:r w:rsidR="0089134C" w:rsidRPr="0089134C">
        <w:rPr>
          <w:rFonts w:asciiTheme="minorHAnsi" w:hAnsiTheme="minorHAnsi" w:cstheme="minorHAnsi"/>
        </w:rPr>
        <w:t>M</w:t>
      </w:r>
      <w:r w:rsidR="00251B15">
        <w:rPr>
          <w:rFonts w:asciiTheme="minorHAnsi" w:hAnsiTheme="minorHAnsi" w:cstheme="minorHAnsi"/>
        </w:rPr>
        <w:t>USI</w:t>
      </w:r>
      <w:r w:rsidR="0089134C" w:rsidRPr="0089134C">
        <w:rPr>
          <w:rFonts w:asciiTheme="minorHAnsi" w:hAnsiTheme="minorHAnsi" w:cstheme="minorHAnsi"/>
        </w:rPr>
        <w:t xml:space="preserve"> posiadać możliwość zrzucenia pamięci wskazanego procesu</w:t>
      </w:r>
      <w:r w:rsidR="00DE0C0C">
        <w:rPr>
          <w:rFonts w:asciiTheme="minorHAnsi" w:hAnsiTheme="minorHAnsi" w:cstheme="minorHAnsi"/>
        </w:rPr>
        <w:t>.</w:t>
      </w:r>
    </w:p>
    <w:p w14:paraId="435FF4E0" w14:textId="2165ED8E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M</w:t>
      </w:r>
      <w:r w:rsidR="00DE0C0C">
        <w:rPr>
          <w:rFonts w:asciiTheme="minorHAnsi" w:hAnsiTheme="minorHAnsi" w:cstheme="minorHAnsi"/>
        </w:rPr>
        <w:t>USI</w:t>
      </w:r>
      <w:r w:rsidRPr="0089134C">
        <w:rPr>
          <w:rFonts w:asciiTheme="minorHAnsi" w:hAnsiTheme="minorHAnsi" w:cstheme="minorHAnsi"/>
        </w:rPr>
        <w:t xml:space="preserve"> integrować się z Windows Security Center</w:t>
      </w:r>
      <w:r w:rsidR="00DE0C0C">
        <w:rPr>
          <w:rFonts w:asciiTheme="minorHAnsi" w:hAnsiTheme="minorHAnsi" w:cstheme="minorHAnsi"/>
        </w:rPr>
        <w:t>.</w:t>
      </w:r>
    </w:p>
    <w:p w14:paraId="53421BE0" w14:textId="7D0DC55C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M</w:t>
      </w:r>
      <w:r w:rsidR="00DE0C0C">
        <w:rPr>
          <w:rFonts w:asciiTheme="minorHAnsi" w:hAnsiTheme="minorHAnsi" w:cstheme="minorHAnsi"/>
        </w:rPr>
        <w:t>USI</w:t>
      </w:r>
      <w:r w:rsidRPr="0089134C">
        <w:rPr>
          <w:rFonts w:asciiTheme="minorHAnsi" w:hAnsiTheme="minorHAnsi" w:cstheme="minorHAnsi"/>
        </w:rPr>
        <w:t xml:space="preserve"> posiadać możliwość blokowania uruchamiania programów z zewnętrznej pamięci masowej podłączonej na porcie USB i z napędów optycznych. </w:t>
      </w:r>
    </w:p>
    <w:p w14:paraId="2A344CCC" w14:textId="5ADD95AB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M</w:t>
      </w:r>
      <w:r w:rsidR="00DE0C0C">
        <w:rPr>
          <w:rFonts w:asciiTheme="minorHAnsi" w:hAnsiTheme="minorHAnsi" w:cstheme="minorHAnsi"/>
        </w:rPr>
        <w:t>USI</w:t>
      </w:r>
      <w:r w:rsidRPr="0089134C">
        <w:rPr>
          <w:rFonts w:asciiTheme="minorHAnsi" w:hAnsiTheme="minorHAnsi" w:cstheme="minorHAnsi"/>
        </w:rPr>
        <w:t xml:space="preserve"> posiadać możliwość blokowania uruchamiania programów ze wskazanych lokalizacji w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 xml:space="preserve">ie plików. </w:t>
      </w:r>
    </w:p>
    <w:p w14:paraId="33730195" w14:textId="188780D3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M</w:t>
      </w:r>
      <w:r w:rsidR="00DE0C0C">
        <w:rPr>
          <w:rFonts w:asciiTheme="minorHAnsi" w:hAnsiTheme="minorHAnsi" w:cstheme="minorHAnsi"/>
        </w:rPr>
        <w:t>USI</w:t>
      </w:r>
      <w:r w:rsidRPr="0089134C">
        <w:rPr>
          <w:rFonts w:asciiTheme="minorHAnsi" w:hAnsiTheme="minorHAnsi" w:cstheme="minorHAnsi"/>
        </w:rPr>
        <w:t xml:space="preserve"> posiadać możliwość blokowania uruchamiania programów z zasobów sieciowych poza wybranymi ścieżkami.</w:t>
      </w:r>
    </w:p>
    <w:p w14:paraId="5E1071F1" w14:textId="380B15B2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Do kolekcji danych telemetrycznych </w:t>
      </w:r>
      <w:r w:rsidR="00DE0C0C">
        <w:rPr>
          <w:rFonts w:asciiTheme="minorHAnsi" w:hAnsiTheme="minorHAnsi" w:cstheme="minorHAnsi"/>
        </w:rPr>
        <w:t xml:space="preserve">MUSI </w:t>
      </w:r>
      <w:r w:rsidRPr="0089134C">
        <w:rPr>
          <w:rFonts w:asciiTheme="minorHAnsi" w:hAnsiTheme="minorHAnsi" w:cstheme="minorHAnsi"/>
        </w:rPr>
        <w:t xml:space="preserve">używać sterownika (działać w jądrze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 xml:space="preserve">u operacyjnego). </w:t>
      </w:r>
    </w:p>
    <w:p w14:paraId="37F008F6" w14:textId="23317A65" w:rsidR="0089134C" w:rsidRPr="0089134C" w:rsidRDefault="00DE0C0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ramach działań zabezpieczenia </w:t>
      </w:r>
      <w:r w:rsidR="004010E0">
        <w:rPr>
          <w:rFonts w:asciiTheme="minorHAnsi" w:hAnsiTheme="minorHAnsi" w:cstheme="minorHAnsi"/>
        </w:rPr>
        <w:t>dowodu cyfrowego</w:t>
      </w:r>
      <w:r>
        <w:rPr>
          <w:rFonts w:asciiTheme="minorHAnsi" w:hAnsiTheme="minorHAnsi" w:cstheme="minorHAnsi"/>
        </w:rPr>
        <w:t xml:space="preserve"> MUSI </w:t>
      </w:r>
      <w:r w:rsidR="0089134C" w:rsidRPr="0089134C">
        <w:rPr>
          <w:rFonts w:asciiTheme="minorHAnsi" w:hAnsiTheme="minorHAnsi" w:cstheme="minorHAnsi"/>
        </w:rPr>
        <w:t xml:space="preserve">posiadać możliwość zrzucenia pamięci </w:t>
      </w:r>
      <w:r w:rsidR="006E121C"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>u operacyjnego</w:t>
      </w:r>
    </w:p>
    <w:p w14:paraId="0E949A1D" w14:textId="475A0EB6" w:rsidR="0089134C" w:rsidRPr="0089134C" w:rsidRDefault="00DE0C0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ramach działań zabezpieczenia </w:t>
      </w:r>
      <w:r w:rsidR="004010E0">
        <w:rPr>
          <w:rFonts w:asciiTheme="minorHAnsi" w:hAnsiTheme="minorHAnsi" w:cstheme="minorHAnsi"/>
        </w:rPr>
        <w:t>dowodu cyfrowego</w:t>
      </w:r>
      <w:r>
        <w:rPr>
          <w:rFonts w:asciiTheme="minorHAnsi" w:hAnsiTheme="minorHAnsi" w:cstheme="minorHAnsi"/>
        </w:rPr>
        <w:t xml:space="preserve"> MUSI</w:t>
      </w:r>
      <w:r w:rsidR="0089134C" w:rsidRPr="0089134C">
        <w:rPr>
          <w:rFonts w:asciiTheme="minorHAnsi" w:hAnsiTheme="minorHAnsi" w:cstheme="minorHAnsi"/>
        </w:rPr>
        <w:t xml:space="preserve"> posiadać możliwość zebrania historii przeglądarek internetowych</w:t>
      </w:r>
    </w:p>
    <w:p w14:paraId="75E90EB8" w14:textId="5BDD466C" w:rsidR="0089134C" w:rsidRPr="0089134C" w:rsidRDefault="00DE0C0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ramach działań zabezpieczenia </w:t>
      </w:r>
      <w:r w:rsidR="004010E0">
        <w:rPr>
          <w:rFonts w:asciiTheme="minorHAnsi" w:hAnsiTheme="minorHAnsi" w:cstheme="minorHAnsi"/>
        </w:rPr>
        <w:t>dowodu cyfrowego</w:t>
      </w:r>
      <w:r>
        <w:rPr>
          <w:rFonts w:asciiTheme="minorHAnsi" w:hAnsiTheme="minorHAnsi" w:cstheme="minorHAnsi"/>
        </w:rPr>
        <w:t xml:space="preserve"> </w:t>
      </w:r>
      <w:r w:rsidR="004010E0">
        <w:rPr>
          <w:rFonts w:asciiTheme="minorHAnsi" w:hAnsiTheme="minorHAnsi" w:cstheme="minorHAnsi"/>
        </w:rPr>
        <w:t xml:space="preserve">MUSI </w:t>
      </w:r>
      <w:r w:rsidR="004010E0" w:rsidRPr="0089134C">
        <w:rPr>
          <w:rFonts w:asciiTheme="minorHAnsi" w:hAnsiTheme="minorHAnsi" w:cstheme="minorHAnsi"/>
        </w:rPr>
        <w:t>posiadać</w:t>
      </w:r>
      <w:r w:rsidR="0089134C" w:rsidRPr="0089134C">
        <w:rPr>
          <w:rFonts w:asciiTheme="minorHAnsi" w:hAnsiTheme="minorHAnsi" w:cstheme="minorHAnsi"/>
        </w:rPr>
        <w:t xml:space="preserve"> możliwość wglądu w tablicę MFT (Master File </w:t>
      </w:r>
      <w:proofErr w:type="spellStart"/>
      <w:r w:rsidR="0089134C" w:rsidRPr="0089134C">
        <w:rPr>
          <w:rFonts w:asciiTheme="minorHAnsi" w:hAnsiTheme="minorHAnsi" w:cstheme="minorHAnsi"/>
        </w:rPr>
        <w:t>Table</w:t>
      </w:r>
      <w:proofErr w:type="spellEnd"/>
      <w:r w:rsidR="0089134C" w:rsidRPr="0089134C">
        <w:rPr>
          <w:rFonts w:asciiTheme="minorHAnsi" w:hAnsiTheme="minorHAnsi" w:cstheme="minorHAnsi"/>
        </w:rPr>
        <w:t xml:space="preserve">) </w:t>
      </w:r>
      <w:r w:rsidR="006E121C"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>u plików</w:t>
      </w:r>
    </w:p>
    <w:p w14:paraId="08E68DED" w14:textId="117F9CD9" w:rsidR="0089134C" w:rsidRPr="0089134C" w:rsidRDefault="00DE0C0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wykonywać monitoring </w:t>
      </w:r>
      <w:proofErr w:type="spellStart"/>
      <w:r w:rsidR="0089134C" w:rsidRPr="0089134C">
        <w:rPr>
          <w:rFonts w:asciiTheme="minorHAnsi" w:hAnsiTheme="minorHAnsi" w:cstheme="minorHAnsi"/>
        </w:rPr>
        <w:t>wywołań</w:t>
      </w:r>
      <w:proofErr w:type="spellEnd"/>
      <w:r w:rsidR="0089134C" w:rsidRPr="0089134C">
        <w:rPr>
          <w:rFonts w:asciiTheme="minorHAnsi" w:hAnsiTheme="minorHAnsi" w:cstheme="minorHAnsi"/>
        </w:rPr>
        <w:t xml:space="preserve"> API </w:t>
      </w:r>
      <w:r w:rsidR="006E121C"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u operacyjnego (tzw. </w:t>
      </w:r>
      <w:proofErr w:type="spellStart"/>
      <w:r w:rsidR="0089134C" w:rsidRPr="0089134C">
        <w:rPr>
          <w:rFonts w:asciiTheme="minorHAnsi" w:hAnsiTheme="minorHAnsi" w:cstheme="minorHAnsi"/>
        </w:rPr>
        <w:t>syscall</w:t>
      </w:r>
      <w:proofErr w:type="spellEnd"/>
      <w:r w:rsidR="0089134C" w:rsidRPr="0089134C">
        <w:rPr>
          <w:rFonts w:asciiTheme="minorHAnsi" w:hAnsiTheme="minorHAnsi" w:cstheme="minorHAnsi"/>
        </w:rPr>
        <w:t xml:space="preserve"> </w:t>
      </w:r>
      <w:proofErr w:type="spellStart"/>
      <w:r w:rsidR="0089134C" w:rsidRPr="0089134C">
        <w:rPr>
          <w:rFonts w:asciiTheme="minorHAnsi" w:hAnsiTheme="minorHAnsi" w:cstheme="minorHAnsi"/>
        </w:rPr>
        <w:t>hooking</w:t>
      </w:r>
      <w:proofErr w:type="spellEnd"/>
      <w:r w:rsidR="0089134C" w:rsidRPr="0089134C">
        <w:rPr>
          <w:rFonts w:asciiTheme="minorHAnsi" w:hAnsiTheme="minorHAnsi" w:cstheme="minorHAnsi"/>
        </w:rPr>
        <w:t xml:space="preserve">) w trybie </w:t>
      </w:r>
      <w:proofErr w:type="spellStart"/>
      <w:r w:rsidR="0089134C" w:rsidRPr="0089134C">
        <w:rPr>
          <w:rFonts w:asciiTheme="minorHAnsi" w:hAnsiTheme="minorHAnsi" w:cstheme="minorHAnsi"/>
        </w:rPr>
        <w:t>kernela</w:t>
      </w:r>
      <w:proofErr w:type="spellEnd"/>
      <w:r w:rsidR="0089134C" w:rsidRPr="0089134C">
        <w:rPr>
          <w:rFonts w:asciiTheme="minorHAnsi" w:hAnsiTheme="minorHAnsi" w:cstheme="minorHAnsi"/>
        </w:rPr>
        <w:t xml:space="preserve">, aby uniemożliwić usunięcie </w:t>
      </w:r>
      <w:proofErr w:type="spellStart"/>
      <w:r w:rsidR="0089134C" w:rsidRPr="0089134C">
        <w:rPr>
          <w:rFonts w:asciiTheme="minorHAnsi" w:hAnsiTheme="minorHAnsi" w:cstheme="minorHAnsi"/>
        </w:rPr>
        <w:t>hooków</w:t>
      </w:r>
      <w:proofErr w:type="spellEnd"/>
      <w:r w:rsidR="0089134C" w:rsidRPr="0089134C">
        <w:rPr>
          <w:rFonts w:asciiTheme="minorHAnsi" w:hAnsiTheme="minorHAnsi" w:cstheme="minorHAnsi"/>
        </w:rPr>
        <w:t xml:space="preserve"> z poziomu programów działających w trybie użytkownika. Co najmniej następujące wywołania API </w:t>
      </w:r>
      <w:r w:rsidR="006E121C"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>u operacyjnego muszą być monitorowane:</w:t>
      </w:r>
    </w:p>
    <w:p w14:paraId="0FDF71ED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left="1701" w:right="0" w:hanging="567"/>
        <w:rPr>
          <w:rFonts w:asciiTheme="minorHAnsi" w:hAnsiTheme="minorHAnsi" w:cstheme="minorHAnsi"/>
        </w:rPr>
      </w:pPr>
      <w:proofErr w:type="spellStart"/>
      <w:r w:rsidRPr="0089134C">
        <w:rPr>
          <w:rFonts w:asciiTheme="minorHAnsi" w:hAnsiTheme="minorHAnsi" w:cstheme="minorHAnsi"/>
        </w:rPr>
        <w:t>NtLoadDriver</w:t>
      </w:r>
      <w:proofErr w:type="spellEnd"/>
    </w:p>
    <w:p w14:paraId="0A2246C0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left="1701" w:right="0" w:hanging="567"/>
        <w:rPr>
          <w:rFonts w:asciiTheme="minorHAnsi" w:hAnsiTheme="minorHAnsi" w:cstheme="minorHAnsi"/>
        </w:rPr>
      </w:pPr>
      <w:proofErr w:type="spellStart"/>
      <w:r w:rsidRPr="0089134C">
        <w:rPr>
          <w:rFonts w:asciiTheme="minorHAnsi" w:hAnsiTheme="minorHAnsi" w:cstheme="minorHAnsi"/>
        </w:rPr>
        <w:t>NtReadVirtualMemory</w:t>
      </w:r>
      <w:proofErr w:type="spellEnd"/>
    </w:p>
    <w:p w14:paraId="6000E952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left="1701" w:right="0" w:hanging="567"/>
        <w:rPr>
          <w:rFonts w:asciiTheme="minorHAnsi" w:hAnsiTheme="minorHAnsi" w:cstheme="minorHAnsi"/>
        </w:rPr>
      </w:pPr>
      <w:proofErr w:type="spellStart"/>
      <w:r w:rsidRPr="0089134C">
        <w:rPr>
          <w:rFonts w:asciiTheme="minorHAnsi" w:hAnsiTheme="minorHAnsi" w:cstheme="minorHAnsi"/>
        </w:rPr>
        <w:t>NtAllocateVirtualMemory</w:t>
      </w:r>
      <w:proofErr w:type="spellEnd"/>
      <w:r w:rsidRPr="0089134C">
        <w:rPr>
          <w:rFonts w:asciiTheme="minorHAnsi" w:hAnsiTheme="minorHAnsi" w:cstheme="minorHAnsi"/>
        </w:rPr>
        <w:t xml:space="preserve"> i </w:t>
      </w:r>
      <w:proofErr w:type="spellStart"/>
      <w:r w:rsidRPr="0089134C">
        <w:rPr>
          <w:rFonts w:asciiTheme="minorHAnsi" w:hAnsiTheme="minorHAnsi" w:cstheme="minorHAnsi"/>
        </w:rPr>
        <w:t>NtAllocateVirtualMemoryEx</w:t>
      </w:r>
      <w:proofErr w:type="spellEnd"/>
    </w:p>
    <w:p w14:paraId="1739805B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left="1701" w:right="0" w:hanging="567"/>
        <w:rPr>
          <w:rFonts w:asciiTheme="minorHAnsi" w:hAnsiTheme="minorHAnsi" w:cstheme="minorHAnsi"/>
        </w:rPr>
      </w:pPr>
      <w:proofErr w:type="spellStart"/>
      <w:r w:rsidRPr="0089134C">
        <w:rPr>
          <w:rFonts w:asciiTheme="minorHAnsi" w:hAnsiTheme="minorHAnsi" w:cstheme="minorHAnsi"/>
        </w:rPr>
        <w:t>NtWriteVirtualMemory</w:t>
      </w:r>
      <w:proofErr w:type="spellEnd"/>
    </w:p>
    <w:p w14:paraId="0BF0F962" w14:textId="4C30595F" w:rsidR="0089134C" w:rsidRPr="0089134C" w:rsidRDefault="0089134C">
      <w:pPr>
        <w:numPr>
          <w:ilvl w:val="2"/>
          <w:numId w:val="12"/>
        </w:numPr>
        <w:spacing w:after="0" w:line="276" w:lineRule="auto"/>
        <w:ind w:left="1701" w:right="0" w:hanging="567"/>
        <w:rPr>
          <w:rFonts w:asciiTheme="minorHAnsi" w:hAnsiTheme="minorHAnsi" w:cstheme="minorHAnsi"/>
        </w:rPr>
      </w:pPr>
      <w:proofErr w:type="spellStart"/>
      <w:r w:rsidRPr="0089134C">
        <w:rPr>
          <w:rFonts w:asciiTheme="minorHAnsi" w:hAnsiTheme="minorHAnsi" w:cstheme="minorHAnsi"/>
        </w:rPr>
        <w:t>NtQuery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>Information</w:t>
      </w:r>
      <w:proofErr w:type="spellEnd"/>
    </w:p>
    <w:p w14:paraId="172FC13D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left="1701" w:right="0" w:hanging="567"/>
        <w:rPr>
          <w:rFonts w:asciiTheme="minorHAnsi" w:hAnsiTheme="minorHAnsi" w:cstheme="minorHAnsi"/>
        </w:rPr>
      </w:pPr>
      <w:proofErr w:type="spellStart"/>
      <w:r w:rsidRPr="0089134C">
        <w:rPr>
          <w:rFonts w:asciiTheme="minorHAnsi" w:hAnsiTheme="minorHAnsi" w:cstheme="minorHAnsi"/>
        </w:rPr>
        <w:t>NtOpenCreateFile</w:t>
      </w:r>
      <w:proofErr w:type="spellEnd"/>
    </w:p>
    <w:p w14:paraId="48E2094F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left="1701" w:right="0" w:hanging="567"/>
        <w:rPr>
          <w:rFonts w:asciiTheme="minorHAnsi" w:hAnsiTheme="minorHAnsi" w:cstheme="minorHAnsi"/>
        </w:rPr>
      </w:pPr>
      <w:proofErr w:type="spellStart"/>
      <w:r w:rsidRPr="0089134C">
        <w:rPr>
          <w:rFonts w:asciiTheme="minorHAnsi" w:hAnsiTheme="minorHAnsi" w:cstheme="minorHAnsi"/>
        </w:rPr>
        <w:t>NtUserSetWindowsHookEx</w:t>
      </w:r>
      <w:proofErr w:type="spellEnd"/>
    </w:p>
    <w:p w14:paraId="228BEBCD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left="1701" w:right="0" w:hanging="567"/>
        <w:rPr>
          <w:rFonts w:asciiTheme="minorHAnsi" w:hAnsiTheme="minorHAnsi" w:cstheme="minorHAnsi"/>
        </w:rPr>
      </w:pPr>
      <w:proofErr w:type="spellStart"/>
      <w:r w:rsidRPr="0089134C">
        <w:rPr>
          <w:rFonts w:asciiTheme="minorHAnsi" w:hAnsiTheme="minorHAnsi" w:cstheme="minorHAnsi"/>
        </w:rPr>
        <w:t>RegNtPreSetValueKey</w:t>
      </w:r>
      <w:proofErr w:type="spellEnd"/>
    </w:p>
    <w:p w14:paraId="6CE1D19D" w14:textId="62BE07BF" w:rsidR="0089134C" w:rsidRPr="0089134C" w:rsidRDefault="0089134C">
      <w:pPr>
        <w:numPr>
          <w:ilvl w:val="2"/>
          <w:numId w:val="12"/>
        </w:numPr>
        <w:spacing w:after="0" w:line="276" w:lineRule="auto"/>
        <w:ind w:left="1701" w:right="0" w:hanging="567"/>
        <w:rPr>
          <w:rFonts w:asciiTheme="minorHAnsi" w:hAnsiTheme="minorHAnsi" w:cstheme="minorHAnsi"/>
        </w:rPr>
      </w:pPr>
      <w:proofErr w:type="spellStart"/>
      <w:r w:rsidRPr="0089134C">
        <w:rPr>
          <w:rFonts w:asciiTheme="minorHAnsi" w:hAnsiTheme="minorHAnsi" w:cstheme="minorHAnsi"/>
        </w:rPr>
        <w:t>RegNtPreCreateKey</w:t>
      </w:r>
      <w:proofErr w:type="spellEnd"/>
    </w:p>
    <w:p w14:paraId="2E337271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left="1701" w:right="0" w:hanging="567"/>
        <w:rPr>
          <w:rFonts w:asciiTheme="minorHAnsi" w:hAnsiTheme="minorHAnsi" w:cstheme="minorHAnsi"/>
        </w:rPr>
      </w:pPr>
      <w:proofErr w:type="spellStart"/>
      <w:r w:rsidRPr="0089134C">
        <w:rPr>
          <w:rFonts w:asciiTheme="minorHAnsi" w:hAnsiTheme="minorHAnsi" w:cstheme="minorHAnsi"/>
        </w:rPr>
        <w:t>RegNtPreDeleteKey</w:t>
      </w:r>
      <w:proofErr w:type="spellEnd"/>
    </w:p>
    <w:p w14:paraId="39640DD1" w14:textId="30465AA8" w:rsidR="0089134C" w:rsidRPr="0089134C" w:rsidRDefault="00DE0C0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zbierać co najmniej następujące dane telemetryczne:</w:t>
      </w:r>
    </w:p>
    <w:p w14:paraId="4E72DED8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left="1701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Utworzenie nowego procesu i zakończenie procesu</w:t>
      </w:r>
    </w:p>
    <w:p w14:paraId="27DBEF18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left="1701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Wszystkie operacje na plikach: tworzenie, zapisywanie, kasowanie, zmiana nazwy, przesunięcie, modyfikacja, link symboliczny</w:t>
      </w:r>
    </w:p>
    <w:p w14:paraId="3B703167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left="1701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Ładowanie bibliotek DLL</w:t>
      </w:r>
    </w:p>
    <w:p w14:paraId="5A241369" w14:textId="77481635" w:rsidR="0089134C" w:rsidRPr="0089134C" w:rsidRDefault="0089134C">
      <w:pPr>
        <w:numPr>
          <w:ilvl w:val="2"/>
          <w:numId w:val="12"/>
        </w:numPr>
        <w:spacing w:after="0" w:line="276" w:lineRule="auto"/>
        <w:ind w:left="1701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Wstrzykiwanie </w:t>
      </w:r>
      <w:r w:rsidR="0026083D">
        <w:rPr>
          <w:rFonts w:asciiTheme="minorHAnsi" w:hAnsiTheme="minorHAnsi" w:cstheme="minorHAnsi"/>
        </w:rPr>
        <w:t xml:space="preserve">kodu </w:t>
      </w:r>
      <w:r w:rsidRPr="0089134C">
        <w:rPr>
          <w:rFonts w:asciiTheme="minorHAnsi" w:hAnsiTheme="minorHAnsi" w:cstheme="minorHAnsi"/>
        </w:rPr>
        <w:t>do procesu</w:t>
      </w:r>
    </w:p>
    <w:p w14:paraId="35097890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left="1701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Wszystkie operacje na </w:t>
      </w:r>
      <w:proofErr w:type="spellStart"/>
      <w:r w:rsidRPr="0089134C">
        <w:rPr>
          <w:rFonts w:asciiTheme="minorHAnsi" w:hAnsiTheme="minorHAnsi" w:cstheme="minorHAnsi"/>
        </w:rPr>
        <w:t>socketach</w:t>
      </w:r>
      <w:proofErr w:type="spellEnd"/>
      <w:r w:rsidRPr="0089134C">
        <w:rPr>
          <w:rFonts w:asciiTheme="minorHAnsi" w:hAnsiTheme="minorHAnsi" w:cstheme="minorHAnsi"/>
        </w:rPr>
        <w:t xml:space="preserve"> sieciowych dla TCP i UDP: </w:t>
      </w:r>
      <w:proofErr w:type="spellStart"/>
      <w:r w:rsidRPr="0089134C">
        <w:rPr>
          <w:rFonts w:asciiTheme="minorHAnsi" w:hAnsiTheme="minorHAnsi" w:cstheme="minorHAnsi"/>
        </w:rPr>
        <w:t>accept</w:t>
      </w:r>
      <w:proofErr w:type="spellEnd"/>
      <w:r w:rsidRPr="0089134C">
        <w:rPr>
          <w:rFonts w:asciiTheme="minorHAnsi" w:hAnsiTheme="minorHAnsi" w:cstheme="minorHAnsi"/>
        </w:rPr>
        <w:t xml:space="preserve">, </w:t>
      </w:r>
      <w:proofErr w:type="spellStart"/>
      <w:r w:rsidRPr="0089134C">
        <w:rPr>
          <w:rFonts w:asciiTheme="minorHAnsi" w:hAnsiTheme="minorHAnsi" w:cstheme="minorHAnsi"/>
        </w:rPr>
        <w:t>connect</w:t>
      </w:r>
      <w:proofErr w:type="spellEnd"/>
      <w:r w:rsidRPr="0089134C">
        <w:rPr>
          <w:rFonts w:asciiTheme="minorHAnsi" w:hAnsiTheme="minorHAnsi" w:cstheme="minorHAnsi"/>
        </w:rPr>
        <w:t xml:space="preserve">, </w:t>
      </w:r>
      <w:proofErr w:type="spellStart"/>
      <w:r w:rsidRPr="0089134C">
        <w:rPr>
          <w:rFonts w:asciiTheme="minorHAnsi" w:hAnsiTheme="minorHAnsi" w:cstheme="minorHAnsi"/>
        </w:rPr>
        <w:t>create</w:t>
      </w:r>
      <w:proofErr w:type="spellEnd"/>
      <w:r w:rsidRPr="0089134C">
        <w:rPr>
          <w:rFonts w:asciiTheme="minorHAnsi" w:hAnsiTheme="minorHAnsi" w:cstheme="minorHAnsi"/>
        </w:rPr>
        <w:t xml:space="preserve">, </w:t>
      </w:r>
      <w:proofErr w:type="spellStart"/>
      <w:r w:rsidRPr="0089134C">
        <w:rPr>
          <w:rFonts w:asciiTheme="minorHAnsi" w:hAnsiTheme="minorHAnsi" w:cstheme="minorHAnsi"/>
        </w:rPr>
        <w:t>listen</w:t>
      </w:r>
      <w:proofErr w:type="spellEnd"/>
      <w:r w:rsidRPr="0089134C">
        <w:rPr>
          <w:rFonts w:asciiTheme="minorHAnsi" w:hAnsiTheme="minorHAnsi" w:cstheme="minorHAnsi"/>
        </w:rPr>
        <w:t xml:space="preserve">, </w:t>
      </w:r>
      <w:proofErr w:type="spellStart"/>
      <w:r w:rsidRPr="0089134C">
        <w:rPr>
          <w:rFonts w:asciiTheme="minorHAnsi" w:hAnsiTheme="minorHAnsi" w:cstheme="minorHAnsi"/>
        </w:rPr>
        <w:t>close</w:t>
      </w:r>
      <w:proofErr w:type="spellEnd"/>
      <w:r w:rsidRPr="0089134C">
        <w:rPr>
          <w:rFonts w:asciiTheme="minorHAnsi" w:hAnsiTheme="minorHAnsi" w:cstheme="minorHAnsi"/>
        </w:rPr>
        <w:t>, bind</w:t>
      </w:r>
    </w:p>
    <w:p w14:paraId="476308D9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left="1701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Statystyki połączeń sieciowych</w:t>
      </w:r>
    </w:p>
    <w:p w14:paraId="3D57532F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left="1701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Praca z rejestrem: skasowanie wartości, ustawienie wartości, utworzenie klucza, kasowanie klucza, zmiana nazwy klucza</w:t>
      </w:r>
    </w:p>
    <w:p w14:paraId="5A1F108F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left="1701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Wywołania RPC</w:t>
      </w:r>
    </w:p>
    <w:p w14:paraId="74CB19A9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left="1701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lastRenderedPageBreak/>
        <w:t>Windows Event Log:</w:t>
      </w:r>
    </w:p>
    <w:p w14:paraId="2EA44ED3" w14:textId="77777777" w:rsidR="0089134C" w:rsidRPr="0089134C" w:rsidRDefault="0089134C">
      <w:pPr>
        <w:numPr>
          <w:ilvl w:val="3"/>
          <w:numId w:val="12"/>
        </w:numPr>
        <w:spacing w:after="0" w:line="276" w:lineRule="auto"/>
        <w:ind w:left="2268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Security:</w:t>
      </w:r>
    </w:p>
    <w:p w14:paraId="7070B3D0" w14:textId="25401CF0" w:rsidR="0089134C" w:rsidRPr="004013B2" w:rsidRDefault="0026083D">
      <w:pPr>
        <w:numPr>
          <w:ilvl w:val="4"/>
          <w:numId w:val="12"/>
        </w:numPr>
        <w:spacing w:after="0" w:line="276" w:lineRule="auto"/>
        <w:ind w:left="2835" w:right="0" w:hanging="567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Np. </w:t>
      </w:r>
      <w:r w:rsidR="0089134C" w:rsidRPr="004013B2">
        <w:rPr>
          <w:rFonts w:asciiTheme="minorHAnsi" w:hAnsiTheme="minorHAnsi" w:cstheme="minorHAnsi"/>
          <w:lang w:val="en-GB"/>
        </w:rPr>
        <w:t xml:space="preserve">Successful logon (4624), Failed logon (4625), Special privileges attempted login (4672), Kerberos TGT request (4768), Kerberos service ticket requested (4769), Kerberos service ticket renewal (4770), Kerberos pre-authentication failed (4771), Domain controller validation attempt (4776), Session was reconnected to a Windows station (4778),  A user account was created (4720), A user account was enabled (4722), An attempt was made to change an account's password (4723), An attempt was made to reset an account’s password (4724), A user account was deleted (4726), Group member additions (4728, 4732, 4756), NTLM authentication failed (4822, 4823), Kerberos pre-authentication failed (4824), User denied access to Remote Desktop (4825), </w:t>
      </w:r>
    </w:p>
    <w:p w14:paraId="2EAF377D" w14:textId="77777777" w:rsidR="0089134C" w:rsidRPr="004013B2" w:rsidRDefault="0089134C">
      <w:pPr>
        <w:numPr>
          <w:ilvl w:val="3"/>
          <w:numId w:val="12"/>
        </w:numPr>
        <w:spacing w:after="0" w:line="276" w:lineRule="auto"/>
        <w:ind w:left="2268" w:right="0" w:hanging="567"/>
        <w:rPr>
          <w:rFonts w:asciiTheme="minorHAnsi" w:hAnsiTheme="minorHAnsi" w:cstheme="minorHAnsi"/>
          <w:lang w:val="en-GB"/>
        </w:rPr>
      </w:pPr>
      <w:r w:rsidRPr="004013B2">
        <w:rPr>
          <w:rFonts w:asciiTheme="minorHAnsi" w:hAnsiTheme="minorHAnsi" w:cstheme="minorHAnsi"/>
          <w:lang w:val="en-GB"/>
        </w:rPr>
        <w:t>Microsoft-Windows-DNS-Client/Operational: DNS Query Completed (3008) without local machine name resolution events and without empty name resolution events</w:t>
      </w:r>
    </w:p>
    <w:p w14:paraId="12F072E1" w14:textId="0F6F2A18" w:rsidR="0089134C" w:rsidRPr="004013B2" w:rsidRDefault="0089134C">
      <w:pPr>
        <w:numPr>
          <w:ilvl w:val="3"/>
          <w:numId w:val="12"/>
        </w:numPr>
        <w:spacing w:after="0" w:line="276" w:lineRule="auto"/>
        <w:ind w:left="2268" w:right="0" w:hanging="567"/>
        <w:rPr>
          <w:rFonts w:asciiTheme="minorHAnsi" w:hAnsiTheme="minorHAnsi" w:cstheme="minorHAnsi"/>
          <w:lang w:val="en-GB"/>
        </w:rPr>
      </w:pPr>
      <w:r w:rsidRPr="004013B2">
        <w:rPr>
          <w:rFonts w:asciiTheme="minorHAnsi" w:hAnsiTheme="minorHAnsi" w:cstheme="minorHAnsi"/>
          <w:lang w:val="en-GB"/>
        </w:rPr>
        <w:t>Microsoft-Windows-PowerShell/Operational: PowerShell executes block activity (4103), Remote Command (4104), Start Command (4105)</w:t>
      </w:r>
    </w:p>
    <w:p w14:paraId="2D73EB9E" w14:textId="62DD0524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M</w:t>
      </w:r>
      <w:r w:rsidR="003909ED">
        <w:rPr>
          <w:rFonts w:asciiTheme="minorHAnsi" w:hAnsiTheme="minorHAnsi" w:cstheme="minorHAnsi"/>
        </w:rPr>
        <w:t>USI</w:t>
      </w:r>
      <w:r w:rsidRPr="0089134C">
        <w:rPr>
          <w:rFonts w:asciiTheme="minorHAnsi" w:hAnsiTheme="minorHAnsi" w:cstheme="minorHAnsi"/>
        </w:rPr>
        <w:t xml:space="preserve"> wysyłać zgromadzone dane telemetryczn</w:t>
      </w:r>
      <w:r w:rsidR="0026083D">
        <w:rPr>
          <w:rFonts w:asciiTheme="minorHAnsi" w:hAnsiTheme="minorHAnsi" w:cstheme="minorHAnsi"/>
        </w:rPr>
        <w:t>e</w:t>
      </w:r>
      <w:r w:rsidRPr="0089134C">
        <w:rPr>
          <w:rFonts w:asciiTheme="minorHAnsi" w:hAnsiTheme="minorHAnsi" w:cstheme="minorHAnsi"/>
        </w:rPr>
        <w:t xml:space="preserve"> do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 xml:space="preserve">u nie rzadziej niż co 5 minut, przy czym wymagane jest, aby agent posiadał możliwość wymuszenia wysłania danych telemetrycznych na żądanie. Jeśli z powodu braku łączności sieciowej agent nie może wysłać danych telemetrycznych, to dane telemetryczne muszą zostać lokalnie przechowane i wysłane do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>u po przywróceniu łączności sieciowej.</w:t>
      </w:r>
    </w:p>
    <w:p w14:paraId="5322E9FC" w14:textId="0A0E673D" w:rsid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M</w:t>
      </w:r>
      <w:r w:rsidR="003909ED">
        <w:rPr>
          <w:rFonts w:asciiTheme="minorHAnsi" w:hAnsiTheme="minorHAnsi" w:cstheme="minorHAnsi"/>
        </w:rPr>
        <w:t>USI</w:t>
      </w:r>
      <w:r w:rsidRPr="0089134C">
        <w:rPr>
          <w:rFonts w:asciiTheme="minorHAnsi" w:hAnsiTheme="minorHAnsi" w:cstheme="minorHAnsi"/>
        </w:rPr>
        <w:t xml:space="preserve"> zapewniać ochronę przed znanymi i nieznanymi </w:t>
      </w:r>
      <w:proofErr w:type="spellStart"/>
      <w:r w:rsidRPr="0089134C">
        <w:rPr>
          <w:rFonts w:asciiTheme="minorHAnsi" w:hAnsiTheme="minorHAnsi" w:cstheme="minorHAnsi"/>
        </w:rPr>
        <w:t>exploitami</w:t>
      </w:r>
      <w:proofErr w:type="spellEnd"/>
      <w:r w:rsidRPr="0089134C">
        <w:rPr>
          <w:rFonts w:asciiTheme="minorHAnsi" w:hAnsiTheme="minorHAnsi" w:cstheme="minorHAnsi"/>
        </w:rPr>
        <w:t xml:space="preserve"> wykorzystującymi znane i nieznane luki bezpieczeństwa w oprogramowaniu poprzez wykrywanie prób wykorzystania co najmniej następujących technika </w:t>
      </w:r>
      <w:proofErr w:type="spellStart"/>
      <w:r w:rsidRPr="0089134C">
        <w:rPr>
          <w:rFonts w:asciiTheme="minorHAnsi" w:hAnsiTheme="minorHAnsi" w:cstheme="minorHAnsi"/>
        </w:rPr>
        <w:t>e</w:t>
      </w:r>
      <w:r w:rsidR="007C161B">
        <w:rPr>
          <w:rFonts w:asciiTheme="minorHAnsi" w:hAnsiTheme="minorHAnsi" w:cstheme="minorHAnsi"/>
        </w:rPr>
        <w:t>x</w:t>
      </w:r>
      <w:r w:rsidRPr="0089134C">
        <w:rPr>
          <w:rFonts w:asciiTheme="minorHAnsi" w:hAnsiTheme="minorHAnsi" w:cstheme="minorHAnsi"/>
        </w:rPr>
        <w:t>ploitacji</w:t>
      </w:r>
      <w:proofErr w:type="spellEnd"/>
      <w:r w:rsidR="003909ED">
        <w:rPr>
          <w:rFonts w:asciiTheme="minorHAnsi" w:hAnsiTheme="minorHAnsi" w:cstheme="minorHAnsi"/>
        </w:rPr>
        <w:t>.</w:t>
      </w:r>
    </w:p>
    <w:p w14:paraId="42A65A7F" w14:textId="13D93E85" w:rsidR="0089134C" w:rsidRPr="0089134C" w:rsidRDefault="0089134C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M</w:t>
      </w:r>
      <w:r w:rsidR="003909ED">
        <w:rPr>
          <w:rFonts w:asciiTheme="minorHAnsi" w:hAnsiTheme="minorHAnsi" w:cstheme="minorHAnsi"/>
        </w:rPr>
        <w:t>USI</w:t>
      </w:r>
      <w:r w:rsidRPr="0089134C">
        <w:rPr>
          <w:rFonts w:asciiTheme="minorHAnsi" w:hAnsiTheme="minorHAnsi" w:cstheme="minorHAnsi"/>
        </w:rPr>
        <w:t xml:space="preserve"> zapewnić ochronę przed znanymi i nieznanymi złośliwymi plikami binarnymi umożliwiając skonfigurowanie co najmniej następujących mechanizmów:</w:t>
      </w:r>
    </w:p>
    <w:p w14:paraId="02EA9088" w14:textId="47DB27C6" w:rsidR="0089134C" w:rsidRPr="0089134C" w:rsidRDefault="0089134C">
      <w:pPr>
        <w:numPr>
          <w:ilvl w:val="2"/>
          <w:numId w:val="12"/>
        </w:numPr>
        <w:spacing w:after="0" w:line="276" w:lineRule="auto"/>
        <w:ind w:left="1701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Weryfikacja sha256 w bazie </w:t>
      </w:r>
      <w:proofErr w:type="spellStart"/>
      <w:r w:rsidRPr="0089134C">
        <w:rPr>
          <w:rFonts w:asciiTheme="minorHAnsi" w:hAnsiTheme="minorHAnsi" w:cstheme="minorHAnsi"/>
        </w:rPr>
        <w:t>threat</w:t>
      </w:r>
      <w:proofErr w:type="spellEnd"/>
      <w:r w:rsidRPr="0089134C">
        <w:rPr>
          <w:rFonts w:asciiTheme="minorHAnsi" w:hAnsiTheme="minorHAnsi" w:cstheme="minorHAnsi"/>
        </w:rPr>
        <w:t xml:space="preserve"> </w:t>
      </w:r>
      <w:proofErr w:type="spellStart"/>
      <w:r w:rsidRPr="0089134C">
        <w:rPr>
          <w:rFonts w:asciiTheme="minorHAnsi" w:hAnsiTheme="minorHAnsi" w:cstheme="minorHAnsi"/>
        </w:rPr>
        <w:t>intelligence</w:t>
      </w:r>
      <w:proofErr w:type="spellEnd"/>
      <w:r w:rsidRPr="0089134C">
        <w:rPr>
          <w:rFonts w:asciiTheme="minorHAnsi" w:hAnsiTheme="minorHAnsi" w:cstheme="minorHAnsi"/>
        </w:rPr>
        <w:t xml:space="preserve"> producenta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>u</w:t>
      </w:r>
    </w:p>
    <w:p w14:paraId="7BB77570" w14:textId="77463814" w:rsidR="0089134C" w:rsidRPr="0089134C" w:rsidRDefault="0089134C">
      <w:pPr>
        <w:numPr>
          <w:ilvl w:val="2"/>
          <w:numId w:val="12"/>
        </w:numPr>
        <w:spacing w:after="0" w:line="276" w:lineRule="auto"/>
        <w:ind w:left="1701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Analiza dynamiczna w </w:t>
      </w:r>
      <w:proofErr w:type="spellStart"/>
      <w:r w:rsidRPr="0089134C">
        <w:rPr>
          <w:rFonts w:asciiTheme="minorHAnsi" w:hAnsiTheme="minorHAnsi" w:cstheme="minorHAnsi"/>
        </w:rPr>
        <w:t>sandboxie</w:t>
      </w:r>
      <w:proofErr w:type="spellEnd"/>
      <w:r w:rsidRPr="0089134C">
        <w:rPr>
          <w:rFonts w:asciiTheme="minorHAnsi" w:hAnsiTheme="minorHAnsi" w:cstheme="minorHAnsi"/>
        </w:rPr>
        <w:t xml:space="preserve"> chmurowym </w:t>
      </w:r>
      <w:r w:rsidR="00C84111">
        <w:rPr>
          <w:rFonts w:asciiTheme="minorHAnsi" w:hAnsiTheme="minorHAnsi" w:cstheme="minorHAnsi"/>
        </w:rPr>
        <w:t xml:space="preserve">lub lokalnym </w:t>
      </w:r>
      <w:r w:rsidRPr="0089134C">
        <w:rPr>
          <w:rFonts w:asciiTheme="minorHAnsi" w:hAnsiTheme="minorHAnsi" w:cstheme="minorHAnsi"/>
        </w:rPr>
        <w:t xml:space="preserve">producenta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 xml:space="preserve">u (nie dopuszcza się uruchomienia funkcji </w:t>
      </w:r>
      <w:proofErr w:type="spellStart"/>
      <w:r w:rsidRPr="0089134C">
        <w:rPr>
          <w:rFonts w:asciiTheme="minorHAnsi" w:hAnsiTheme="minorHAnsi" w:cstheme="minorHAnsi"/>
        </w:rPr>
        <w:t>sandbox</w:t>
      </w:r>
      <w:proofErr w:type="spellEnd"/>
      <w:r w:rsidRPr="0089134C">
        <w:rPr>
          <w:rFonts w:asciiTheme="minorHAnsi" w:hAnsiTheme="minorHAnsi" w:cstheme="minorHAnsi"/>
        </w:rPr>
        <w:t xml:space="preserve"> bezpośrednio na chronionym </w:t>
      </w:r>
      <w:proofErr w:type="spellStart"/>
      <w:r w:rsidR="0026083D">
        <w:rPr>
          <w:rFonts w:asciiTheme="minorHAnsi" w:hAnsiTheme="minorHAnsi" w:cstheme="minorHAnsi"/>
        </w:rPr>
        <w:t>hoscie</w:t>
      </w:r>
      <w:proofErr w:type="spellEnd"/>
      <w:r w:rsidRPr="0089134C">
        <w:rPr>
          <w:rFonts w:asciiTheme="minorHAnsi" w:hAnsiTheme="minorHAnsi" w:cstheme="minorHAnsi"/>
        </w:rPr>
        <w:t>)</w:t>
      </w:r>
    </w:p>
    <w:p w14:paraId="48214732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left="1701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Lokalna analiza statyczna</w:t>
      </w:r>
    </w:p>
    <w:p w14:paraId="3FB51D29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left="1701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Weryfikacja podpisu pliku binarnego</w:t>
      </w:r>
    </w:p>
    <w:p w14:paraId="222C7920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left="1701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Przeniesienie pliku binarnego do kwarantanny</w:t>
      </w:r>
    </w:p>
    <w:p w14:paraId="1F2F8231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left="1701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Zablokowanie uruchomienia/załadowania złośliwego pliku binarnego</w:t>
      </w:r>
    </w:p>
    <w:p w14:paraId="7CA242CD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left="1701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Zablokowanie uruchomienia pliku z przenośnej pamięci masowej USB</w:t>
      </w:r>
    </w:p>
    <w:p w14:paraId="77E9AABB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left="1701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Zablokowanie uruchomienia pliku z innych lokalizacji sieciowych niż wskazane</w:t>
      </w:r>
    </w:p>
    <w:p w14:paraId="5A47B64D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left="1701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Weryfikację i wykrycie groźnego zachowania procesu powstałego w wyniku uruchomienia/załadowania pliku binarnego</w:t>
      </w:r>
    </w:p>
    <w:p w14:paraId="0C29973F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left="1701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Wykrywanie </w:t>
      </w:r>
      <w:proofErr w:type="spellStart"/>
      <w:r w:rsidRPr="0089134C">
        <w:rPr>
          <w:rFonts w:asciiTheme="minorHAnsi" w:hAnsiTheme="minorHAnsi" w:cstheme="minorHAnsi"/>
        </w:rPr>
        <w:t>shellcodu’u</w:t>
      </w:r>
      <w:proofErr w:type="spellEnd"/>
      <w:r w:rsidRPr="0089134C">
        <w:rPr>
          <w:rFonts w:asciiTheme="minorHAnsi" w:hAnsiTheme="minorHAnsi" w:cstheme="minorHAnsi"/>
        </w:rPr>
        <w:t xml:space="preserve"> ładowanego do pamięci</w:t>
      </w:r>
    </w:p>
    <w:p w14:paraId="329BF540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left="1701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Wykrycie i przerwanie próby szyfrowania plików na dysku (ochrona przeciw </w:t>
      </w:r>
      <w:proofErr w:type="spellStart"/>
      <w:r w:rsidRPr="0089134C">
        <w:rPr>
          <w:rFonts w:asciiTheme="minorHAnsi" w:hAnsiTheme="minorHAnsi" w:cstheme="minorHAnsi"/>
        </w:rPr>
        <w:t>ransomware</w:t>
      </w:r>
      <w:proofErr w:type="spellEnd"/>
      <w:r w:rsidRPr="0089134C">
        <w:rPr>
          <w:rFonts w:asciiTheme="minorHAnsi" w:hAnsiTheme="minorHAnsi" w:cstheme="minorHAnsi"/>
        </w:rPr>
        <w:t xml:space="preserve">). </w:t>
      </w:r>
    </w:p>
    <w:p w14:paraId="241C55EB" w14:textId="265857C7" w:rsidR="0089134C" w:rsidRPr="0089134C" w:rsidRDefault="003909ED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wykrywać i blokować próbę wyłączenia Volume </w:t>
      </w:r>
      <w:proofErr w:type="spellStart"/>
      <w:r w:rsidR="0089134C" w:rsidRPr="0089134C">
        <w:rPr>
          <w:rFonts w:asciiTheme="minorHAnsi" w:hAnsiTheme="minorHAnsi" w:cstheme="minorHAnsi"/>
        </w:rPr>
        <w:t>Shadow</w:t>
      </w:r>
      <w:proofErr w:type="spellEnd"/>
      <w:r w:rsidR="0089134C" w:rsidRPr="0089134C">
        <w:rPr>
          <w:rFonts w:asciiTheme="minorHAnsi" w:hAnsiTheme="minorHAnsi" w:cstheme="minorHAnsi"/>
        </w:rPr>
        <w:t xml:space="preserve"> </w:t>
      </w:r>
      <w:proofErr w:type="spellStart"/>
      <w:r w:rsidR="0089134C" w:rsidRPr="0089134C">
        <w:rPr>
          <w:rFonts w:asciiTheme="minorHAnsi" w:hAnsiTheme="minorHAnsi" w:cstheme="minorHAnsi"/>
        </w:rPr>
        <w:t>Copy</w:t>
      </w:r>
      <w:proofErr w:type="spellEnd"/>
      <w:r w:rsidR="0089134C" w:rsidRPr="0089134C">
        <w:rPr>
          <w:rFonts w:asciiTheme="minorHAnsi" w:hAnsiTheme="minorHAnsi" w:cstheme="minorHAnsi"/>
        </w:rPr>
        <w:t xml:space="preserve"> Service (VSS). </w:t>
      </w:r>
    </w:p>
    <w:p w14:paraId="6E18DEA7" w14:textId="4746BD35" w:rsidR="0089134C" w:rsidRPr="0089134C" w:rsidRDefault="003909ED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MUSI</w:t>
      </w:r>
      <w:r w:rsidR="0089134C" w:rsidRPr="0089134C">
        <w:rPr>
          <w:rFonts w:asciiTheme="minorHAnsi" w:hAnsiTheme="minorHAnsi" w:cstheme="minorHAnsi"/>
        </w:rPr>
        <w:t xml:space="preserve"> zapewnić ochronę przed znanymi i nieznanymi złośliwymi makrami co najmniej w plikach Microsoft Word i Microsoft Excel umożliwiając skonfigurowanie co najmniej następujące mechanizmy:</w:t>
      </w:r>
    </w:p>
    <w:p w14:paraId="4B22950B" w14:textId="1D676BC4" w:rsidR="0089134C" w:rsidRPr="0089134C" w:rsidRDefault="0089134C">
      <w:pPr>
        <w:numPr>
          <w:ilvl w:val="2"/>
          <w:numId w:val="12"/>
        </w:numPr>
        <w:spacing w:after="0" w:line="276" w:lineRule="auto"/>
        <w:ind w:left="1701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Weryfikacja sha256 w bazie </w:t>
      </w:r>
      <w:proofErr w:type="spellStart"/>
      <w:r w:rsidRPr="0089134C">
        <w:rPr>
          <w:rFonts w:asciiTheme="minorHAnsi" w:hAnsiTheme="minorHAnsi" w:cstheme="minorHAnsi"/>
        </w:rPr>
        <w:t>threat</w:t>
      </w:r>
      <w:proofErr w:type="spellEnd"/>
      <w:r w:rsidRPr="0089134C">
        <w:rPr>
          <w:rFonts w:asciiTheme="minorHAnsi" w:hAnsiTheme="minorHAnsi" w:cstheme="minorHAnsi"/>
        </w:rPr>
        <w:t xml:space="preserve"> </w:t>
      </w:r>
      <w:proofErr w:type="spellStart"/>
      <w:r w:rsidRPr="0089134C">
        <w:rPr>
          <w:rFonts w:asciiTheme="minorHAnsi" w:hAnsiTheme="minorHAnsi" w:cstheme="minorHAnsi"/>
        </w:rPr>
        <w:t>intelligence</w:t>
      </w:r>
      <w:proofErr w:type="spellEnd"/>
      <w:r w:rsidRPr="0089134C">
        <w:rPr>
          <w:rFonts w:asciiTheme="minorHAnsi" w:hAnsiTheme="minorHAnsi" w:cstheme="minorHAnsi"/>
        </w:rPr>
        <w:t xml:space="preserve"> producenta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>u</w:t>
      </w:r>
    </w:p>
    <w:p w14:paraId="08BCA1E3" w14:textId="576BE129" w:rsidR="0089134C" w:rsidRPr="0089134C" w:rsidRDefault="0089134C">
      <w:pPr>
        <w:numPr>
          <w:ilvl w:val="2"/>
          <w:numId w:val="12"/>
        </w:numPr>
        <w:spacing w:after="0" w:line="276" w:lineRule="auto"/>
        <w:ind w:left="1701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Analiza dynamiczna w </w:t>
      </w:r>
      <w:proofErr w:type="spellStart"/>
      <w:r w:rsidRPr="0089134C">
        <w:rPr>
          <w:rFonts w:asciiTheme="minorHAnsi" w:hAnsiTheme="minorHAnsi" w:cstheme="minorHAnsi"/>
        </w:rPr>
        <w:t>sandboxie</w:t>
      </w:r>
      <w:proofErr w:type="spellEnd"/>
      <w:r w:rsidRPr="0089134C">
        <w:rPr>
          <w:rFonts w:asciiTheme="minorHAnsi" w:hAnsiTheme="minorHAnsi" w:cstheme="minorHAnsi"/>
        </w:rPr>
        <w:t xml:space="preserve"> chmurowym </w:t>
      </w:r>
      <w:r w:rsidR="00C84111">
        <w:rPr>
          <w:rFonts w:asciiTheme="minorHAnsi" w:hAnsiTheme="minorHAnsi" w:cstheme="minorHAnsi"/>
        </w:rPr>
        <w:t xml:space="preserve">lub lokalnym </w:t>
      </w:r>
      <w:r w:rsidRPr="0089134C">
        <w:rPr>
          <w:rFonts w:asciiTheme="minorHAnsi" w:hAnsiTheme="minorHAnsi" w:cstheme="minorHAnsi"/>
        </w:rPr>
        <w:t xml:space="preserve">producenta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 xml:space="preserve">u (nie dopuszcza się uruchomienia funkcji </w:t>
      </w:r>
      <w:proofErr w:type="spellStart"/>
      <w:r w:rsidRPr="0089134C">
        <w:rPr>
          <w:rFonts w:asciiTheme="minorHAnsi" w:hAnsiTheme="minorHAnsi" w:cstheme="minorHAnsi"/>
        </w:rPr>
        <w:t>sandbox</w:t>
      </w:r>
      <w:proofErr w:type="spellEnd"/>
      <w:r w:rsidRPr="0089134C">
        <w:rPr>
          <w:rFonts w:asciiTheme="minorHAnsi" w:hAnsiTheme="minorHAnsi" w:cstheme="minorHAnsi"/>
        </w:rPr>
        <w:t xml:space="preserve"> bezpośrednio na chronionym </w:t>
      </w:r>
      <w:r w:rsidR="00F8094B">
        <w:rPr>
          <w:rFonts w:asciiTheme="minorHAnsi" w:hAnsiTheme="minorHAnsi" w:cstheme="minorHAnsi"/>
        </w:rPr>
        <w:t>host</w:t>
      </w:r>
      <w:r w:rsidRPr="0089134C">
        <w:rPr>
          <w:rFonts w:asciiTheme="minorHAnsi" w:hAnsiTheme="minorHAnsi" w:cstheme="minorHAnsi"/>
        </w:rPr>
        <w:t>)</w:t>
      </w:r>
    </w:p>
    <w:p w14:paraId="479B419A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left="1701" w:right="0" w:hanging="567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Lokalna analiza statyczna</w:t>
      </w:r>
    </w:p>
    <w:p w14:paraId="2A309D5E" w14:textId="75CBF10B" w:rsidR="0089134C" w:rsidRPr="0089134C" w:rsidRDefault="003909ED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MUSI </w:t>
      </w:r>
      <w:r w:rsidR="0089134C" w:rsidRPr="0089134C">
        <w:rPr>
          <w:rFonts w:asciiTheme="minorHAnsi" w:hAnsiTheme="minorHAnsi" w:cstheme="minorHAnsi"/>
        </w:rPr>
        <w:t xml:space="preserve">zapewnić ochronę przed atakami wykorzystującymi legalne narzędzia </w:t>
      </w:r>
      <w:r w:rsidR="006E121C"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owe w </w:t>
      </w:r>
      <w:r w:rsidR="000F1847">
        <w:rPr>
          <w:rFonts w:asciiTheme="minorHAnsi" w:hAnsiTheme="minorHAnsi" w:cstheme="minorHAnsi"/>
        </w:rPr>
        <w:t>podejrzany</w:t>
      </w:r>
      <w:r w:rsidR="0089134C" w:rsidRPr="0089134C">
        <w:rPr>
          <w:rFonts w:asciiTheme="minorHAnsi" w:hAnsiTheme="minorHAnsi" w:cstheme="minorHAnsi"/>
        </w:rPr>
        <w:t xml:space="preserve"> sposób poprzez analizę złożonych łańcuchów </w:t>
      </w:r>
      <w:proofErr w:type="spellStart"/>
      <w:r w:rsidR="0089134C" w:rsidRPr="0089134C">
        <w:rPr>
          <w:rFonts w:asciiTheme="minorHAnsi" w:hAnsiTheme="minorHAnsi" w:cstheme="minorHAnsi"/>
        </w:rPr>
        <w:t>przyczynowo-skutkowych</w:t>
      </w:r>
      <w:proofErr w:type="spellEnd"/>
      <w:r w:rsidR="0089134C" w:rsidRPr="0089134C">
        <w:rPr>
          <w:rFonts w:asciiTheme="minorHAnsi" w:hAnsiTheme="minorHAnsi" w:cstheme="minorHAnsi"/>
        </w:rPr>
        <w:t xml:space="preserve"> i wykrywanie </w:t>
      </w:r>
      <w:r w:rsidR="00070F1C" w:rsidRPr="0089134C">
        <w:rPr>
          <w:rFonts w:asciiTheme="minorHAnsi" w:hAnsiTheme="minorHAnsi" w:cstheme="minorHAnsi"/>
        </w:rPr>
        <w:t>taktyk</w:t>
      </w:r>
      <w:r w:rsidR="00070F1C">
        <w:rPr>
          <w:rFonts w:asciiTheme="minorHAnsi" w:hAnsiTheme="minorHAnsi" w:cstheme="minorHAnsi"/>
        </w:rPr>
        <w:t>,</w:t>
      </w:r>
      <w:r w:rsidR="00070F1C" w:rsidRPr="0089134C">
        <w:rPr>
          <w:rFonts w:asciiTheme="minorHAnsi" w:hAnsiTheme="minorHAnsi" w:cstheme="minorHAnsi"/>
        </w:rPr>
        <w:t xml:space="preserve"> technik</w:t>
      </w:r>
      <w:r w:rsidR="00070F1C">
        <w:rPr>
          <w:rFonts w:asciiTheme="minorHAnsi" w:hAnsiTheme="minorHAnsi" w:cstheme="minorHAnsi"/>
        </w:rPr>
        <w:t xml:space="preserve"> i procedur </w:t>
      </w:r>
      <w:r w:rsidR="0089134C" w:rsidRPr="0089134C">
        <w:rPr>
          <w:rFonts w:asciiTheme="minorHAnsi" w:hAnsiTheme="minorHAnsi" w:cstheme="minorHAnsi"/>
        </w:rPr>
        <w:t xml:space="preserve">stosowanych przez cyberprzestępców. </w:t>
      </w:r>
    </w:p>
    <w:p w14:paraId="2611F29F" w14:textId="015FA338" w:rsidR="0089134C" w:rsidRPr="0089134C" w:rsidRDefault="003909ED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umożliwiać zablokowanie całego ruchu sieciowego (izolacji sieciowej) poza połączeniem do </w:t>
      </w:r>
      <w:r w:rsidR="006E121C"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>u.</w:t>
      </w:r>
    </w:p>
    <w:p w14:paraId="19957E94" w14:textId="24D25F35" w:rsidR="0089134C" w:rsidRDefault="003909ED">
      <w:pPr>
        <w:numPr>
          <w:ilvl w:val="1"/>
          <w:numId w:val="12"/>
        </w:numPr>
        <w:spacing w:after="0" w:line="276" w:lineRule="auto"/>
        <w:ind w:left="1134" w:right="0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posiadać możliwość manualnego wyłączenia izolacji sieciowej w przypadku, gdy agent utracił łączność z </w:t>
      </w:r>
      <w:r w:rsidR="006E121C"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em. Wyłączenie izolacji sieciowej </w:t>
      </w:r>
      <w:r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być zabezpieczone hasłem. Każdy </w:t>
      </w:r>
      <w:r w:rsidR="00C84111">
        <w:rPr>
          <w:rFonts w:asciiTheme="minorHAnsi" w:hAnsiTheme="minorHAnsi" w:cstheme="minorHAnsi"/>
        </w:rPr>
        <w:t>host</w:t>
      </w:r>
      <w:r w:rsidR="0089134C" w:rsidRPr="0089134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MUSI </w:t>
      </w:r>
      <w:r w:rsidR="0089134C" w:rsidRPr="0089134C">
        <w:rPr>
          <w:rFonts w:asciiTheme="minorHAnsi" w:hAnsiTheme="minorHAnsi" w:cstheme="minorHAnsi"/>
        </w:rPr>
        <w:t xml:space="preserve">posiadać własne hasło, tak aby można było je podać bezpiecznie użytkownikowi bez obawy, że inni użytkownicy zaczną wyłączać agenta. Hasło </w:t>
      </w:r>
      <w:r w:rsidR="000F1847"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być automatycznie rotowane przez </w:t>
      </w:r>
      <w:r w:rsidR="006E121C"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 nie rzadziej niż co dwa tygodnie. </w:t>
      </w:r>
    </w:p>
    <w:p w14:paraId="0F1B36AA" w14:textId="77777777" w:rsidR="00BE203F" w:rsidRPr="00317665" w:rsidRDefault="00BE203F" w:rsidP="004867F5">
      <w:pPr>
        <w:spacing w:after="0" w:line="276" w:lineRule="auto"/>
        <w:ind w:left="567" w:right="0" w:firstLine="0"/>
        <w:rPr>
          <w:rFonts w:asciiTheme="minorHAnsi" w:hAnsiTheme="minorHAnsi" w:cstheme="minorHAnsi"/>
        </w:rPr>
      </w:pPr>
    </w:p>
    <w:p w14:paraId="1725ABD1" w14:textId="3A85D279" w:rsidR="0089134C" w:rsidRPr="00A33E34" w:rsidRDefault="00C84111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  <w:bCs/>
        </w:rPr>
      </w:pPr>
      <w:r w:rsidRPr="004867F5">
        <w:rPr>
          <w:rFonts w:asciiTheme="minorHAnsi" w:hAnsiTheme="minorHAnsi" w:cstheme="minorHAnsi"/>
          <w:bCs/>
        </w:rPr>
        <w:t xml:space="preserve"> </w:t>
      </w:r>
      <w:r w:rsidRPr="004867F5">
        <w:rPr>
          <w:rFonts w:asciiTheme="minorHAnsi" w:hAnsiTheme="minorHAnsi" w:cstheme="minorHAnsi"/>
          <w:bCs/>
        </w:rPr>
        <w:tab/>
      </w:r>
      <w:r w:rsidR="0089134C" w:rsidRPr="00A33E34">
        <w:rPr>
          <w:rFonts w:asciiTheme="minorHAnsi" w:hAnsiTheme="minorHAnsi" w:cstheme="minorHAnsi"/>
          <w:bCs/>
        </w:rPr>
        <w:t xml:space="preserve">Agent dla </w:t>
      </w:r>
      <w:r w:rsidR="00397FFE">
        <w:rPr>
          <w:rFonts w:asciiTheme="minorHAnsi" w:hAnsiTheme="minorHAnsi" w:cstheme="minorHAnsi"/>
          <w:bCs/>
        </w:rPr>
        <w:t>System</w:t>
      </w:r>
      <w:r w:rsidR="00397FFE" w:rsidRPr="00A33E34">
        <w:rPr>
          <w:rFonts w:asciiTheme="minorHAnsi" w:hAnsiTheme="minorHAnsi" w:cstheme="minorHAnsi"/>
          <w:bCs/>
        </w:rPr>
        <w:t>ów</w:t>
      </w:r>
      <w:r w:rsidR="00397FFE">
        <w:rPr>
          <w:rFonts w:asciiTheme="minorHAnsi" w:hAnsiTheme="minorHAnsi" w:cstheme="minorHAnsi"/>
          <w:bCs/>
        </w:rPr>
        <w:t xml:space="preserve"> operacyjnych z rodziny</w:t>
      </w:r>
      <w:r w:rsidR="0089134C" w:rsidRPr="00A33E34">
        <w:rPr>
          <w:rFonts w:asciiTheme="minorHAnsi" w:hAnsiTheme="minorHAnsi" w:cstheme="minorHAnsi"/>
          <w:bCs/>
        </w:rPr>
        <w:t xml:space="preserve"> </w:t>
      </w:r>
      <w:proofErr w:type="spellStart"/>
      <w:r w:rsidR="0089134C" w:rsidRPr="00A33E34">
        <w:rPr>
          <w:rFonts w:asciiTheme="minorHAnsi" w:hAnsiTheme="minorHAnsi" w:cstheme="minorHAnsi"/>
          <w:bCs/>
        </w:rPr>
        <w:t>macOS</w:t>
      </w:r>
      <w:proofErr w:type="spellEnd"/>
      <w:r w:rsidR="0089134C" w:rsidRPr="00A33E34">
        <w:rPr>
          <w:rFonts w:asciiTheme="minorHAnsi" w:hAnsiTheme="minorHAnsi" w:cstheme="minorHAnsi"/>
          <w:bCs/>
        </w:rPr>
        <w:t>:</w:t>
      </w:r>
    </w:p>
    <w:p w14:paraId="1B3D1F4F" w14:textId="761A2C84" w:rsidR="0089134C" w:rsidRPr="0089134C" w:rsidRDefault="0089134C">
      <w:pPr>
        <w:numPr>
          <w:ilvl w:val="1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M</w:t>
      </w:r>
      <w:r w:rsidR="00397FFE">
        <w:rPr>
          <w:rFonts w:asciiTheme="minorHAnsi" w:hAnsiTheme="minorHAnsi" w:cstheme="minorHAnsi"/>
        </w:rPr>
        <w:t>USI</w:t>
      </w:r>
      <w:r w:rsidRPr="0089134C">
        <w:rPr>
          <w:rFonts w:asciiTheme="minorHAnsi" w:hAnsiTheme="minorHAnsi" w:cstheme="minorHAnsi"/>
        </w:rPr>
        <w:t xml:space="preserve"> posiadać możliwość pobierania aktualizacji agenta i aktualizacji </w:t>
      </w:r>
      <w:r w:rsidR="009E7B2C">
        <w:rPr>
          <w:rFonts w:asciiTheme="minorHAnsi" w:hAnsiTheme="minorHAnsi" w:cstheme="minorHAnsi"/>
        </w:rPr>
        <w:t>modułów</w:t>
      </w:r>
      <w:r w:rsidRPr="0089134C">
        <w:rPr>
          <w:rFonts w:asciiTheme="minorHAnsi" w:hAnsiTheme="minorHAnsi" w:cstheme="minorHAnsi"/>
        </w:rPr>
        <w:t xml:space="preserve"> bezpieczeństwa:</w:t>
      </w:r>
    </w:p>
    <w:p w14:paraId="12E6DDE3" w14:textId="70BBF563" w:rsidR="0089134C" w:rsidRPr="0089134C" w:rsidRDefault="0089134C">
      <w:pPr>
        <w:numPr>
          <w:ilvl w:val="2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Bezpośrednio z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>u</w:t>
      </w:r>
    </w:p>
    <w:p w14:paraId="176F1BD4" w14:textId="2BB8C3AF" w:rsidR="0089134C" w:rsidRPr="0089134C" w:rsidRDefault="0089134C">
      <w:pPr>
        <w:numPr>
          <w:ilvl w:val="2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Od innych </w:t>
      </w:r>
      <w:r w:rsidR="00C84111">
        <w:rPr>
          <w:rFonts w:asciiTheme="minorHAnsi" w:hAnsiTheme="minorHAnsi" w:cstheme="minorHAnsi"/>
        </w:rPr>
        <w:t>hostów</w:t>
      </w:r>
      <w:r w:rsidRPr="0089134C">
        <w:rPr>
          <w:rFonts w:asciiTheme="minorHAnsi" w:hAnsiTheme="minorHAnsi" w:cstheme="minorHAnsi"/>
        </w:rPr>
        <w:t xml:space="preserve"> w tej samej podsieci (</w:t>
      </w:r>
      <w:proofErr w:type="spellStart"/>
      <w:r w:rsidRPr="0089134C">
        <w:rPr>
          <w:rFonts w:asciiTheme="minorHAnsi" w:hAnsiTheme="minorHAnsi" w:cstheme="minorHAnsi"/>
        </w:rPr>
        <w:t>peer</w:t>
      </w:r>
      <w:proofErr w:type="spellEnd"/>
      <w:r w:rsidRPr="0089134C">
        <w:rPr>
          <w:rFonts w:asciiTheme="minorHAnsi" w:hAnsiTheme="minorHAnsi" w:cstheme="minorHAnsi"/>
        </w:rPr>
        <w:t>-to-</w:t>
      </w:r>
      <w:proofErr w:type="spellStart"/>
      <w:r w:rsidRPr="0089134C">
        <w:rPr>
          <w:rFonts w:asciiTheme="minorHAnsi" w:hAnsiTheme="minorHAnsi" w:cstheme="minorHAnsi"/>
        </w:rPr>
        <w:t>peer</w:t>
      </w:r>
      <w:proofErr w:type="spellEnd"/>
      <w:r w:rsidRPr="0089134C">
        <w:rPr>
          <w:rFonts w:asciiTheme="minorHAnsi" w:hAnsiTheme="minorHAnsi" w:cstheme="minorHAnsi"/>
        </w:rPr>
        <w:t>)</w:t>
      </w:r>
    </w:p>
    <w:p w14:paraId="1C8B42B3" w14:textId="267C83CC" w:rsidR="0089134C" w:rsidRPr="0089134C" w:rsidRDefault="0089134C">
      <w:pPr>
        <w:numPr>
          <w:ilvl w:val="1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M</w:t>
      </w:r>
      <w:r w:rsidR="00397FFE">
        <w:rPr>
          <w:rFonts w:asciiTheme="minorHAnsi" w:hAnsiTheme="minorHAnsi" w:cstheme="minorHAnsi"/>
        </w:rPr>
        <w:t>USI</w:t>
      </w:r>
      <w:r w:rsidRPr="0089134C">
        <w:rPr>
          <w:rFonts w:asciiTheme="minorHAnsi" w:hAnsiTheme="minorHAnsi" w:cstheme="minorHAnsi"/>
        </w:rPr>
        <w:t xml:space="preserve"> posiadać mechanizm ochronny przed nieautoryzowanymi próbami wyłączenia agenta nawet przez użytkowników z uprawnieniami administratora. Wyłączenie </w:t>
      </w:r>
      <w:r w:rsidR="009E7B2C">
        <w:rPr>
          <w:rFonts w:asciiTheme="minorHAnsi" w:hAnsiTheme="minorHAnsi" w:cstheme="minorHAnsi"/>
        </w:rPr>
        <w:t>modułów</w:t>
      </w:r>
      <w:r w:rsidRPr="0089134C">
        <w:rPr>
          <w:rFonts w:asciiTheme="minorHAnsi" w:hAnsiTheme="minorHAnsi" w:cstheme="minorHAnsi"/>
        </w:rPr>
        <w:t xml:space="preserve"> bezpieczeństwa i odinstalowanie agenta </w:t>
      </w:r>
      <w:r w:rsidR="000F1847">
        <w:rPr>
          <w:rFonts w:asciiTheme="minorHAnsi" w:hAnsiTheme="minorHAnsi" w:cstheme="minorHAnsi"/>
        </w:rPr>
        <w:t>MUSI</w:t>
      </w:r>
      <w:r w:rsidRPr="0089134C">
        <w:rPr>
          <w:rFonts w:asciiTheme="minorHAnsi" w:hAnsiTheme="minorHAnsi" w:cstheme="minorHAnsi"/>
        </w:rPr>
        <w:t xml:space="preserve"> wymagać podania hasła, które może być skonfigurowane per grupa </w:t>
      </w:r>
      <w:r w:rsidR="00C84111">
        <w:rPr>
          <w:rFonts w:asciiTheme="minorHAnsi" w:hAnsiTheme="minorHAnsi" w:cstheme="minorHAnsi"/>
        </w:rPr>
        <w:t>hostów</w:t>
      </w:r>
      <w:r w:rsidRPr="0089134C">
        <w:rPr>
          <w:rFonts w:asciiTheme="minorHAnsi" w:hAnsiTheme="minorHAnsi" w:cstheme="minorHAnsi"/>
        </w:rPr>
        <w:t xml:space="preserve"> lub indywidualnie dla danego </w:t>
      </w:r>
      <w:r w:rsidR="00C84111">
        <w:rPr>
          <w:rFonts w:asciiTheme="minorHAnsi" w:hAnsiTheme="minorHAnsi" w:cstheme="minorHAnsi"/>
        </w:rPr>
        <w:t>hosta</w:t>
      </w:r>
      <w:r w:rsidRPr="0089134C">
        <w:rPr>
          <w:rFonts w:asciiTheme="minorHAnsi" w:hAnsiTheme="minorHAnsi" w:cstheme="minorHAnsi"/>
        </w:rPr>
        <w:t xml:space="preserve"> po stronie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 xml:space="preserve">u. Nie dopuszcza się rozwiązań, w których hasło jest statyczne i podawana w trakcie uruchamiania instalatora. Operacja deinstalacji agenta i wyłączenia </w:t>
      </w:r>
      <w:r w:rsidR="009E7B2C">
        <w:rPr>
          <w:rFonts w:asciiTheme="minorHAnsi" w:hAnsiTheme="minorHAnsi" w:cstheme="minorHAnsi"/>
        </w:rPr>
        <w:t>modułów</w:t>
      </w:r>
      <w:r w:rsidRPr="0089134C">
        <w:rPr>
          <w:rFonts w:asciiTheme="minorHAnsi" w:hAnsiTheme="minorHAnsi" w:cstheme="minorHAnsi"/>
        </w:rPr>
        <w:t xml:space="preserve"> bezpieczeństwa </w:t>
      </w:r>
      <w:r w:rsidR="000F1847">
        <w:rPr>
          <w:rFonts w:asciiTheme="minorHAnsi" w:hAnsiTheme="minorHAnsi" w:cstheme="minorHAnsi"/>
        </w:rPr>
        <w:t>MUSI</w:t>
      </w:r>
      <w:r w:rsidRPr="0089134C">
        <w:rPr>
          <w:rFonts w:asciiTheme="minorHAnsi" w:hAnsiTheme="minorHAnsi" w:cstheme="minorHAnsi"/>
        </w:rPr>
        <w:t xml:space="preserve"> zostać zapisana w dzienniku audytowym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>u.</w:t>
      </w:r>
    </w:p>
    <w:p w14:paraId="258A86B9" w14:textId="213C0D90" w:rsidR="0089134C" w:rsidRPr="0089134C" w:rsidRDefault="0089134C">
      <w:pPr>
        <w:numPr>
          <w:ilvl w:val="1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M</w:t>
      </w:r>
      <w:r w:rsidR="00397FFE">
        <w:rPr>
          <w:rFonts w:asciiTheme="minorHAnsi" w:hAnsiTheme="minorHAnsi" w:cstheme="minorHAnsi"/>
        </w:rPr>
        <w:t>USI</w:t>
      </w:r>
      <w:r w:rsidRPr="0089134C">
        <w:rPr>
          <w:rFonts w:asciiTheme="minorHAnsi" w:hAnsiTheme="minorHAnsi" w:cstheme="minorHAnsi"/>
        </w:rPr>
        <w:t xml:space="preserve"> umożliwiać:</w:t>
      </w:r>
    </w:p>
    <w:p w14:paraId="4E5F3BCD" w14:textId="247DC46E" w:rsidR="0089134C" w:rsidRPr="0089134C" w:rsidRDefault="0089134C">
      <w:pPr>
        <w:numPr>
          <w:ilvl w:val="2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Ukrycie ikony agenta w zasobniku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>owym</w:t>
      </w:r>
    </w:p>
    <w:p w14:paraId="36860416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Wyłączenie powiadomień o zablokowanych zagrożeniach</w:t>
      </w:r>
    </w:p>
    <w:p w14:paraId="4E5786F3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Wyłączenie powiadomień o załączeniu i wyłączeniu izolacji sieciowej</w:t>
      </w:r>
    </w:p>
    <w:p w14:paraId="0EE0F2A5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Wyłączenie powiadomień o nawiązaniu zdalnego połączenia konsolowego</w:t>
      </w:r>
    </w:p>
    <w:p w14:paraId="4B2DEEA6" w14:textId="77777777" w:rsidR="00C84111" w:rsidRPr="0089134C" w:rsidRDefault="00C84111" w:rsidP="00C84111">
      <w:pPr>
        <w:numPr>
          <w:ilvl w:val="2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Użycie</w:t>
      </w:r>
      <w:r w:rsidRPr="0089134C">
        <w:rPr>
          <w:rFonts w:asciiTheme="minorHAnsi" w:hAnsiTheme="minorHAnsi" w:cstheme="minorHAnsi"/>
        </w:rPr>
        <w:t xml:space="preserve"> komunikat</w:t>
      </w:r>
      <w:r>
        <w:rPr>
          <w:rFonts w:asciiTheme="minorHAnsi" w:hAnsiTheme="minorHAnsi" w:cstheme="minorHAnsi"/>
        </w:rPr>
        <w:t>ów i</w:t>
      </w:r>
      <w:r w:rsidRPr="0089134C">
        <w:rPr>
          <w:rFonts w:asciiTheme="minorHAnsi" w:hAnsiTheme="minorHAnsi" w:cstheme="minorHAnsi"/>
        </w:rPr>
        <w:t xml:space="preserve"> powiadomień</w:t>
      </w:r>
      <w:r>
        <w:rPr>
          <w:rFonts w:asciiTheme="minorHAnsi" w:hAnsiTheme="minorHAnsi" w:cstheme="minorHAnsi"/>
        </w:rPr>
        <w:t xml:space="preserve"> w języku Polskim</w:t>
      </w:r>
    </w:p>
    <w:p w14:paraId="5581B1AA" w14:textId="2BB1BFB3" w:rsidR="0089134C" w:rsidRPr="0089134C" w:rsidRDefault="0089134C">
      <w:pPr>
        <w:numPr>
          <w:ilvl w:val="2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Zarządzanie firewallem </w:t>
      </w:r>
      <w:r w:rsidR="00C84111">
        <w:rPr>
          <w:rFonts w:asciiTheme="minorHAnsi" w:hAnsiTheme="minorHAnsi" w:cstheme="minorHAnsi"/>
        </w:rPr>
        <w:t>hosta</w:t>
      </w:r>
    </w:p>
    <w:p w14:paraId="6B89979A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Kontrolę urządzeń pamięci masowej na porcie USB w zakresie dopuszczenia dostępu do pamięci, dostępu w trybie tylko do odczytu i pełnego dostępu</w:t>
      </w:r>
    </w:p>
    <w:p w14:paraId="1889EEC7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Weryfikację stanu szyfrowania dysków</w:t>
      </w:r>
    </w:p>
    <w:p w14:paraId="7E99F745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Wyszukiwanie plików po skrócie SHA256 i po ścieżce włączając w to pliki, które zostały usunięte</w:t>
      </w:r>
    </w:p>
    <w:p w14:paraId="73B00DFF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Usuwanie plików po SHA256 i po ścieżce</w:t>
      </w:r>
    </w:p>
    <w:p w14:paraId="4415DA42" w14:textId="7ED296F9" w:rsidR="0089134C" w:rsidRPr="0089134C" w:rsidRDefault="0089134C">
      <w:pPr>
        <w:numPr>
          <w:ilvl w:val="1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lastRenderedPageBreak/>
        <w:t>M</w:t>
      </w:r>
      <w:r w:rsidR="001423EB">
        <w:rPr>
          <w:rFonts w:asciiTheme="minorHAnsi" w:hAnsiTheme="minorHAnsi" w:cstheme="minorHAnsi"/>
        </w:rPr>
        <w:t>USI</w:t>
      </w:r>
      <w:r w:rsidRPr="0089134C">
        <w:rPr>
          <w:rFonts w:asciiTheme="minorHAnsi" w:hAnsiTheme="minorHAnsi" w:cstheme="minorHAnsi"/>
        </w:rPr>
        <w:t xml:space="preserve"> posiadać możliwość wykonywania periodycznego skanowania </w:t>
      </w:r>
      <w:r w:rsidR="00C84111">
        <w:rPr>
          <w:rFonts w:asciiTheme="minorHAnsi" w:hAnsiTheme="minorHAnsi" w:cstheme="minorHAnsi"/>
        </w:rPr>
        <w:t>hosta</w:t>
      </w:r>
      <w:r w:rsidRPr="0089134C">
        <w:rPr>
          <w:rFonts w:asciiTheme="minorHAnsi" w:hAnsiTheme="minorHAnsi" w:cstheme="minorHAnsi"/>
        </w:rPr>
        <w:t xml:space="preserve"> w zakresie zainstalowanych aplikacji, automatycznie uruchamiających się aplikacji, dysków, użytkowników, grup użytkowników i przypisania użytkowników do grup oraz zestawienia tych danych z wynikami poprzednich skanów. </w:t>
      </w:r>
    </w:p>
    <w:p w14:paraId="1563021A" w14:textId="08A21042" w:rsidR="0089134C" w:rsidRPr="0089134C" w:rsidRDefault="00861EFD">
      <w:pPr>
        <w:numPr>
          <w:ilvl w:val="1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Powinien </w:t>
      </w:r>
      <w:r w:rsidR="0089134C" w:rsidRPr="0089134C">
        <w:rPr>
          <w:rFonts w:asciiTheme="minorHAnsi" w:hAnsiTheme="minorHAnsi" w:cstheme="minorHAnsi"/>
        </w:rPr>
        <w:t xml:space="preserve">posiadać </w:t>
      </w:r>
      <w:r w:rsidR="00C84111" w:rsidRPr="0089134C">
        <w:rPr>
          <w:rFonts w:asciiTheme="minorHAnsi" w:hAnsiTheme="minorHAnsi" w:cstheme="minorHAnsi"/>
        </w:rPr>
        <w:t xml:space="preserve">wbudowany </w:t>
      </w:r>
      <w:r w:rsidR="00C84111">
        <w:rPr>
          <w:rFonts w:asciiTheme="minorHAnsi" w:hAnsiTheme="minorHAnsi" w:cstheme="minorHAnsi"/>
        </w:rPr>
        <w:t>moduł obsługujący skrypty</w:t>
      </w:r>
      <w:r w:rsidR="00C84111" w:rsidRPr="0089134C">
        <w:rPr>
          <w:rFonts w:asciiTheme="minorHAnsi" w:hAnsiTheme="minorHAnsi" w:cstheme="minorHAnsi"/>
        </w:rPr>
        <w:t xml:space="preserve"> </w:t>
      </w:r>
      <w:proofErr w:type="spellStart"/>
      <w:r w:rsidR="00C84111" w:rsidRPr="0089134C">
        <w:rPr>
          <w:rFonts w:asciiTheme="minorHAnsi" w:hAnsiTheme="minorHAnsi" w:cstheme="minorHAnsi"/>
        </w:rPr>
        <w:t>python</w:t>
      </w:r>
      <w:proofErr w:type="spellEnd"/>
      <w:r w:rsidR="00C84111" w:rsidRPr="0089134C">
        <w:rPr>
          <w:rFonts w:asciiTheme="minorHAnsi" w:hAnsiTheme="minorHAnsi" w:cstheme="minorHAnsi"/>
        </w:rPr>
        <w:t xml:space="preserve"> </w:t>
      </w:r>
      <w:r w:rsidR="00C84111">
        <w:rPr>
          <w:rFonts w:asciiTheme="minorHAnsi" w:hAnsiTheme="minorHAnsi" w:cstheme="minorHAnsi"/>
        </w:rPr>
        <w:t xml:space="preserve">w wersji </w:t>
      </w:r>
      <w:r w:rsidR="00C84111" w:rsidRPr="0089134C">
        <w:rPr>
          <w:rFonts w:asciiTheme="minorHAnsi" w:hAnsiTheme="minorHAnsi" w:cstheme="minorHAnsi"/>
        </w:rPr>
        <w:t xml:space="preserve">3.7 lub nowszy i możliwość uruchamiania wbudowanych i własnych skryptów </w:t>
      </w:r>
      <w:proofErr w:type="spellStart"/>
      <w:r w:rsidR="00C84111" w:rsidRPr="0089134C">
        <w:rPr>
          <w:rFonts w:asciiTheme="minorHAnsi" w:hAnsiTheme="minorHAnsi" w:cstheme="minorHAnsi"/>
        </w:rPr>
        <w:t>python</w:t>
      </w:r>
      <w:proofErr w:type="spellEnd"/>
    </w:p>
    <w:p w14:paraId="1254570C" w14:textId="7E6D61BF" w:rsidR="0089134C" w:rsidRPr="0089134C" w:rsidRDefault="0089134C">
      <w:pPr>
        <w:numPr>
          <w:ilvl w:val="1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M</w:t>
      </w:r>
      <w:r w:rsidR="001423EB">
        <w:rPr>
          <w:rFonts w:asciiTheme="minorHAnsi" w:hAnsiTheme="minorHAnsi" w:cstheme="minorHAnsi"/>
        </w:rPr>
        <w:t>USI</w:t>
      </w:r>
      <w:r w:rsidRPr="0089134C">
        <w:rPr>
          <w:rFonts w:asciiTheme="minorHAnsi" w:hAnsiTheme="minorHAnsi" w:cstheme="minorHAnsi"/>
        </w:rPr>
        <w:t xml:space="preserve"> posiadać możliwość wyszukania plików we wskazanej ścieżce przy pomocy </w:t>
      </w:r>
      <w:r w:rsidR="00C84111">
        <w:rPr>
          <w:rFonts w:asciiTheme="minorHAnsi" w:hAnsiTheme="minorHAnsi" w:cstheme="minorHAnsi"/>
        </w:rPr>
        <w:t>reguł</w:t>
      </w:r>
      <w:r w:rsidRPr="0089134C">
        <w:rPr>
          <w:rFonts w:asciiTheme="minorHAnsi" w:hAnsiTheme="minorHAnsi" w:cstheme="minorHAnsi"/>
        </w:rPr>
        <w:t xml:space="preserve"> </w:t>
      </w:r>
      <w:proofErr w:type="spellStart"/>
      <w:r w:rsidRPr="0089134C">
        <w:rPr>
          <w:rFonts w:asciiTheme="minorHAnsi" w:hAnsiTheme="minorHAnsi" w:cstheme="minorHAnsi"/>
        </w:rPr>
        <w:t>yara</w:t>
      </w:r>
      <w:proofErr w:type="spellEnd"/>
    </w:p>
    <w:p w14:paraId="489C124B" w14:textId="68DF7B22" w:rsidR="0089134C" w:rsidRPr="0089134C" w:rsidRDefault="00303336">
      <w:pPr>
        <w:numPr>
          <w:ilvl w:val="1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ramach działań zabezpieczenia </w:t>
      </w:r>
      <w:r w:rsidR="004010E0">
        <w:rPr>
          <w:rFonts w:asciiTheme="minorHAnsi" w:hAnsiTheme="minorHAnsi" w:cstheme="minorHAnsi"/>
        </w:rPr>
        <w:t>dowodu cyfrowego</w:t>
      </w:r>
      <w:r>
        <w:rPr>
          <w:rFonts w:asciiTheme="minorHAnsi" w:hAnsiTheme="minorHAnsi" w:cstheme="minorHAnsi"/>
        </w:rPr>
        <w:t xml:space="preserve"> </w:t>
      </w:r>
      <w:r w:rsidR="0089134C" w:rsidRPr="0089134C">
        <w:rPr>
          <w:rFonts w:asciiTheme="minorHAnsi" w:hAnsiTheme="minorHAnsi" w:cstheme="minorHAnsi"/>
        </w:rPr>
        <w:t>M</w:t>
      </w:r>
      <w:r w:rsidR="001423EB">
        <w:rPr>
          <w:rFonts w:asciiTheme="minorHAnsi" w:hAnsiTheme="minorHAnsi" w:cstheme="minorHAnsi"/>
        </w:rPr>
        <w:t>USI</w:t>
      </w:r>
      <w:r w:rsidR="0089134C" w:rsidRPr="0089134C">
        <w:rPr>
          <w:rFonts w:asciiTheme="minorHAnsi" w:hAnsiTheme="minorHAnsi" w:cstheme="minorHAnsi"/>
        </w:rPr>
        <w:t xml:space="preserve"> posiadać możliwość zrzucenia pamięci wskazanego procesu</w:t>
      </w:r>
      <w:r>
        <w:rPr>
          <w:rFonts w:asciiTheme="minorHAnsi" w:hAnsiTheme="minorHAnsi" w:cstheme="minorHAnsi"/>
        </w:rPr>
        <w:t>.</w:t>
      </w:r>
    </w:p>
    <w:p w14:paraId="3084755D" w14:textId="3B01D776" w:rsidR="0089134C" w:rsidRPr="0089134C" w:rsidRDefault="0089134C">
      <w:pPr>
        <w:numPr>
          <w:ilvl w:val="1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M</w:t>
      </w:r>
      <w:r w:rsidR="001423EB">
        <w:rPr>
          <w:rFonts w:asciiTheme="minorHAnsi" w:hAnsiTheme="minorHAnsi" w:cstheme="minorHAnsi"/>
        </w:rPr>
        <w:t>USI</w:t>
      </w:r>
      <w:r w:rsidRPr="0089134C">
        <w:rPr>
          <w:rFonts w:asciiTheme="minorHAnsi" w:hAnsiTheme="minorHAnsi" w:cstheme="minorHAnsi"/>
        </w:rPr>
        <w:t xml:space="preserve"> zbierać co najmniej następujące dane telemetryczne:</w:t>
      </w:r>
    </w:p>
    <w:p w14:paraId="64973AAA" w14:textId="19670A31" w:rsidR="0089134C" w:rsidRPr="0089134C" w:rsidRDefault="0089134C">
      <w:pPr>
        <w:numPr>
          <w:ilvl w:val="2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Utworzenie nowego procesu i zakończenie procesu</w:t>
      </w:r>
      <w:r w:rsidR="00070F1C">
        <w:rPr>
          <w:rFonts w:asciiTheme="minorHAnsi" w:hAnsiTheme="minorHAnsi" w:cstheme="minorHAnsi"/>
        </w:rPr>
        <w:t>,</w:t>
      </w:r>
    </w:p>
    <w:p w14:paraId="18B26959" w14:textId="59688299" w:rsidR="0089134C" w:rsidRPr="0089134C" w:rsidRDefault="0089134C">
      <w:pPr>
        <w:numPr>
          <w:ilvl w:val="2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Wszystkie operacje na plikach: tworzenie, zapisywanie, kasowanie, zmiana nazwy, przesunięcie, otwarcie</w:t>
      </w:r>
      <w:r w:rsidR="00070F1C">
        <w:rPr>
          <w:rFonts w:asciiTheme="minorHAnsi" w:hAnsiTheme="minorHAnsi" w:cstheme="minorHAnsi"/>
        </w:rPr>
        <w:t>,</w:t>
      </w:r>
    </w:p>
    <w:p w14:paraId="0F8029CA" w14:textId="6583CBE0" w:rsidR="0089134C" w:rsidRPr="0089134C" w:rsidRDefault="0089134C">
      <w:pPr>
        <w:numPr>
          <w:ilvl w:val="2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Wszystkie operacje na </w:t>
      </w:r>
      <w:proofErr w:type="spellStart"/>
      <w:r w:rsidRPr="0089134C">
        <w:rPr>
          <w:rFonts w:asciiTheme="minorHAnsi" w:hAnsiTheme="minorHAnsi" w:cstheme="minorHAnsi"/>
        </w:rPr>
        <w:t>socketach</w:t>
      </w:r>
      <w:proofErr w:type="spellEnd"/>
      <w:r w:rsidRPr="0089134C">
        <w:rPr>
          <w:rFonts w:asciiTheme="minorHAnsi" w:hAnsiTheme="minorHAnsi" w:cstheme="minorHAnsi"/>
        </w:rPr>
        <w:t xml:space="preserve"> sieciowych dla TCP i UDP: </w:t>
      </w:r>
      <w:proofErr w:type="spellStart"/>
      <w:r w:rsidRPr="0089134C">
        <w:rPr>
          <w:rFonts w:asciiTheme="minorHAnsi" w:hAnsiTheme="minorHAnsi" w:cstheme="minorHAnsi"/>
        </w:rPr>
        <w:t>accept</w:t>
      </w:r>
      <w:proofErr w:type="spellEnd"/>
      <w:r w:rsidRPr="0089134C">
        <w:rPr>
          <w:rFonts w:asciiTheme="minorHAnsi" w:hAnsiTheme="minorHAnsi" w:cstheme="minorHAnsi"/>
        </w:rPr>
        <w:t xml:space="preserve">, </w:t>
      </w:r>
      <w:proofErr w:type="spellStart"/>
      <w:r w:rsidRPr="0089134C">
        <w:rPr>
          <w:rFonts w:asciiTheme="minorHAnsi" w:hAnsiTheme="minorHAnsi" w:cstheme="minorHAnsi"/>
        </w:rPr>
        <w:t>connect</w:t>
      </w:r>
      <w:proofErr w:type="spellEnd"/>
      <w:r w:rsidRPr="0089134C">
        <w:rPr>
          <w:rFonts w:asciiTheme="minorHAnsi" w:hAnsiTheme="minorHAnsi" w:cstheme="minorHAnsi"/>
        </w:rPr>
        <w:t xml:space="preserve">, </w:t>
      </w:r>
      <w:proofErr w:type="spellStart"/>
      <w:r w:rsidRPr="0089134C">
        <w:rPr>
          <w:rFonts w:asciiTheme="minorHAnsi" w:hAnsiTheme="minorHAnsi" w:cstheme="minorHAnsi"/>
        </w:rPr>
        <w:t>connect</w:t>
      </w:r>
      <w:proofErr w:type="spellEnd"/>
      <w:r w:rsidRPr="0089134C">
        <w:rPr>
          <w:rFonts w:asciiTheme="minorHAnsi" w:hAnsiTheme="minorHAnsi" w:cstheme="minorHAnsi"/>
        </w:rPr>
        <w:t xml:space="preserve"> </w:t>
      </w:r>
      <w:proofErr w:type="spellStart"/>
      <w:r w:rsidRPr="0089134C">
        <w:rPr>
          <w:rFonts w:asciiTheme="minorHAnsi" w:hAnsiTheme="minorHAnsi" w:cstheme="minorHAnsi"/>
        </w:rPr>
        <w:t>failure</w:t>
      </w:r>
      <w:proofErr w:type="spellEnd"/>
      <w:r w:rsidRPr="0089134C">
        <w:rPr>
          <w:rFonts w:asciiTheme="minorHAnsi" w:hAnsiTheme="minorHAnsi" w:cstheme="minorHAnsi"/>
        </w:rPr>
        <w:t xml:space="preserve">, </w:t>
      </w:r>
      <w:proofErr w:type="spellStart"/>
      <w:r w:rsidRPr="0089134C">
        <w:rPr>
          <w:rFonts w:asciiTheme="minorHAnsi" w:hAnsiTheme="minorHAnsi" w:cstheme="minorHAnsi"/>
        </w:rPr>
        <w:t>disconnect</w:t>
      </w:r>
      <w:proofErr w:type="spellEnd"/>
      <w:r w:rsidRPr="0089134C">
        <w:rPr>
          <w:rFonts w:asciiTheme="minorHAnsi" w:hAnsiTheme="minorHAnsi" w:cstheme="minorHAnsi"/>
        </w:rPr>
        <w:t xml:space="preserve">, </w:t>
      </w:r>
      <w:proofErr w:type="spellStart"/>
      <w:r w:rsidRPr="0089134C">
        <w:rPr>
          <w:rFonts w:asciiTheme="minorHAnsi" w:hAnsiTheme="minorHAnsi" w:cstheme="minorHAnsi"/>
        </w:rPr>
        <w:t>listen</w:t>
      </w:r>
      <w:proofErr w:type="spellEnd"/>
      <w:r w:rsidR="00070F1C">
        <w:rPr>
          <w:rFonts w:asciiTheme="minorHAnsi" w:hAnsiTheme="minorHAnsi" w:cstheme="minorHAnsi"/>
        </w:rPr>
        <w:t>,</w:t>
      </w:r>
    </w:p>
    <w:p w14:paraId="42CFF589" w14:textId="11F0AEA4" w:rsidR="0089134C" w:rsidRPr="0089134C" w:rsidRDefault="0089134C">
      <w:pPr>
        <w:numPr>
          <w:ilvl w:val="2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Statystyki połączeń sieciowych</w:t>
      </w:r>
      <w:r w:rsidR="00070F1C">
        <w:rPr>
          <w:rFonts w:asciiTheme="minorHAnsi" w:hAnsiTheme="minorHAnsi" w:cstheme="minorHAnsi"/>
        </w:rPr>
        <w:t>,</w:t>
      </w:r>
    </w:p>
    <w:p w14:paraId="3F0B69BA" w14:textId="4505FE11" w:rsidR="0089134C" w:rsidRPr="0089134C" w:rsidRDefault="0089134C">
      <w:pPr>
        <w:numPr>
          <w:ilvl w:val="2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Zdarzenia z event logu dotyczącego uwierzytelnienia</w:t>
      </w:r>
      <w:r w:rsidR="00070F1C">
        <w:rPr>
          <w:rFonts w:asciiTheme="minorHAnsi" w:hAnsiTheme="minorHAnsi" w:cstheme="minorHAnsi"/>
        </w:rPr>
        <w:t>.</w:t>
      </w:r>
    </w:p>
    <w:p w14:paraId="33E3E00F" w14:textId="25F920B2" w:rsidR="0089134C" w:rsidRPr="0089134C" w:rsidRDefault="001423EB">
      <w:pPr>
        <w:numPr>
          <w:ilvl w:val="1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wysyłać zgromadzone dane telemetryczn</w:t>
      </w:r>
      <w:r w:rsidR="00C84111">
        <w:rPr>
          <w:rFonts w:asciiTheme="minorHAnsi" w:hAnsiTheme="minorHAnsi" w:cstheme="minorHAnsi"/>
        </w:rPr>
        <w:t>e</w:t>
      </w:r>
      <w:r w:rsidR="0089134C" w:rsidRPr="0089134C">
        <w:rPr>
          <w:rFonts w:asciiTheme="minorHAnsi" w:hAnsiTheme="minorHAnsi" w:cstheme="minorHAnsi"/>
        </w:rPr>
        <w:t xml:space="preserve"> do </w:t>
      </w:r>
      <w:r w:rsidR="006E121C"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 xml:space="preserve">u nie rzadziej niż co 5 minut, przy czym wymagane jest, aby agent posiadał możliwość wymuszenia wysłania danych telemetrycznych na żądanie. Jeśli z powodu braku łączności sieciowej agent nie może wysłać danych telemetrycznych, to dane telemetryczne muszą zostać lokalnie przechowane  i wysłane do </w:t>
      </w:r>
      <w:r w:rsidR="006E121C">
        <w:rPr>
          <w:rFonts w:asciiTheme="minorHAnsi" w:hAnsiTheme="minorHAnsi" w:cstheme="minorHAnsi"/>
        </w:rPr>
        <w:t>System</w:t>
      </w:r>
      <w:r w:rsidR="0089134C" w:rsidRPr="0089134C">
        <w:rPr>
          <w:rFonts w:asciiTheme="minorHAnsi" w:hAnsiTheme="minorHAnsi" w:cstheme="minorHAnsi"/>
        </w:rPr>
        <w:t>u po przywróceniu łączności sieciowej.</w:t>
      </w:r>
    </w:p>
    <w:p w14:paraId="481770F9" w14:textId="2C4743EF" w:rsidR="0089134C" w:rsidRPr="0089134C" w:rsidRDefault="0089134C">
      <w:pPr>
        <w:numPr>
          <w:ilvl w:val="1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M</w:t>
      </w:r>
      <w:r w:rsidR="001423EB">
        <w:rPr>
          <w:rFonts w:asciiTheme="minorHAnsi" w:hAnsiTheme="minorHAnsi" w:cstheme="minorHAnsi"/>
        </w:rPr>
        <w:t xml:space="preserve">USI </w:t>
      </w:r>
      <w:r w:rsidRPr="0089134C">
        <w:rPr>
          <w:rFonts w:asciiTheme="minorHAnsi" w:hAnsiTheme="minorHAnsi" w:cstheme="minorHAnsi"/>
        </w:rPr>
        <w:t xml:space="preserve">zapewniać ochronę przed znanymi i nieznanymi </w:t>
      </w:r>
      <w:proofErr w:type="spellStart"/>
      <w:r w:rsidRPr="0089134C">
        <w:rPr>
          <w:rFonts w:asciiTheme="minorHAnsi" w:hAnsiTheme="minorHAnsi" w:cstheme="minorHAnsi"/>
        </w:rPr>
        <w:t>exploitami</w:t>
      </w:r>
      <w:proofErr w:type="spellEnd"/>
      <w:r w:rsidRPr="0089134C">
        <w:rPr>
          <w:rFonts w:asciiTheme="minorHAnsi" w:hAnsiTheme="minorHAnsi" w:cstheme="minorHAnsi"/>
        </w:rPr>
        <w:t xml:space="preserve"> wykorzystującymi znane i nieznane luki bezpieczeństwa w oprogramowaniu poprzez wykrywanie prób wykorzystania co najmniej następujących technika </w:t>
      </w:r>
      <w:proofErr w:type="spellStart"/>
      <w:r w:rsidRPr="0089134C">
        <w:rPr>
          <w:rFonts w:asciiTheme="minorHAnsi" w:hAnsiTheme="minorHAnsi" w:cstheme="minorHAnsi"/>
        </w:rPr>
        <w:t>eksploitacji</w:t>
      </w:r>
      <w:proofErr w:type="spellEnd"/>
      <w:r w:rsidR="00070F1C">
        <w:rPr>
          <w:rFonts w:asciiTheme="minorHAnsi" w:hAnsiTheme="minorHAnsi" w:cstheme="minorHAnsi"/>
        </w:rPr>
        <w:t>.</w:t>
      </w:r>
    </w:p>
    <w:p w14:paraId="4BCDB827" w14:textId="7B6D8456" w:rsidR="0089134C" w:rsidRPr="0089134C" w:rsidRDefault="0089134C">
      <w:pPr>
        <w:numPr>
          <w:ilvl w:val="1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M</w:t>
      </w:r>
      <w:r w:rsidR="001423EB">
        <w:rPr>
          <w:rFonts w:asciiTheme="minorHAnsi" w:hAnsiTheme="minorHAnsi" w:cstheme="minorHAnsi"/>
        </w:rPr>
        <w:t>USI</w:t>
      </w:r>
      <w:r w:rsidRPr="0089134C">
        <w:rPr>
          <w:rFonts w:asciiTheme="minorHAnsi" w:hAnsiTheme="minorHAnsi" w:cstheme="minorHAnsi"/>
        </w:rPr>
        <w:t xml:space="preserve"> zapewnić ochronę przed znanymi i nieznanymi złośliwymi plikami binarnymi wykorzystując co najmniej następujące mechanizmy:</w:t>
      </w:r>
    </w:p>
    <w:p w14:paraId="2E1E93E6" w14:textId="5FC0C31C" w:rsidR="0089134C" w:rsidRPr="0089134C" w:rsidRDefault="0089134C">
      <w:pPr>
        <w:numPr>
          <w:ilvl w:val="2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Weryfikacja sha256 w bazie </w:t>
      </w:r>
      <w:proofErr w:type="spellStart"/>
      <w:r w:rsidRPr="0089134C">
        <w:rPr>
          <w:rFonts w:asciiTheme="minorHAnsi" w:hAnsiTheme="minorHAnsi" w:cstheme="minorHAnsi"/>
        </w:rPr>
        <w:t>threat</w:t>
      </w:r>
      <w:proofErr w:type="spellEnd"/>
      <w:r w:rsidRPr="0089134C">
        <w:rPr>
          <w:rFonts w:asciiTheme="minorHAnsi" w:hAnsiTheme="minorHAnsi" w:cstheme="minorHAnsi"/>
        </w:rPr>
        <w:t xml:space="preserve"> </w:t>
      </w:r>
      <w:proofErr w:type="spellStart"/>
      <w:r w:rsidRPr="0089134C">
        <w:rPr>
          <w:rFonts w:asciiTheme="minorHAnsi" w:hAnsiTheme="minorHAnsi" w:cstheme="minorHAnsi"/>
        </w:rPr>
        <w:t>intelligence</w:t>
      </w:r>
      <w:proofErr w:type="spellEnd"/>
      <w:r w:rsidRPr="0089134C">
        <w:rPr>
          <w:rFonts w:asciiTheme="minorHAnsi" w:hAnsiTheme="minorHAnsi" w:cstheme="minorHAnsi"/>
        </w:rPr>
        <w:t xml:space="preserve"> producenta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>u</w:t>
      </w:r>
    </w:p>
    <w:p w14:paraId="661CAF53" w14:textId="63BC6E8D" w:rsidR="0089134C" w:rsidRPr="0089134C" w:rsidRDefault="0089134C">
      <w:pPr>
        <w:numPr>
          <w:ilvl w:val="2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Analiza dynamiczna w </w:t>
      </w:r>
      <w:proofErr w:type="spellStart"/>
      <w:r w:rsidRPr="0089134C">
        <w:rPr>
          <w:rFonts w:asciiTheme="minorHAnsi" w:hAnsiTheme="minorHAnsi" w:cstheme="minorHAnsi"/>
        </w:rPr>
        <w:t>sandboxie</w:t>
      </w:r>
      <w:proofErr w:type="spellEnd"/>
      <w:r w:rsidRPr="0089134C">
        <w:rPr>
          <w:rFonts w:asciiTheme="minorHAnsi" w:hAnsiTheme="minorHAnsi" w:cstheme="minorHAnsi"/>
        </w:rPr>
        <w:t xml:space="preserve"> chmurowym </w:t>
      </w:r>
      <w:r w:rsidR="001453C1">
        <w:rPr>
          <w:rFonts w:asciiTheme="minorHAnsi" w:hAnsiTheme="minorHAnsi" w:cstheme="minorHAnsi"/>
        </w:rPr>
        <w:t xml:space="preserve">lub lokalnym </w:t>
      </w:r>
      <w:r w:rsidRPr="0089134C">
        <w:rPr>
          <w:rFonts w:asciiTheme="minorHAnsi" w:hAnsiTheme="minorHAnsi" w:cstheme="minorHAnsi"/>
        </w:rPr>
        <w:t xml:space="preserve">producenta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 xml:space="preserve">u (nie dopuszcza się uruchomienia funkcji </w:t>
      </w:r>
      <w:proofErr w:type="spellStart"/>
      <w:r w:rsidRPr="0089134C">
        <w:rPr>
          <w:rFonts w:asciiTheme="minorHAnsi" w:hAnsiTheme="minorHAnsi" w:cstheme="minorHAnsi"/>
        </w:rPr>
        <w:t>sandbox</w:t>
      </w:r>
      <w:proofErr w:type="spellEnd"/>
      <w:r w:rsidRPr="0089134C">
        <w:rPr>
          <w:rFonts w:asciiTheme="minorHAnsi" w:hAnsiTheme="minorHAnsi" w:cstheme="minorHAnsi"/>
        </w:rPr>
        <w:t xml:space="preserve"> bezpośrednio na chronionym </w:t>
      </w:r>
      <w:r w:rsidR="00F8094B">
        <w:rPr>
          <w:rFonts w:asciiTheme="minorHAnsi" w:hAnsiTheme="minorHAnsi" w:cstheme="minorHAnsi"/>
        </w:rPr>
        <w:t>host</w:t>
      </w:r>
      <w:r w:rsidRPr="0089134C">
        <w:rPr>
          <w:rFonts w:asciiTheme="minorHAnsi" w:hAnsiTheme="minorHAnsi" w:cstheme="minorHAnsi"/>
        </w:rPr>
        <w:t>)</w:t>
      </w:r>
    </w:p>
    <w:p w14:paraId="757EFC02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Lokalna analiza statyczna</w:t>
      </w:r>
    </w:p>
    <w:p w14:paraId="2396D868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Weryfikacja podpisu pliku binarnego</w:t>
      </w:r>
    </w:p>
    <w:p w14:paraId="6CF8D509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Przeniesienie pliku binarnego do kwarantanny</w:t>
      </w:r>
    </w:p>
    <w:p w14:paraId="2111B082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Weryfikację i wykrycie groźnego zachowania procesu powstałego w wyniku uruchomienia/załadowania pliku binarnego</w:t>
      </w:r>
    </w:p>
    <w:p w14:paraId="3EAD36FB" w14:textId="574A7DAB" w:rsidR="0089134C" w:rsidRPr="0089134C" w:rsidRDefault="0089134C">
      <w:pPr>
        <w:numPr>
          <w:ilvl w:val="1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M</w:t>
      </w:r>
      <w:r w:rsidR="00070F1C">
        <w:rPr>
          <w:rFonts w:asciiTheme="minorHAnsi" w:hAnsiTheme="minorHAnsi" w:cstheme="minorHAnsi"/>
        </w:rPr>
        <w:t>USI</w:t>
      </w:r>
      <w:r w:rsidRPr="0089134C">
        <w:rPr>
          <w:rFonts w:asciiTheme="minorHAnsi" w:hAnsiTheme="minorHAnsi" w:cstheme="minorHAnsi"/>
        </w:rPr>
        <w:t xml:space="preserve"> zapewnić ochronę przed atakami wykorzystującymi legalne narzędzia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 xml:space="preserve">owe w </w:t>
      </w:r>
      <w:r w:rsidR="000F1847">
        <w:rPr>
          <w:rFonts w:asciiTheme="minorHAnsi" w:hAnsiTheme="minorHAnsi" w:cstheme="minorHAnsi"/>
        </w:rPr>
        <w:t>podejrzany</w:t>
      </w:r>
      <w:r w:rsidRPr="0089134C">
        <w:rPr>
          <w:rFonts w:asciiTheme="minorHAnsi" w:hAnsiTheme="minorHAnsi" w:cstheme="minorHAnsi"/>
        </w:rPr>
        <w:t xml:space="preserve"> sposób poprzez analizę złożonych łańcuchów </w:t>
      </w:r>
      <w:proofErr w:type="spellStart"/>
      <w:r w:rsidRPr="0089134C">
        <w:rPr>
          <w:rFonts w:asciiTheme="minorHAnsi" w:hAnsiTheme="minorHAnsi" w:cstheme="minorHAnsi"/>
        </w:rPr>
        <w:t>przyczynowo-skutkowych</w:t>
      </w:r>
      <w:proofErr w:type="spellEnd"/>
      <w:r w:rsidRPr="0089134C">
        <w:rPr>
          <w:rFonts w:asciiTheme="minorHAnsi" w:hAnsiTheme="minorHAnsi" w:cstheme="minorHAnsi"/>
        </w:rPr>
        <w:t xml:space="preserve"> </w:t>
      </w:r>
      <w:r w:rsidR="00070F1C" w:rsidRPr="0089134C">
        <w:rPr>
          <w:rFonts w:asciiTheme="minorHAnsi" w:hAnsiTheme="minorHAnsi" w:cstheme="minorHAnsi"/>
        </w:rPr>
        <w:t>i wykrywanie taktyk</w:t>
      </w:r>
      <w:r w:rsidR="00070F1C">
        <w:rPr>
          <w:rFonts w:asciiTheme="minorHAnsi" w:hAnsiTheme="minorHAnsi" w:cstheme="minorHAnsi"/>
        </w:rPr>
        <w:t>,</w:t>
      </w:r>
      <w:r w:rsidR="00070F1C" w:rsidRPr="0089134C">
        <w:rPr>
          <w:rFonts w:asciiTheme="minorHAnsi" w:hAnsiTheme="minorHAnsi" w:cstheme="minorHAnsi"/>
        </w:rPr>
        <w:t xml:space="preserve"> technik</w:t>
      </w:r>
      <w:r w:rsidR="00070F1C">
        <w:rPr>
          <w:rFonts w:asciiTheme="minorHAnsi" w:hAnsiTheme="minorHAnsi" w:cstheme="minorHAnsi"/>
        </w:rPr>
        <w:t xml:space="preserve"> i procedur </w:t>
      </w:r>
      <w:r w:rsidR="00070F1C" w:rsidRPr="0089134C">
        <w:rPr>
          <w:rFonts w:asciiTheme="minorHAnsi" w:hAnsiTheme="minorHAnsi" w:cstheme="minorHAnsi"/>
        </w:rPr>
        <w:t>stosowanych przez cyberprzestępców.</w:t>
      </w:r>
    </w:p>
    <w:p w14:paraId="1623072A" w14:textId="42DF2D43" w:rsidR="0089134C" w:rsidRPr="0089134C" w:rsidRDefault="0089134C">
      <w:pPr>
        <w:numPr>
          <w:ilvl w:val="1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M</w:t>
      </w:r>
      <w:r w:rsidR="00070F1C">
        <w:rPr>
          <w:rFonts w:asciiTheme="minorHAnsi" w:hAnsiTheme="minorHAnsi" w:cstheme="minorHAnsi"/>
        </w:rPr>
        <w:t>USI</w:t>
      </w:r>
      <w:r w:rsidRPr="0089134C">
        <w:rPr>
          <w:rFonts w:asciiTheme="minorHAnsi" w:hAnsiTheme="minorHAnsi" w:cstheme="minorHAnsi"/>
        </w:rPr>
        <w:t xml:space="preserve"> umożliwiać zablokowanie całego ruchu sieciowego (izolacja sieciowa) poza połączeniem do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>u.</w:t>
      </w:r>
    </w:p>
    <w:p w14:paraId="58D690C7" w14:textId="4749175E" w:rsidR="0089134C" w:rsidRPr="0089134C" w:rsidRDefault="0089134C">
      <w:pPr>
        <w:numPr>
          <w:ilvl w:val="1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M</w:t>
      </w:r>
      <w:r w:rsidR="00070F1C">
        <w:rPr>
          <w:rFonts w:asciiTheme="minorHAnsi" w:hAnsiTheme="minorHAnsi" w:cstheme="minorHAnsi"/>
        </w:rPr>
        <w:t>USI</w:t>
      </w:r>
      <w:r w:rsidRPr="0089134C">
        <w:rPr>
          <w:rFonts w:asciiTheme="minorHAnsi" w:hAnsiTheme="minorHAnsi" w:cstheme="minorHAnsi"/>
        </w:rPr>
        <w:t xml:space="preserve"> posiadać możliwość manualnego wyłączenia izolacji sieciowej w przypadku, gdy agent utracił łączność z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 xml:space="preserve">em. Wyłączenie izolacji sieciowej </w:t>
      </w:r>
      <w:r w:rsidR="00070F1C">
        <w:rPr>
          <w:rFonts w:asciiTheme="minorHAnsi" w:hAnsiTheme="minorHAnsi" w:cstheme="minorHAnsi"/>
        </w:rPr>
        <w:t>MUSI</w:t>
      </w:r>
      <w:r w:rsidRPr="0089134C">
        <w:rPr>
          <w:rFonts w:asciiTheme="minorHAnsi" w:hAnsiTheme="minorHAnsi" w:cstheme="minorHAnsi"/>
        </w:rPr>
        <w:t xml:space="preserve"> być </w:t>
      </w:r>
      <w:r w:rsidRPr="0089134C">
        <w:rPr>
          <w:rFonts w:asciiTheme="minorHAnsi" w:hAnsiTheme="minorHAnsi" w:cstheme="minorHAnsi"/>
        </w:rPr>
        <w:lastRenderedPageBreak/>
        <w:t xml:space="preserve">zabezpieczone hasłem. Każdy </w:t>
      </w:r>
      <w:r w:rsidR="001453C1">
        <w:rPr>
          <w:rFonts w:asciiTheme="minorHAnsi" w:hAnsiTheme="minorHAnsi" w:cstheme="minorHAnsi"/>
        </w:rPr>
        <w:t>host</w:t>
      </w:r>
      <w:r w:rsidRPr="0089134C">
        <w:rPr>
          <w:rFonts w:asciiTheme="minorHAnsi" w:hAnsiTheme="minorHAnsi" w:cstheme="minorHAnsi"/>
        </w:rPr>
        <w:t xml:space="preserve"> </w:t>
      </w:r>
      <w:r w:rsidR="00070F1C">
        <w:rPr>
          <w:rFonts w:asciiTheme="minorHAnsi" w:hAnsiTheme="minorHAnsi" w:cstheme="minorHAnsi"/>
        </w:rPr>
        <w:t>MUSI</w:t>
      </w:r>
      <w:r w:rsidRPr="0089134C">
        <w:rPr>
          <w:rFonts w:asciiTheme="minorHAnsi" w:hAnsiTheme="minorHAnsi" w:cstheme="minorHAnsi"/>
        </w:rPr>
        <w:t xml:space="preserve"> posiadać własne hasło, tak aby można było je podać bezpiecznie użytkownikowi bez obawy, że inni użytkownicy zaczną wyłączać agenta. Hasło </w:t>
      </w:r>
      <w:r w:rsidR="00070F1C">
        <w:rPr>
          <w:rFonts w:asciiTheme="minorHAnsi" w:hAnsiTheme="minorHAnsi" w:cstheme="minorHAnsi"/>
        </w:rPr>
        <w:t>MUSI</w:t>
      </w:r>
      <w:r w:rsidRPr="0089134C">
        <w:rPr>
          <w:rFonts w:asciiTheme="minorHAnsi" w:hAnsiTheme="minorHAnsi" w:cstheme="minorHAnsi"/>
        </w:rPr>
        <w:t xml:space="preserve"> być automatycznie rotowane przez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 xml:space="preserve"> nie rzadziej niż co dwa tygodnie. </w:t>
      </w:r>
    </w:p>
    <w:p w14:paraId="3A7CF6D0" w14:textId="2A4341FE" w:rsidR="0089134C" w:rsidRPr="00A33E34" w:rsidRDefault="0089134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  <w:bCs/>
        </w:rPr>
      </w:pPr>
      <w:r w:rsidRPr="00A33E34">
        <w:rPr>
          <w:rFonts w:asciiTheme="minorHAnsi" w:hAnsiTheme="minorHAnsi" w:cstheme="minorHAnsi"/>
          <w:bCs/>
        </w:rPr>
        <w:t xml:space="preserve">Agent dla </w:t>
      </w:r>
      <w:r w:rsidR="006E121C">
        <w:rPr>
          <w:rFonts w:asciiTheme="minorHAnsi" w:hAnsiTheme="minorHAnsi" w:cstheme="minorHAnsi"/>
          <w:bCs/>
        </w:rPr>
        <w:t>System</w:t>
      </w:r>
      <w:r w:rsidRPr="00A33E34">
        <w:rPr>
          <w:rFonts w:asciiTheme="minorHAnsi" w:hAnsiTheme="minorHAnsi" w:cstheme="minorHAnsi"/>
          <w:bCs/>
        </w:rPr>
        <w:t>ów</w:t>
      </w:r>
      <w:r w:rsidR="00070F1C">
        <w:rPr>
          <w:rFonts w:asciiTheme="minorHAnsi" w:hAnsiTheme="minorHAnsi" w:cstheme="minorHAnsi"/>
          <w:bCs/>
        </w:rPr>
        <w:t xml:space="preserve"> operacyjnych z rodziny</w:t>
      </w:r>
      <w:r w:rsidRPr="00A33E34">
        <w:rPr>
          <w:rFonts w:asciiTheme="minorHAnsi" w:hAnsiTheme="minorHAnsi" w:cstheme="minorHAnsi"/>
          <w:bCs/>
        </w:rPr>
        <w:t xml:space="preserve"> Linux i klastrów </w:t>
      </w:r>
      <w:proofErr w:type="spellStart"/>
      <w:r w:rsidR="001453C1">
        <w:rPr>
          <w:rFonts w:asciiTheme="minorHAnsi" w:hAnsiTheme="minorHAnsi" w:cstheme="minorHAnsi"/>
          <w:bCs/>
        </w:rPr>
        <w:t>Kubernetes</w:t>
      </w:r>
      <w:proofErr w:type="spellEnd"/>
      <w:r w:rsidRPr="00A33E34">
        <w:rPr>
          <w:rFonts w:asciiTheme="minorHAnsi" w:hAnsiTheme="minorHAnsi" w:cstheme="minorHAnsi"/>
          <w:bCs/>
        </w:rPr>
        <w:t>:</w:t>
      </w:r>
    </w:p>
    <w:p w14:paraId="67155F34" w14:textId="406FD495" w:rsidR="0089134C" w:rsidRPr="0089134C" w:rsidRDefault="00070F1C">
      <w:pPr>
        <w:numPr>
          <w:ilvl w:val="1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posiadać możliwość pobierania aktualizacji agenta i aktualizacji </w:t>
      </w:r>
      <w:r w:rsidR="009E7B2C">
        <w:rPr>
          <w:rFonts w:asciiTheme="minorHAnsi" w:hAnsiTheme="minorHAnsi" w:cstheme="minorHAnsi"/>
        </w:rPr>
        <w:t>modułów</w:t>
      </w:r>
      <w:r w:rsidR="0089134C" w:rsidRPr="0089134C">
        <w:rPr>
          <w:rFonts w:asciiTheme="minorHAnsi" w:hAnsiTheme="minorHAnsi" w:cstheme="minorHAnsi"/>
        </w:rPr>
        <w:t xml:space="preserve"> bezpieczeństwa:</w:t>
      </w:r>
    </w:p>
    <w:p w14:paraId="39F23F55" w14:textId="4FB7630C" w:rsidR="0089134C" w:rsidRPr="0089134C" w:rsidRDefault="0089134C">
      <w:pPr>
        <w:numPr>
          <w:ilvl w:val="2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Bezpośrednio z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>u</w:t>
      </w:r>
    </w:p>
    <w:p w14:paraId="18741942" w14:textId="4F1AA420" w:rsidR="0089134C" w:rsidRPr="0089134C" w:rsidRDefault="0089134C">
      <w:pPr>
        <w:numPr>
          <w:ilvl w:val="2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Od innych </w:t>
      </w:r>
      <w:r w:rsidR="001453C1">
        <w:rPr>
          <w:rFonts w:asciiTheme="minorHAnsi" w:hAnsiTheme="minorHAnsi" w:cstheme="minorHAnsi"/>
        </w:rPr>
        <w:t>hostów</w:t>
      </w:r>
      <w:r w:rsidRPr="0089134C">
        <w:rPr>
          <w:rFonts w:asciiTheme="minorHAnsi" w:hAnsiTheme="minorHAnsi" w:cstheme="minorHAnsi"/>
        </w:rPr>
        <w:t xml:space="preserve"> w tej samej podsieci (</w:t>
      </w:r>
      <w:proofErr w:type="spellStart"/>
      <w:r w:rsidRPr="0089134C">
        <w:rPr>
          <w:rFonts w:asciiTheme="minorHAnsi" w:hAnsiTheme="minorHAnsi" w:cstheme="minorHAnsi"/>
        </w:rPr>
        <w:t>peer</w:t>
      </w:r>
      <w:proofErr w:type="spellEnd"/>
      <w:r w:rsidRPr="0089134C">
        <w:rPr>
          <w:rFonts w:asciiTheme="minorHAnsi" w:hAnsiTheme="minorHAnsi" w:cstheme="minorHAnsi"/>
        </w:rPr>
        <w:t>-to-</w:t>
      </w:r>
      <w:proofErr w:type="spellStart"/>
      <w:r w:rsidRPr="0089134C">
        <w:rPr>
          <w:rFonts w:asciiTheme="minorHAnsi" w:hAnsiTheme="minorHAnsi" w:cstheme="minorHAnsi"/>
        </w:rPr>
        <w:t>peer</w:t>
      </w:r>
      <w:proofErr w:type="spellEnd"/>
      <w:r w:rsidRPr="0089134C">
        <w:rPr>
          <w:rFonts w:asciiTheme="minorHAnsi" w:hAnsiTheme="minorHAnsi" w:cstheme="minorHAnsi"/>
        </w:rPr>
        <w:t>)</w:t>
      </w:r>
    </w:p>
    <w:p w14:paraId="38F9CA20" w14:textId="7429471F" w:rsidR="0089134C" w:rsidRPr="0089134C" w:rsidRDefault="0089134C">
      <w:pPr>
        <w:numPr>
          <w:ilvl w:val="1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Operacja deinstalacji agenta i wyłączenia </w:t>
      </w:r>
      <w:r w:rsidR="009E7B2C">
        <w:rPr>
          <w:rFonts w:asciiTheme="minorHAnsi" w:hAnsiTheme="minorHAnsi" w:cstheme="minorHAnsi"/>
        </w:rPr>
        <w:t>modułów</w:t>
      </w:r>
      <w:r w:rsidRPr="0089134C">
        <w:rPr>
          <w:rFonts w:asciiTheme="minorHAnsi" w:hAnsiTheme="minorHAnsi" w:cstheme="minorHAnsi"/>
        </w:rPr>
        <w:t xml:space="preserve"> bezpieczeństwa </w:t>
      </w:r>
      <w:r w:rsidR="000F1847">
        <w:rPr>
          <w:rFonts w:asciiTheme="minorHAnsi" w:hAnsiTheme="minorHAnsi" w:cstheme="minorHAnsi"/>
        </w:rPr>
        <w:t>MUSI</w:t>
      </w:r>
      <w:r w:rsidRPr="0089134C">
        <w:rPr>
          <w:rFonts w:asciiTheme="minorHAnsi" w:hAnsiTheme="minorHAnsi" w:cstheme="minorHAnsi"/>
        </w:rPr>
        <w:t xml:space="preserve"> zostać zapisana w dzienniku audytowym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>u.</w:t>
      </w:r>
    </w:p>
    <w:p w14:paraId="61CBFC99" w14:textId="5F1531B8" w:rsidR="0089134C" w:rsidRPr="0089134C" w:rsidRDefault="0089134C">
      <w:pPr>
        <w:numPr>
          <w:ilvl w:val="1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M</w:t>
      </w:r>
      <w:r w:rsidR="007B4850">
        <w:rPr>
          <w:rFonts w:asciiTheme="minorHAnsi" w:hAnsiTheme="minorHAnsi" w:cstheme="minorHAnsi"/>
        </w:rPr>
        <w:t>USI</w:t>
      </w:r>
      <w:r w:rsidRPr="0089134C">
        <w:rPr>
          <w:rFonts w:asciiTheme="minorHAnsi" w:hAnsiTheme="minorHAnsi" w:cstheme="minorHAnsi"/>
        </w:rPr>
        <w:t xml:space="preserve"> posiadać wsparcie dla rozszerzenia </w:t>
      </w:r>
      <w:proofErr w:type="spellStart"/>
      <w:r w:rsidRPr="0089134C">
        <w:rPr>
          <w:rFonts w:asciiTheme="minorHAnsi" w:hAnsiTheme="minorHAnsi" w:cstheme="minorHAnsi"/>
        </w:rPr>
        <w:t>eBPF</w:t>
      </w:r>
      <w:proofErr w:type="spellEnd"/>
      <w:r w:rsidRPr="0089134C">
        <w:rPr>
          <w:rFonts w:asciiTheme="minorHAnsi" w:hAnsiTheme="minorHAnsi" w:cstheme="minorHAnsi"/>
        </w:rPr>
        <w:t>.</w:t>
      </w:r>
    </w:p>
    <w:p w14:paraId="69A664A7" w14:textId="70CC844D" w:rsidR="0089134C" w:rsidRPr="0089134C" w:rsidRDefault="0089134C">
      <w:pPr>
        <w:numPr>
          <w:ilvl w:val="1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M</w:t>
      </w:r>
      <w:r w:rsidR="007B4850">
        <w:rPr>
          <w:rFonts w:asciiTheme="minorHAnsi" w:hAnsiTheme="minorHAnsi" w:cstheme="minorHAnsi"/>
        </w:rPr>
        <w:t xml:space="preserve">USI </w:t>
      </w:r>
      <w:r w:rsidRPr="0089134C">
        <w:rPr>
          <w:rFonts w:asciiTheme="minorHAnsi" w:hAnsiTheme="minorHAnsi" w:cstheme="minorHAnsi"/>
        </w:rPr>
        <w:t xml:space="preserve">posiadać możliwość wykonywania periodycznego skanowania </w:t>
      </w:r>
      <w:r w:rsidR="00F8094B">
        <w:rPr>
          <w:rFonts w:asciiTheme="minorHAnsi" w:hAnsiTheme="minorHAnsi" w:cstheme="minorHAnsi"/>
        </w:rPr>
        <w:t>hosta</w:t>
      </w:r>
      <w:r w:rsidRPr="0089134C">
        <w:rPr>
          <w:rFonts w:asciiTheme="minorHAnsi" w:hAnsiTheme="minorHAnsi" w:cstheme="minorHAnsi"/>
        </w:rPr>
        <w:t xml:space="preserve"> w zakresie zainstalowanych aplikacji, automatycznie uruchamiających się aplikacji, dysków, użytkowników, grup użytkowników i przypisania użytkowników do grup oraz zestawienia tych danych z wynikami poprzednich skanów. </w:t>
      </w:r>
    </w:p>
    <w:p w14:paraId="2F704A2A" w14:textId="35209814" w:rsidR="0089134C" w:rsidRPr="0089134C" w:rsidRDefault="0089134C">
      <w:pPr>
        <w:numPr>
          <w:ilvl w:val="1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M</w:t>
      </w:r>
      <w:r w:rsidR="00303336">
        <w:rPr>
          <w:rFonts w:asciiTheme="minorHAnsi" w:hAnsiTheme="minorHAnsi" w:cstheme="minorHAnsi"/>
        </w:rPr>
        <w:t>USI</w:t>
      </w:r>
      <w:r w:rsidRPr="0089134C">
        <w:rPr>
          <w:rFonts w:asciiTheme="minorHAnsi" w:hAnsiTheme="minorHAnsi" w:cstheme="minorHAnsi"/>
        </w:rPr>
        <w:t xml:space="preserve"> posiadać </w:t>
      </w:r>
      <w:r w:rsidR="001453C1" w:rsidRPr="0089134C">
        <w:rPr>
          <w:rFonts w:asciiTheme="minorHAnsi" w:hAnsiTheme="minorHAnsi" w:cstheme="minorHAnsi"/>
        </w:rPr>
        <w:t xml:space="preserve">wbudowany </w:t>
      </w:r>
      <w:r w:rsidR="001453C1">
        <w:rPr>
          <w:rFonts w:asciiTheme="minorHAnsi" w:hAnsiTheme="minorHAnsi" w:cstheme="minorHAnsi"/>
        </w:rPr>
        <w:t>moduł obsługujący skrypty</w:t>
      </w:r>
      <w:r w:rsidR="001453C1" w:rsidRPr="0089134C">
        <w:rPr>
          <w:rFonts w:asciiTheme="minorHAnsi" w:hAnsiTheme="minorHAnsi" w:cstheme="minorHAnsi"/>
        </w:rPr>
        <w:t xml:space="preserve"> </w:t>
      </w:r>
      <w:proofErr w:type="spellStart"/>
      <w:r w:rsidR="001453C1" w:rsidRPr="0089134C">
        <w:rPr>
          <w:rFonts w:asciiTheme="minorHAnsi" w:hAnsiTheme="minorHAnsi" w:cstheme="minorHAnsi"/>
        </w:rPr>
        <w:t>python</w:t>
      </w:r>
      <w:proofErr w:type="spellEnd"/>
      <w:r w:rsidR="001453C1" w:rsidRPr="0089134C">
        <w:rPr>
          <w:rFonts w:asciiTheme="minorHAnsi" w:hAnsiTheme="minorHAnsi" w:cstheme="minorHAnsi"/>
        </w:rPr>
        <w:t xml:space="preserve"> </w:t>
      </w:r>
      <w:r w:rsidR="001453C1">
        <w:rPr>
          <w:rFonts w:asciiTheme="minorHAnsi" w:hAnsiTheme="minorHAnsi" w:cstheme="minorHAnsi"/>
        </w:rPr>
        <w:t xml:space="preserve">w wersji </w:t>
      </w:r>
      <w:r w:rsidR="001453C1" w:rsidRPr="0089134C">
        <w:rPr>
          <w:rFonts w:asciiTheme="minorHAnsi" w:hAnsiTheme="minorHAnsi" w:cstheme="minorHAnsi"/>
        </w:rPr>
        <w:t xml:space="preserve">3.7 lub nowszy i możliwość uruchamiania wbudowanych i własnych skryptów </w:t>
      </w:r>
      <w:proofErr w:type="spellStart"/>
      <w:r w:rsidR="001453C1" w:rsidRPr="0089134C">
        <w:rPr>
          <w:rFonts w:asciiTheme="minorHAnsi" w:hAnsiTheme="minorHAnsi" w:cstheme="minorHAnsi"/>
        </w:rPr>
        <w:t>python</w:t>
      </w:r>
      <w:proofErr w:type="spellEnd"/>
      <w:r w:rsidR="00303336">
        <w:rPr>
          <w:rFonts w:asciiTheme="minorHAnsi" w:hAnsiTheme="minorHAnsi" w:cstheme="minorHAnsi"/>
        </w:rPr>
        <w:t>.</w:t>
      </w:r>
    </w:p>
    <w:p w14:paraId="01D9EB87" w14:textId="4509B904" w:rsidR="0089134C" w:rsidRPr="0089134C" w:rsidRDefault="0089134C">
      <w:pPr>
        <w:numPr>
          <w:ilvl w:val="1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M</w:t>
      </w:r>
      <w:r w:rsidR="00303336">
        <w:rPr>
          <w:rFonts w:asciiTheme="minorHAnsi" w:hAnsiTheme="minorHAnsi" w:cstheme="minorHAnsi"/>
        </w:rPr>
        <w:t>USI</w:t>
      </w:r>
      <w:r w:rsidRPr="0089134C">
        <w:rPr>
          <w:rFonts w:asciiTheme="minorHAnsi" w:hAnsiTheme="minorHAnsi" w:cstheme="minorHAnsi"/>
        </w:rPr>
        <w:t xml:space="preserve"> posiadać możliwość wyszukania plików we wskazanej ścieżce przy pomocy </w:t>
      </w:r>
      <w:r w:rsidR="001453C1">
        <w:rPr>
          <w:rFonts w:asciiTheme="minorHAnsi" w:hAnsiTheme="minorHAnsi" w:cstheme="minorHAnsi"/>
        </w:rPr>
        <w:t>reguł</w:t>
      </w:r>
      <w:r w:rsidRPr="0089134C">
        <w:rPr>
          <w:rFonts w:asciiTheme="minorHAnsi" w:hAnsiTheme="minorHAnsi" w:cstheme="minorHAnsi"/>
        </w:rPr>
        <w:t xml:space="preserve"> </w:t>
      </w:r>
      <w:proofErr w:type="spellStart"/>
      <w:r w:rsidRPr="0089134C">
        <w:rPr>
          <w:rFonts w:asciiTheme="minorHAnsi" w:hAnsiTheme="minorHAnsi" w:cstheme="minorHAnsi"/>
        </w:rPr>
        <w:t>yara</w:t>
      </w:r>
      <w:proofErr w:type="spellEnd"/>
      <w:r w:rsidR="00303336">
        <w:rPr>
          <w:rFonts w:asciiTheme="minorHAnsi" w:hAnsiTheme="minorHAnsi" w:cstheme="minorHAnsi"/>
        </w:rPr>
        <w:t>.</w:t>
      </w:r>
    </w:p>
    <w:p w14:paraId="202D4B59" w14:textId="3A6605F1" w:rsidR="0089134C" w:rsidRPr="0089134C" w:rsidRDefault="00303336">
      <w:pPr>
        <w:numPr>
          <w:ilvl w:val="1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ramach działań zabezpieczenia </w:t>
      </w:r>
      <w:r w:rsidR="004010E0">
        <w:rPr>
          <w:rFonts w:asciiTheme="minorHAnsi" w:hAnsiTheme="minorHAnsi" w:cstheme="minorHAnsi"/>
        </w:rPr>
        <w:t>dowodu cyfrowego</w:t>
      </w:r>
      <w:r>
        <w:rPr>
          <w:rFonts w:asciiTheme="minorHAnsi" w:hAnsiTheme="minorHAnsi" w:cstheme="minorHAnsi"/>
        </w:rPr>
        <w:t xml:space="preserve"> </w:t>
      </w:r>
      <w:r w:rsidR="0089134C" w:rsidRPr="0089134C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USI</w:t>
      </w:r>
      <w:r w:rsidR="0089134C" w:rsidRPr="0089134C">
        <w:rPr>
          <w:rFonts w:asciiTheme="minorHAnsi" w:hAnsiTheme="minorHAnsi" w:cstheme="minorHAnsi"/>
        </w:rPr>
        <w:t xml:space="preserve"> posiadać możliwość zrzucenia pamięci wskazanego procesu</w:t>
      </w:r>
    </w:p>
    <w:p w14:paraId="7CE2B378" w14:textId="6F13AEBE" w:rsidR="0089134C" w:rsidRPr="0089134C" w:rsidRDefault="0089134C">
      <w:pPr>
        <w:numPr>
          <w:ilvl w:val="1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M</w:t>
      </w:r>
      <w:r w:rsidR="00303336">
        <w:rPr>
          <w:rFonts w:asciiTheme="minorHAnsi" w:hAnsiTheme="minorHAnsi" w:cstheme="minorHAnsi"/>
        </w:rPr>
        <w:t>USI</w:t>
      </w:r>
      <w:r w:rsidRPr="0089134C">
        <w:rPr>
          <w:rFonts w:asciiTheme="minorHAnsi" w:hAnsiTheme="minorHAnsi" w:cstheme="minorHAnsi"/>
        </w:rPr>
        <w:t xml:space="preserve"> zbierać co najmniej następujące dane telemetryczne:</w:t>
      </w:r>
    </w:p>
    <w:p w14:paraId="200C099E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Utworzenie nowego procesu i zakończenie procesu</w:t>
      </w:r>
    </w:p>
    <w:p w14:paraId="08D9B22B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Informacje o kontenerach (co najmniej </w:t>
      </w:r>
      <w:proofErr w:type="spellStart"/>
      <w:r w:rsidRPr="0089134C">
        <w:rPr>
          <w:rFonts w:asciiTheme="minorHAnsi" w:hAnsiTheme="minorHAnsi" w:cstheme="minorHAnsi"/>
        </w:rPr>
        <w:t>docker</w:t>
      </w:r>
      <w:proofErr w:type="spellEnd"/>
      <w:r w:rsidRPr="0089134C">
        <w:rPr>
          <w:rFonts w:asciiTheme="minorHAnsi" w:hAnsiTheme="minorHAnsi" w:cstheme="minorHAnsi"/>
        </w:rPr>
        <w:t xml:space="preserve"> i </w:t>
      </w:r>
      <w:proofErr w:type="spellStart"/>
      <w:r w:rsidRPr="0089134C">
        <w:rPr>
          <w:rFonts w:asciiTheme="minorHAnsi" w:hAnsiTheme="minorHAnsi" w:cstheme="minorHAnsi"/>
        </w:rPr>
        <w:t>containerd</w:t>
      </w:r>
      <w:proofErr w:type="spellEnd"/>
      <w:r w:rsidRPr="0089134C">
        <w:rPr>
          <w:rFonts w:asciiTheme="minorHAnsi" w:hAnsiTheme="minorHAnsi" w:cstheme="minorHAnsi"/>
        </w:rPr>
        <w:t>)</w:t>
      </w:r>
    </w:p>
    <w:p w14:paraId="2294BED7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Wszystkie operacje na plikach: tworzenie, otwarcie, zapisywanie, kasowanie, kopiowanie, zmiana nazwy, zmiana właściciela, zmiana atrybutów</w:t>
      </w:r>
    </w:p>
    <w:p w14:paraId="3F69FFD1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Wszystkie operacje na </w:t>
      </w:r>
      <w:proofErr w:type="spellStart"/>
      <w:r w:rsidRPr="0089134C">
        <w:rPr>
          <w:rFonts w:asciiTheme="minorHAnsi" w:hAnsiTheme="minorHAnsi" w:cstheme="minorHAnsi"/>
        </w:rPr>
        <w:t>socketach</w:t>
      </w:r>
      <w:proofErr w:type="spellEnd"/>
      <w:r w:rsidRPr="0089134C">
        <w:rPr>
          <w:rFonts w:asciiTheme="minorHAnsi" w:hAnsiTheme="minorHAnsi" w:cstheme="minorHAnsi"/>
        </w:rPr>
        <w:t xml:space="preserve"> sieciowych dla TCP i UDP: </w:t>
      </w:r>
      <w:proofErr w:type="spellStart"/>
      <w:r w:rsidRPr="0089134C">
        <w:rPr>
          <w:rFonts w:asciiTheme="minorHAnsi" w:hAnsiTheme="minorHAnsi" w:cstheme="minorHAnsi"/>
        </w:rPr>
        <w:t>listen</w:t>
      </w:r>
      <w:proofErr w:type="spellEnd"/>
      <w:r w:rsidRPr="0089134C">
        <w:rPr>
          <w:rFonts w:asciiTheme="minorHAnsi" w:hAnsiTheme="minorHAnsi" w:cstheme="minorHAnsi"/>
        </w:rPr>
        <w:t xml:space="preserve">, </w:t>
      </w:r>
      <w:proofErr w:type="spellStart"/>
      <w:r w:rsidRPr="0089134C">
        <w:rPr>
          <w:rFonts w:asciiTheme="minorHAnsi" w:hAnsiTheme="minorHAnsi" w:cstheme="minorHAnsi"/>
        </w:rPr>
        <w:t>accept</w:t>
      </w:r>
      <w:proofErr w:type="spellEnd"/>
      <w:r w:rsidRPr="0089134C">
        <w:rPr>
          <w:rFonts w:asciiTheme="minorHAnsi" w:hAnsiTheme="minorHAnsi" w:cstheme="minorHAnsi"/>
        </w:rPr>
        <w:t xml:space="preserve">, </w:t>
      </w:r>
      <w:proofErr w:type="spellStart"/>
      <w:r w:rsidRPr="0089134C">
        <w:rPr>
          <w:rFonts w:asciiTheme="minorHAnsi" w:hAnsiTheme="minorHAnsi" w:cstheme="minorHAnsi"/>
        </w:rPr>
        <w:t>connect</w:t>
      </w:r>
      <w:proofErr w:type="spellEnd"/>
      <w:r w:rsidRPr="0089134C">
        <w:rPr>
          <w:rFonts w:asciiTheme="minorHAnsi" w:hAnsiTheme="minorHAnsi" w:cstheme="minorHAnsi"/>
        </w:rPr>
        <w:t xml:space="preserve">, </w:t>
      </w:r>
      <w:proofErr w:type="spellStart"/>
      <w:r w:rsidRPr="0089134C">
        <w:rPr>
          <w:rFonts w:asciiTheme="minorHAnsi" w:hAnsiTheme="minorHAnsi" w:cstheme="minorHAnsi"/>
        </w:rPr>
        <w:t>connect</w:t>
      </w:r>
      <w:proofErr w:type="spellEnd"/>
      <w:r w:rsidRPr="0089134C">
        <w:rPr>
          <w:rFonts w:asciiTheme="minorHAnsi" w:hAnsiTheme="minorHAnsi" w:cstheme="minorHAnsi"/>
        </w:rPr>
        <w:t xml:space="preserve"> </w:t>
      </w:r>
      <w:proofErr w:type="spellStart"/>
      <w:r w:rsidRPr="0089134C">
        <w:rPr>
          <w:rFonts w:asciiTheme="minorHAnsi" w:hAnsiTheme="minorHAnsi" w:cstheme="minorHAnsi"/>
        </w:rPr>
        <w:t>failure</w:t>
      </w:r>
      <w:proofErr w:type="spellEnd"/>
      <w:r w:rsidRPr="0089134C">
        <w:rPr>
          <w:rFonts w:asciiTheme="minorHAnsi" w:hAnsiTheme="minorHAnsi" w:cstheme="minorHAnsi"/>
        </w:rPr>
        <w:t xml:space="preserve">, </w:t>
      </w:r>
      <w:proofErr w:type="spellStart"/>
      <w:r w:rsidRPr="0089134C">
        <w:rPr>
          <w:rFonts w:asciiTheme="minorHAnsi" w:hAnsiTheme="minorHAnsi" w:cstheme="minorHAnsi"/>
        </w:rPr>
        <w:t>disconnect</w:t>
      </w:r>
      <w:proofErr w:type="spellEnd"/>
    </w:p>
    <w:p w14:paraId="6087DA3A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Zdarzenia z event logu dotyczącego uwierzytelnienia </w:t>
      </w:r>
    </w:p>
    <w:p w14:paraId="56CBD316" w14:textId="3E85C0C1" w:rsidR="0089134C" w:rsidRPr="0089134C" w:rsidRDefault="0089134C">
      <w:pPr>
        <w:numPr>
          <w:ilvl w:val="1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M</w:t>
      </w:r>
      <w:r w:rsidR="00303336">
        <w:rPr>
          <w:rFonts w:asciiTheme="minorHAnsi" w:hAnsiTheme="minorHAnsi" w:cstheme="minorHAnsi"/>
        </w:rPr>
        <w:t>USI</w:t>
      </w:r>
      <w:r w:rsidRPr="0089134C">
        <w:rPr>
          <w:rFonts w:asciiTheme="minorHAnsi" w:hAnsiTheme="minorHAnsi" w:cstheme="minorHAnsi"/>
        </w:rPr>
        <w:t xml:space="preserve"> wysyłać zgromadzone dane telemetryczny do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 xml:space="preserve">u nie rzadziej niż co 5 minut, przy czym wymagane jest, aby agent posiadał możliwość wymuszenia wysłania danych telemetrycznych na żądanie. Jeśli z powodu braku łączności sieciowej agent nie może wysłać danych telemetrycznych, to dane telemetryczne muszą zostać lokalnie przechowane  i wysłane do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>u po przywróceniu łączności sieciowej.</w:t>
      </w:r>
    </w:p>
    <w:p w14:paraId="646DE209" w14:textId="69385FF7" w:rsidR="0089134C" w:rsidRPr="0089134C" w:rsidRDefault="00303336">
      <w:pPr>
        <w:numPr>
          <w:ilvl w:val="1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zapewniać ochronę przed znanymi i nieznanymi </w:t>
      </w:r>
      <w:proofErr w:type="spellStart"/>
      <w:r w:rsidR="0089134C" w:rsidRPr="0089134C">
        <w:rPr>
          <w:rFonts w:asciiTheme="minorHAnsi" w:hAnsiTheme="minorHAnsi" w:cstheme="minorHAnsi"/>
        </w:rPr>
        <w:t>exploitami</w:t>
      </w:r>
      <w:proofErr w:type="spellEnd"/>
      <w:r w:rsidR="0089134C" w:rsidRPr="0089134C">
        <w:rPr>
          <w:rFonts w:asciiTheme="minorHAnsi" w:hAnsiTheme="minorHAnsi" w:cstheme="minorHAnsi"/>
        </w:rPr>
        <w:t xml:space="preserve"> wykorzystującymi znane i nieznane luki bezpieczeństwa w oprogramowaniu poprzez wykrywanie prób wykorzystania co najmniej następujących technika </w:t>
      </w:r>
      <w:proofErr w:type="spellStart"/>
      <w:r w:rsidR="0089134C" w:rsidRPr="0089134C">
        <w:rPr>
          <w:rFonts w:asciiTheme="minorHAnsi" w:hAnsiTheme="minorHAnsi" w:cstheme="minorHAnsi"/>
        </w:rPr>
        <w:t>eksploitacji</w:t>
      </w:r>
      <w:proofErr w:type="spellEnd"/>
      <w:r w:rsidR="0089134C" w:rsidRPr="0089134C">
        <w:rPr>
          <w:rFonts w:asciiTheme="minorHAnsi" w:hAnsiTheme="minorHAnsi" w:cstheme="minorHAnsi"/>
        </w:rPr>
        <w:t>:</w:t>
      </w:r>
    </w:p>
    <w:p w14:paraId="679284C1" w14:textId="1598B73A" w:rsidR="0089134C" w:rsidRPr="0089134C" w:rsidRDefault="0089134C">
      <w:pPr>
        <w:numPr>
          <w:ilvl w:val="1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M</w:t>
      </w:r>
      <w:r w:rsidR="00303336">
        <w:rPr>
          <w:rFonts w:asciiTheme="minorHAnsi" w:hAnsiTheme="minorHAnsi" w:cstheme="minorHAnsi"/>
        </w:rPr>
        <w:t>USI</w:t>
      </w:r>
      <w:r w:rsidRPr="0089134C">
        <w:rPr>
          <w:rFonts w:asciiTheme="minorHAnsi" w:hAnsiTheme="minorHAnsi" w:cstheme="minorHAnsi"/>
        </w:rPr>
        <w:t xml:space="preserve"> zapewnić ochronę przed znanymi i nieznanymi złośliwymi plikami binarnymi wykorzystując co najmniej następujące mechanizmy:</w:t>
      </w:r>
    </w:p>
    <w:p w14:paraId="7AFBDF1D" w14:textId="175B5F63" w:rsidR="0089134C" w:rsidRPr="0089134C" w:rsidRDefault="0089134C">
      <w:pPr>
        <w:numPr>
          <w:ilvl w:val="2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Weryfikacja sha256 w bazie </w:t>
      </w:r>
      <w:proofErr w:type="spellStart"/>
      <w:r w:rsidRPr="0089134C">
        <w:rPr>
          <w:rFonts w:asciiTheme="minorHAnsi" w:hAnsiTheme="minorHAnsi" w:cstheme="minorHAnsi"/>
        </w:rPr>
        <w:t>threat</w:t>
      </w:r>
      <w:proofErr w:type="spellEnd"/>
      <w:r w:rsidRPr="0089134C">
        <w:rPr>
          <w:rFonts w:asciiTheme="minorHAnsi" w:hAnsiTheme="minorHAnsi" w:cstheme="minorHAnsi"/>
        </w:rPr>
        <w:t xml:space="preserve"> </w:t>
      </w:r>
      <w:proofErr w:type="spellStart"/>
      <w:r w:rsidRPr="0089134C">
        <w:rPr>
          <w:rFonts w:asciiTheme="minorHAnsi" w:hAnsiTheme="minorHAnsi" w:cstheme="minorHAnsi"/>
        </w:rPr>
        <w:t>intelligence</w:t>
      </w:r>
      <w:proofErr w:type="spellEnd"/>
      <w:r w:rsidRPr="0089134C">
        <w:rPr>
          <w:rFonts w:asciiTheme="minorHAnsi" w:hAnsiTheme="minorHAnsi" w:cstheme="minorHAnsi"/>
        </w:rPr>
        <w:t xml:space="preserve"> producenta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>u</w:t>
      </w:r>
    </w:p>
    <w:p w14:paraId="2BAB572B" w14:textId="484445F3" w:rsidR="0089134C" w:rsidRPr="0089134C" w:rsidRDefault="0089134C">
      <w:pPr>
        <w:numPr>
          <w:ilvl w:val="2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Analiza dynamiczna w </w:t>
      </w:r>
      <w:proofErr w:type="spellStart"/>
      <w:r w:rsidRPr="0089134C">
        <w:rPr>
          <w:rFonts w:asciiTheme="minorHAnsi" w:hAnsiTheme="minorHAnsi" w:cstheme="minorHAnsi"/>
        </w:rPr>
        <w:t>sandboxie</w:t>
      </w:r>
      <w:proofErr w:type="spellEnd"/>
      <w:r w:rsidRPr="0089134C">
        <w:rPr>
          <w:rFonts w:asciiTheme="minorHAnsi" w:hAnsiTheme="minorHAnsi" w:cstheme="minorHAnsi"/>
        </w:rPr>
        <w:t xml:space="preserve"> chmurowym </w:t>
      </w:r>
      <w:r w:rsidR="001453C1">
        <w:rPr>
          <w:rFonts w:asciiTheme="minorHAnsi" w:hAnsiTheme="minorHAnsi" w:cstheme="minorHAnsi"/>
        </w:rPr>
        <w:t xml:space="preserve">lub lokalnym </w:t>
      </w:r>
      <w:r w:rsidRPr="0089134C">
        <w:rPr>
          <w:rFonts w:asciiTheme="minorHAnsi" w:hAnsiTheme="minorHAnsi" w:cstheme="minorHAnsi"/>
        </w:rPr>
        <w:t xml:space="preserve">producenta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 xml:space="preserve">u (nie dopuszcza się uruchomienia funkcji </w:t>
      </w:r>
      <w:proofErr w:type="spellStart"/>
      <w:r w:rsidRPr="0089134C">
        <w:rPr>
          <w:rFonts w:asciiTheme="minorHAnsi" w:hAnsiTheme="minorHAnsi" w:cstheme="minorHAnsi"/>
        </w:rPr>
        <w:t>sandbox</w:t>
      </w:r>
      <w:proofErr w:type="spellEnd"/>
      <w:r w:rsidRPr="0089134C">
        <w:rPr>
          <w:rFonts w:asciiTheme="minorHAnsi" w:hAnsiTheme="minorHAnsi" w:cstheme="minorHAnsi"/>
        </w:rPr>
        <w:t xml:space="preserve"> bezpośrednio na chronionym </w:t>
      </w:r>
      <w:r w:rsidR="00F8094B">
        <w:rPr>
          <w:rFonts w:asciiTheme="minorHAnsi" w:hAnsiTheme="minorHAnsi" w:cstheme="minorHAnsi"/>
        </w:rPr>
        <w:t>host</w:t>
      </w:r>
      <w:r w:rsidRPr="0089134C">
        <w:rPr>
          <w:rFonts w:asciiTheme="minorHAnsi" w:hAnsiTheme="minorHAnsi" w:cstheme="minorHAnsi"/>
        </w:rPr>
        <w:t>)</w:t>
      </w:r>
    </w:p>
    <w:p w14:paraId="673BDB5E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Lokalna analiza statyczna</w:t>
      </w:r>
    </w:p>
    <w:p w14:paraId="7E5BA1AD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lastRenderedPageBreak/>
        <w:t>Przeniesienie pliku binarnego do kwarantanny</w:t>
      </w:r>
    </w:p>
    <w:p w14:paraId="1C5665B5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Weryfikację i wykrycie groźnego zachowania procesu powstałego w wyniku uruchomienia/załadowania pliku binarnego</w:t>
      </w:r>
    </w:p>
    <w:p w14:paraId="39888DF9" w14:textId="77777777" w:rsidR="0089134C" w:rsidRPr="0089134C" w:rsidRDefault="0089134C">
      <w:pPr>
        <w:numPr>
          <w:ilvl w:val="2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Wykrywanie </w:t>
      </w:r>
      <w:proofErr w:type="spellStart"/>
      <w:r w:rsidRPr="0089134C">
        <w:rPr>
          <w:rFonts w:asciiTheme="minorHAnsi" w:hAnsiTheme="minorHAnsi" w:cstheme="minorHAnsi"/>
        </w:rPr>
        <w:t>webshelli</w:t>
      </w:r>
      <w:proofErr w:type="spellEnd"/>
    </w:p>
    <w:p w14:paraId="46BB4C4B" w14:textId="6DE53791" w:rsidR="0089134C" w:rsidRPr="0089134C" w:rsidRDefault="0089134C">
      <w:pPr>
        <w:numPr>
          <w:ilvl w:val="1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M</w:t>
      </w:r>
      <w:r w:rsidR="00303336">
        <w:rPr>
          <w:rFonts w:asciiTheme="minorHAnsi" w:hAnsiTheme="minorHAnsi" w:cstheme="minorHAnsi"/>
        </w:rPr>
        <w:t>USI</w:t>
      </w:r>
      <w:r w:rsidRPr="0089134C">
        <w:rPr>
          <w:rFonts w:asciiTheme="minorHAnsi" w:hAnsiTheme="minorHAnsi" w:cstheme="minorHAnsi"/>
        </w:rPr>
        <w:t xml:space="preserve"> zapewnić ochronę przed atakami wykorzystującymi legalne narzędzia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 xml:space="preserve">owe w </w:t>
      </w:r>
      <w:r w:rsidR="000F1847">
        <w:rPr>
          <w:rFonts w:asciiTheme="minorHAnsi" w:hAnsiTheme="minorHAnsi" w:cstheme="minorHAnsi"/>
        </w:rPr>
        <w:t>podejrzany</w:t>
      </w:r>
      <w:r w:rsidRPr="0089134C">
        <w:rPr>
          <w:rFonts w:asciiTheme="minorHAnsi" w:hAnsiTheme="minorHAnsi" w:cstheme="minorHAnsi"/>
        </w:rPr>
        <w:t xml:space="preserve"> sposób poprzez analizę złożonych łańcuchów </w:t>
      </w:r>
      <w:proofErr w:type="spellStart"/>
      <w:r w:rsidRPr="0089134C">
        <w:rPr>
          <w:rFonts w:asciiTheme="minorHAnsi" w:hAnsiTheme="minorHAnsi" w:cstheme="minorHAnsi"/>
        </w:rPr>
        <w:t>przyczynowo-skutkowych</w:t>
      </w:r>
      <w:proofErr w:type="spellEnd"/>
      <w:r w:rsidRPr="0089134C">
        <w:rPr>
          <w:rFonts w:asciiTheme="minorHAnsi" w:hAnsiTheme="minorHAnsi" w:cstheme="minorHAnsi"/>
        </w:rPr>
        <w:t xml:space="preserve"> </w:t>
      </w:r>
      <w:r w:rsidR="00070F1C" w:rsidRPr="0089134C">
        <w:rPr>
          <w:rFonts w:asciiTheme="minorHAnsi" w:hAnsiTheme="minorHAnsi" w:cstheme="minorHAnsi"/>
        </w:rPr>
        <w:t>i wykrywanie taktyk</w:t>
      </w:r>
      <w:r w:rsidR="00070F1C">
        <w:rPr>
          <w:rFonts w:asciiTheme="minorHAnsi" w:hAnsiTheme="minorHAnsi" w:cstheme="minorHAnsi"/>
        </w:rPr>
        <w:t>,</w:t>
      </w:r>
      <w:r w:rsidR="00070F1C" w:rsidRPr="0089134C">
        <w:rPr>
          <w:rFonts w:asciiTheme="minorHAnsi" w:hAnsiTheme="minorHAnsi" w:cstheme="minorHAnsi"/>
        </w:rPr>
        <w:t xml:space="preserve"> technik</w:t>
      </w:r>
      <w:r w:rsidR="00070F1C">
        <w:rPr>
          <w:rFonts w:asciiTheme="minorHAnsi" w:hAnsiTheme="minorHAnsi" w:cstheme="minorHAnsi"/>
        </w:rPr>
        <w:t xml:space="preserve"> i procedur </w:t>
      </w:r>
      <w:r w:rsidR="00070F1C" w:rsidRPr="0089134C">
        <w:rPr>
          <w:rFonts w:asciiTheme="minorHAnsi" w:hAnsiTheme="minorHAnsi" w:cstheme="minorHAnsi"/>
        </w:rPr>
        <w:t>stosowanych przez cyberprzestępców</w:t>
      </w:r>
      <w:r w:rsidRPr="0089134C">
        <w:rPr>
          <w:rFonts w:asciiTheme="minorHAnsi" w:hAnsiTheme="minorHAnsi" w:cstheme="minorHAnsi"/>
        </w:rPr>
        <w:t>.</w:t>
      </w:r>
    </w:p>
    <w:p w14:paraId="1A6AB3FD" w14:textId="35258A39" w:rsidR="0089134C" w:rsidRPr="0089134C" w:rsidRDefault="0089134C">
      <w:pPr>
        <w:numPr>
          <w:ilvl w:val="1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M</w:t>
      </w:r>
      <w:r w:rsidR="000F1847">
        <w:rPr>
          <w:rFonts w:asciiTheme="minorHAnsi" w:hAnsiTheme="minorHAnsi" w:cstheme="minorHAnsi"/>
        </w:rPr>
        <w:t>USI</w:t>
      </w:r>
      <w:r w:rsidRPr="0089134C">
        <w:rPr>
          <w:rFonts w:asciiTheme="minorHAnsi" w:hAnsiTheme="minorHAnsi" w:cstheme="minorHAnsi"/>
        </w:rPr>
        <w:t xml:space="preserve"> umożliwiać zablokowanie całego ruchu sieciowego (izolacji sieciowej) poza połączeniem do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>u.</w:t>
      </w:r>
    </w:p>
    <w:p w14:paraId="0A87A31E" w14:textId="4B72B9FB" w:rsidR="0089134C" w:rsidRPr="0089134C" w:rsidRDefault="0089134C">
      <w:pPr>
        <w:numPr>
          <w:ilvl w:val="1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M</w:t>
      </w:r>
      <w:r w:rsidR="000F1847">
        <w:rPr>
          <w:rFonts w:asciiTheme="minorHAnsi" w:hAnsiTheme="minorHAnsi" w:cstheme="minorHAnsi"/>
        </w:rPr>
        <w:t>USI</w:t>
      </w:r>
      <w:r w:rsidRPr="0089134C">
        <w:rPr>
          <w:rFonts w:asciiTheme="minorHAnsi" w:hAnsiTheme="minorHAnsi" w:cstheme="minorHAnsi"/>
        </w:rPr>
        <w:t xml:space="preserve"> posiadać możliwość manualnego wyłączenia izolacji sieciowej w przypadku, gdy agent utracił łączność z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 xml:space="preserve">em. Wyłączenie izolacji sieciowej </w:t>
      </w:r>
      <w:r w:rsidR="000F1847">
        <w:rPr>
          <w:rFonts w:asciiTheme="minorHAnsi" w:hAnsiTheme="minorHAnsi" w:cstheme="minorHAnsi"/>
        </w:rPr>
        <w:t>MUSI</w:t>
      </w:r>
      <w:r w:rsidRPr="0089134C">
        <w:rPr>
          <w:rFonts w:asciiTheme="minorHAnsi" w:hAnsiTheme="minorHAnsi" w:cstheme="minorHAnsi"/>
        </w:rPr>
        <w:t xml:space="preserve"> być zabezpieczone hasłem. Każdy </w:t>
      </w:r>
      <w:r w:rsidR="001453C1">
        <w:rPr>
          <w:rFonts w:asciiTheme="minorHAnsi" w:hAnsiTheme="minorHAnsi" w:cstheme="minorHAnsi"/>
        </w:rPr>
        <w:t>host</w:t>
      </w:r>
      <w:r w:rsidRPr="0089134C">
        <w:rPr>
          <w:rFonts w:asciiTheme="minorHAnsi" w:hAnsiTheme="minorHAnsi" w:cstheme="minorHAnsi"/>
        </w:rPr>
        <w:t xml:space="preserve"> </w:t>
      </w:r>
      <w:r w:rsidR="000F1847">
        <w:rPr>
          <w:rFonts w:asciiTheme="minorHAnsi" w:hAnsiTheme="minorHAnsi" w:cstheme="minorHAnsi"/>
        </w:rPr>
        <w:t>MUSI</w:t>
      </w:r>
      <w:r w:rsidRPr="0089134C">
        <w:rPr>
          <w:rFonts w:asciiTheme="minorHAnsi" w:hAnsiTheme="minorHAnsi" w:cstheme="minorHAnsi"/>
        </w:rPr>
        <w:t xml:space="preserve"> posiadać własne hasło, tak aby można było je podać bezpiecznie użytkownikowi bez obawy, że inni użytkownicy zaczną wyłączać agenta. Hasło </w:t>
      </w:r>
      <w:r w:rsidR="000F1847">
        <w:rPr>
          <w:rFonts w:asciiTheme="minorHAnsi" w:hAnsiTheme="minorHAnsi" w:cstheme="minorHAnsi"/>
        </w:rPr>
        <w:t>MUSI</w:t>
      </w:r>
      <w:r w:rsidRPr="0089134C">
        <w:rPr>
          <w:rFonts w:asciiTheme="minorHAnsi" w:hAnsiTheme="minorHAnsi" w:cstheme="minorHAnsi"/>
        </w:rPr>
        <w:t xml:space="preserve"> być automatycznie rotowane przez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 xml:space="preserve"> nie rzadziej niż co dwa tygodnie. </w:t>
      </w:r>
    </w:p>
    <w:p w14:paraId="10895DD7" w14:textId="28586886" w:rsidR="0089134C" w:rsidRPr="00A33E34" w:rsidRDefault="0089134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  <w:bCs/>
        </w:rPr>
      </w:pPr>
      <w:r w:rsidRPr="00A33E34">
        <w:rPr>
          <w:rFonts w:asciiTheme="minorHAnsi" w:hAnsiTheme="minorHAnsi" w:cstheme="minorHAnsi"/>
          <w:bCs/>
        </w:rPr>
        <w:t xml:space="preserve">Agent dla </w:t>
      </w:r>
      <w:r w:rsidR="006E121C">
        <w:rPr>
          <w:rFonts w:asciiTheme="minorHAnsi" w:hAnsiTheme="minorHAnsi" w:cstheme="minorHAnsi"/>
          <w:bCs/>
        </w:rPr>
        <w:t>System</w:t>
      </w:r>
      <w:r w:rsidRPr="00A33E34">
        <w:rPr>
          <w:rFonts w:asciiTheme="minorHAnsi" w:hAnsiTheme="minorHAnsi" w:cstheme="minorHAnsi"/>
          <w:bCs/>
        </w:rPr>
        <w:t>ów</w:t>
      </w:r>
      <w:r w:rsidR="000F1847" w:rsidRPr="000F1847">
        <w:rPr>
          <w:rFonts w:asciiTheme="minorHAnsi" w:hAnsiTheme="minorHAnsi" w:cstheme="minorHAnsi"/>
          <w:bCs/>
        </w:rPr>
        <w:t xml:space="preserve"> </w:t>
      </w:r>
      <w:r w:rsidR="000F1847">
        <w:rPr>
          <w:rFonts w:asciiTheme="minorHAnsi" w:hAnsiTheme="minorHAnsi" w:cstheme="minorHAnsi"/>
          <w:bCs/>
        </w:rPr>
        <w:t>operacyjnych</w:t>
      </w:r>
      <w:r w:rsidRPr="00A33E34">
        <w:rPr>
          <w:rFonts w:asciiTheme="minorHAnsi" w:hAnsiTheme="minorHAnsi" w:cstheme="minorHAnsi"/>
          <w:bCs/>
        </w:rPr>
        <w:t xml:space="preserve"> Android:</w:t>
      </w:r>
    </w:p>
    <w:p w14:paraId="00E1AD78" w14:textId="22BED6D9" w:rsidR="0089134C" w:rsidRPr="0089134C" w:rsidRDefault="0089134C">
      <w:pPr>
        <w:numPr>
          <w:ilvl w:val="1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M</w:t>
      </w:r>
      <w:r w:rsidR="000F1847">
        <w:rPr>
          <w:rFonts w:asciiTheme="minorHAnsi" w:hAnsiTheme="minorHAnsi" w:cstheme="minorHAnsi"/>
        </w:rPr>
        <w:t>USI</w:t>
      </w:r>
      <w:r w:rsidRPr="0089134C">
        <w:rPr>
          <w:rFonts w:asciiTheme="minorHAnsi" w:hAnsiTheme="minorHAnsi" w:cstheme="minorHAnsi"/>
        </w:rPr>
        <w:t xml:space="preserve"> umożliwiać automatyczną instalację via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 xml:space="preserve"> MDM i manualną via Google Play.</w:t>
      </w:r>
    </w:p>
    <w:p w14:paraId="6CC87616" w14:textId="38CC7935" w:rsidR="0089134C" w:rsidRPr="0089134C" w:rsidRDefault="0089134C">
      <w:pPr>
        <w:numPr>
          <w:ilvl w:val="1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Operacja deinstalacji agenta </w:t>
      </w:r>
      <w:r w:rsidR="000F1847">
        <w:rPr>
          <w:rFonts w:asciiTheme="minorHAnsi" w:hAnsiTheme="minorHAnsi" w:cstheme="minorHAnsi"/>
        </w:rPr>
        <w:t>MUSI</w:t>
      </w:r>
      <w:r w:rsidRPr="0089134C">
        <w:rPr>
          <w:rFonts w:asciiTheme="minorHAnsi" w:hAnsiTheme="minorHAnsi" w:cstheme="minorHAnsi"/>
        </w:rPr>
        <w:t xml:space="preserve"> zostać zapisana w dzienniku audytowym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 xml:space="preserve">u i wygenerować alarm. </w:t>
      </w:r>
    </w:p>
    <w:p w14:paraId="61670B40" w14:textId="5CBF4C6E" w:rsidR="0089134C" w:rsidRPr="0089134C" w:rsidRDefault="000F1847">
      <w:pPr>
        <w:numPr>
          <w:ilvl w:val="1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MUSI</w:t>
      </w:r>
      <w:r w:rsidR="0089134C" w:rsidRPr="0089134C">
        <w:rPr>
          <w:rFonts w:asciiTheme="minorHAnsi" w:hAnsiTheme="minorHAnsi" w:cstheme="minorHAnsi"/>
        </w:rPr>
        <w:t xml:space="preserve"> zapewnić ochronę przed znanymi i nieznanymi złośliwymi aplikacjami wykorzystując co najmniej następujące mechanizmy:</w:t>
      </w:r>
    </w:p>
    <w:p w14:paraId="492772C9" w14:textId="088D83BC" w:rsidR="0089134C" w:rsidRPr="0089134C" w:rsidRDefault="0089134C">
      <w:pPr>
        <w:numPr>
          <w:ilvl w:val="2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Weryfikacja sha256 w bazie </w:t>
      </w:r>
      <w:proofErr w:type="spellStart"/>
      <w:r w:rsidRPr="0089134C">
        <w:rPr>
          <w:rFonts w:asciiTheme="minorHAnsi" w:hAnsiTheme="minorHAnsi" w:cstheme="minorHAnsi"/>
        </w:rPr>
        <w:t>threat</w:t>
      </w:r>
      <w:proofErr w:type="spellEnd"/>
      <w:r w:rsidRPr="0089134C">
        <w:rPr>
          <w:rFonts w:asciiTheme="minorHAnsi" w:hAnsiTheme="minorHAnsi" w:cstheme="minorHAnsi"/>
        </w:rPr>
        <w:t xml:space="preserve"> </w:t>
      </w:r>
      <w:proofErr w:type="spellStart"/>
      <w:r w:rsidRPr="0089134C">
        <w:rPr>
          <w:rFonts w:asciiTheme="minorHAnsi" w:hAnsiTheme="minorHAnsi" w:cstheme="minorHAnsi"/>
        </w:rPr>
        <w:t>intelligence</w:t>
      </w:r>
      <w:proofErr w:type="spellEnd"/>
      <w:r w:rsidRPr="0089134C">
        <w:rPr>
          <w:rFonts w:asciiTheme="minorHAnsi" w:hAnsiTheme="minorHAnsi" w:cstheme="minorHAnsi"/>
        </w:rPr>
        <w:t xml:space="preserve"> producenta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>u</w:t>
      </w:r>
    </w:p>
    <w:p w14:paraId="096B6F60" w14:textId="6F476CAB" w:rsidR="0089134C" w:rsidRPr="0089134C" w:rsidRDefault="0089134C">
      <w:pPr>
        <w:numPr>
          <w:ilvl w:val="2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Analiza dynamiczna w </w:t>
      </w:r>
      <w:proofErr w:type="spellStart"/>
      <w:r w:rsidRPr="0089134C">
        <w:rPr>
          <w:rFonts w:asciiTheme="minorHAnsi" w:hAnsiTheme="minorHAnsi" w:cstheme="minorHAnsi"/>
        </w:rPr>
        <w:t>sandboxie</w:t>
      </w:r>
      <w:proofErr w:type="spellEnd"/>
      <w:r w:rsidRPr="0089134C">
        <w:rPr>
          <w:rFonts w:asciiTheme="minorHAnsi" w:hAnsiTheme="minorHAnsi" w:cstheme="minorHAnsi"/>
        </w:rPr>
        <w:t xml:space="preserve"> chmurowym </w:t>
      </w:r>
      <w:r w:rsidR="001453C1">
        <w:rPr>
          <w:rFonts w:asciiTheme="minorHAnsi" w:hAnsiTheme="minorHAnsi" w:cstheme="minorHAnsi"/>
        </w:rPr>
        <w:t xml:space="preserve">lub lokalnym </w:t>
      </w:r>
      <w:r w:rsidRPr="0089134C">
        <w:rPr>
          <w:rFonts w:asciiTheme="minorHAnsi" w:hAnsiTheme="minorHAnsi" w:cstheme="minorHAnsi"/>
        </w:rPr>
        <w:t xml:space="preserve">producenta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>u</w:t>
      </w:r>
    </w:p>
    <w:p w14:paraId="799C6DFE" w14:textId="1F9B3DEF" w:rsidR="0089134C" w:rsidRPr="00A33E34" w:rsidRDefault="0089134C">
      <w:pPr>
        <w:numPr>
          <w:ilvl w:val="0"/>
          <w:numId w:val="12"/>
        </w:numPr>
        <w:spacing w:after="0" w:line="276" w:lineRule="auto"/>
        <w:ind w:left="567" w:right="0" w:hanging="283"/>
        <w:rPr>
          <w:rFonts w:asciiTheme="minorHAnsi" w:hAnsiTheme="minorHAnsi" w:cstheme="minorHAnsi"/>
          <w:bCs/>
        </w:rPr>
      </w:pPr>
      <w:r w:rsidRPr="00A33E34">
        <w:rPr>
          <w:rFonts w:asciiTheme="minorHAnsi" w:hAnsiTheme="minorHAnsi" w:cstheme="minorHAnsi"/>
          <w:bCs/>
        </w:rPr>
        <w:t xml:space="preserve">Agent dla </w:t>
      </w:r>
      <w:r w:rsidR="006E121C">
        <w:rPr>
          <w:rFonts w:asciiTheme="minorHAnsi" w:hAnsiTheme="minorHAnsi" w:cstheme="minorHAnsi"/>
          <w:bCs/>
        </w:rPr>
        <w:t>System</w:t>
      </w:r>
      <w:r w:rsidRPr="00A33E34">
        <w:rPr>
          <w:rFonts w:asciiTheme="minorHAnsi" w:hAnsiTheme="minorHAnsi" w:cstheme="minorHAnsi"/>
          <w:bCs/>
        </w:rPr>
        <w:t xml:space="preserve">ów </w:t>
      </w:r>
      <w:r w:rsidR="000F1847">
        <w:rPr>
          <w:rFonts w:asciiTheme="minorHAnsi" w:hAnsiTheme="minorHAnsi" w:cstheme="minorHAnsi"/>
          <w:bCs/>
        </w:rPr>
        <w:t xml:space="preserve">operacyjnych </w:t>
      </w:r>
      <w:r w:rsidRPr="00A33E34">
        <w:rPr>
          <w:rFonts w:asciiTheme="minorHAnsi" w:hAnsiTheme="minorHAnsi" w:cstheme="minorHAnsi"/>
          <w:bCs/>
        </w:rPr>
        <w:t>iOS:</w:t>
      </w:r>
    </w:p>
    <w:p w14:paraId="0134AB5A" w14:textId="5C23B7EC" w:rsidR="0089134C" w:rsidRPr="0089134C" w:rsidRDefault="0089134C">
      <w:pPr>
        <w:numPr>
          <w:ilvl w:val="1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M</w:t>
      </w:r>
      <w:r w:rsidR="000F1847">
        <w:rPr>
          <w:rFonts w:asciiTheme="minorHAnsi" w:hAnsiTheme="minorHAnsi" w:cstheme="minorHAnsi"/>
        </w:rPr>
        <w:t>USI</w:t>
      </w:r>
      <w:r w:rsidRPr="0089134C">
        <w:rPr>
          <w:rFonts w:asciiTheme="minorHAnsi" w:hAnsiTheme="minorHAnsi" w:cstheme="minorHAnsi"/>
        </w:rPr>
        <w:t xml:space="preserve"> umożliwiać automatyczną instalację via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 xml:space="preserve"> MDM i manualną via </w:t>
      </w:r>
      <w:proofErr w:type="spellStart"/>
      <w:r w:rsidRPr="0089134C">
        <w:rPr>
          <w:rFonts w:asciiTheme="minorHAnsi" w:hAnsiTheme="minorHAnsi" w:cstheme="minorHAnsi"/>
        </w:rPr>
        <w:t>App</w:t>
      </w:r>
      <w:proofErr w:type="spellEnd"/>
      <w:r w:rsidRPr="0089134C">
        <w:rPr>
          <w:rFonts w:asciiTheme="minorHAnsi" w:hAnsiTheme="minorHAnsi" w:cstheme="minorHAnsi"/>
        </w:rPr>
        <w:t xml:space="preserve"> </w:t>
      </w:r>
      <w:proofErr w:type="spellStart"/>
      <w:r w:rsidRPr="0089134C">
        <w:rPr>
          <w:rFonts w:asciiTheme="minorHAnsi" w:hAnsiTheme="minorHAnsi" w:cstheme="minorHAnsi"/>
        </w:rPr>
        <w:t>Store</w:t>
      </w:r>
      <w:proofErr w:type="spellEnd"/>
      <w:r w:rsidRPr="0089134C">
        <w:rPr>
          <w:rFonts w:asciiTheme="minorHAnsi" w:hAnsiTheme="minorHAnsi" w:cstheme="minorHAnsi"/>
        </w:rPr>
        <w:t>.</w:t>
      </w:r>
    </w:p>
    <w:p w14:paraId="5C9E5BC2" w14:textId="661F2E97" w:rsidR="0089134C" w:rsidRPr="0089134C" w:rsidRDefault="0089134C">
      <w:pPr>
        <w:numPr>
          <w:ilvl w:val="1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 xml:space="preserve">Operacja deinstalacji agenta </w:t>
      </w:r>
      <w:r w:rsidR="000F1847">
        <w:rPr>
          <w:rFonts w:asciiTheme="minorHAnsi" w:hAnsiTheme="minorHAnsi" w:cstheme="minorHAnsi"/>
        </w:rPr>
        <w:t>MUSI</w:t>
      </w:r>
      <w:r w:rsidRPr="0089134C">
        <w:rPr>
          <w:rFonts w:asciiTheme="minorHAnsi" w:hAnsiTheme="minorHAnsi" w:cstheme="minorHAnsi"/>
        </w:rPr>
        <w:t xml:space="preserve"> zostać zapisana w dzienniku audytowym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>u i wygenerować alarm.</w:t>
      </w:r>
    </w:p>
    <w:p w14:paraId="423306EE" w14:textId="6D3DA318" w:rsidR="0089134C" w:rsidRPr="0089134C" w:rsidRDefault="0089134C">
      <w:pPr>
        <w:numPr>
          <w:ilvl w:val="1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M</w:t>
      </w:r>
      <w:r w:rsidR="000F1847">
        <w:rPr>
          <w:rFonts w:asciiTheme="minorHAnsi" w:hAnsiTheme="minorHAnsi" w:cstheme="minorHAnsi"/>
        </w:rPr>
        <w:t>USI</w:t>
      </w:r>
      <w:r w:rsidRPr="0089134C">
        <w:rPr>
          <w:rFonts w:asciiTheme="minorHAnsi" w:hAnsiTheme="minorHAnsi" w:cstheme="minorHAnsi"/>
        </w:rPr>
        <w:t xml:space="preserve"> weryfikować i raportować integralność </w:t>
      </w:r>
      <w:r w:rsidR="006E121C">
        <w:rPr>
          <w:rFonts w:asciiTheme="minorHAnsi" w:hAnsiTheme="minorHAnsi" w:cstheme="minorHAnsi"/>
        </w:rPr>
        <w:t>System</w:t>
      </w:r>
      <w:r w:rsidRPr="0089134C">
        <w:rPr>
          <w:rFonts w:asciiTheme="minorHAnsi" w:hAnsiTheme="minorHAnsi" w:cstheme="minorHAnsi"/>
        </w:rPr>
        <w:t>u operacyjnego (</w:t>
      </w:r>
      <w:r w:rsidR="00A851D6">
        <w:rPr>
          <w:rFonts w:asciiTheme="minorHAnsi" w:hAnsiTheme="minorHAnsi" w:cstheme="minorHAnsi"/>
        </w:rPr>
        <w:t xml:space="preserve">wykrywanie </w:t>
      </w:r>
      <w:r w:rsidRPr="0089134C">
        <w:rPr>
          <w:rFonts w:asciiTheme="minorHAnsi" w:hAnsiTheme="minorHAnsi" w:cstheme="minorHAnsi"/>
        </w:rPr>
        <w:t xml:space="preserve">tzw. </w:t>
      </w:r>
      <w:proofErr w:type="spellStart"/>
      <w:r w:rsidRPr="0089134C">
        <w:rPr>
          <w:rFonts w:asciiTheme="minorHAnsi" w:hAnsiTheme="minorHAnsi" w:cstheme="minorHAnsi"/>
        </w:rPr>
        <w:t>jail</w:t>
      </w:r>
      <w:proofErr w:type="spellEnd"/>
      <w:r w:rsidRPr="0089134C">
        <w:rPr>
          <w:rFonts w:asciiTheme="minorHAnsi" w:hAnsiTheme="minorHAnsi" w:cstheme="minorHAnsi"/>
        </w:rPr>
        <w:t xml:space="preserve"> </w:t>
      </w:r>
      <w:proofErr w:type="spellStart"/>
      <w:r w:rsidRPr="0089134C">
        <w:rPr>
          <w:rFonts w:asciiTheme="minorHAnsi" w:hAnsiTheme="minorHAnsi" w:cstheme="minorHAnsi"/>
        </w:rPr>
        <w:t>break</w:t>
      </w:r>
      <w:proofErr w:type="spellEnd"/>
      <w:r w:rsidRPr="0089134C">
        <w:rPr>
          <w:rFonts w:asciiTheme="minorHAnsi" w:hAnsiTheme="minorHAnsi" w:cstheme="minorHAnsi"/>
        </w:rPr>
        <w:t>).</w:t>
      </w:r>
    </w:p>
    <w:p w14:paraId="3A9DBB84" w14:textId="231AC705" w:rsidR="0089134C" w:rsidRPr="0089134C" w:rsidRDefault="0089134C">
      <w:pPr>
        <w:numPr>
          <w:ilvl w:val="1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M</w:t>
      </w:r>
      <w:r w:rsidR="000F1847">
        <w:rPr>
          <w:rFonts w:asciiTheme="minorHAnsi" w:hAnsiTheme="minorHAnsi" w:cstheme="minorHAnsi"/>
        </w:rPr>
        <w:t xml:space="preserve">USI </w:t>
      </w:r>
      <w:r w:rsidRPr="0089134C">
        <w:rPr>
          <w:rFonts w:asciiTheme="minorHAnsi" w:hAnsiTheme="minorHAnsi" w:cstheme="minorHAnsi"/>
        </w:rPr>
        <w:t xml:space="preserve">zapewniać ochronę przed </w:t>
      </w:r>
      <w:r w:rsidR="000F1847">
        <w:rPr>
          <w:rFonts w:asciiTheme="minorHAnsi" w:hAnsiTheme="minorHAnsi" w:cstheme="minorHAnsi"/>
        </w:rPr>
        <w:t>podejrzanymi</w:t>
      </w:r>
      <w:r w:rsidRPr="0089134C">
        <w:rPr>
          <w:rFonts w:asciiTheme="minorHAnsi" w:hAnsiTheme="minorHAnsi" w:cstheme="minorHAnsi"/>
        </w:rPr>
        <w:t xml:space="preserve"> wiadomościami tekstowymi przez weryfikację linków </w:t>
      </w:r>
      <w:proofErr w:type="spellStart"/>
      <w:r w:rsidRPr="0089134C">
        <w:rPr>
          <w:rFonts w:asciiTheme="minorHAnsi" w:hAnsiTheme="minorHAnsi" w:cstheme="minorHAnsi"/>
        </w:rPr>
        <w:t>url</w:t>
      </w:r>
      <w:proofErr w:type="spellEnd"/>
      <w:r w:rsidRPr="0089134C">
        <w:rPr>
          <w:rFonts w:asciiTheme="minorHAnsi" w:hAnsiTheme="minorHAnsi" w:cstheme="minorHAnsi"/>
        </w:rPr>
        <w:t xml:space="preserve"> (ochrona przeciw </w:t>
      </w:r>
      <w:proofErr w:type="spellStart"/>
      <w:r w:rsidRPr="0089134C">
        <w:rPr>
          <w:rFonts w:asciiTheme="minorHAnsi" w:hAnsiTheme="minorHAnsi" w:cstheme="minorHAnsi"/>
        </w:rPr>
        <w:t>smishingowa</w:t>
      </w:r>
      <w:proofErr w:type="spellEnd"/>
      <w:r w:rsidRPr="0089134C">
        <w:rPr>
          <w:rFonts w:asciiTheme="minorHAnsi" w:hAnsiTheme="minorHAnsi" w:cstheme="minorHAnsi"/>
        </w:rPr>
        <w:t>).</w:t>
      </w:r>
    </w:p>
    <w:p w14:paraId="502F95BD" w14:textId="1BCA5587" w:rsidR="0089134C" w:rsidRPr="0089134C" w:rsidRDefault="0089134C">
      <w:pPr>
        <w:numPr>
          <w:ilvl w:val="1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M</w:t>
      </w:r>
      <w:r w:rsidR="000F1847">
        <w:rPr>
          <w:rFonts w:asciiTheme="minorHAnsi" w:hAnsiTheme="minorHAnsi" w:cstheme="minorHAnsi"/>
        </w:rPr>
        <w:t>USI</w:t>
      </w:r>
      <w:r w:rsidRPr="0089134C">
        <w:rPr>
          <w:rFonts w:asciiTheme="minorHAnsi" w:hAnsiTheme="minorHAnsi" w:cstheme="minorHAnsi"/>
        </w:rPr>
        <w:t xml:space="preserve"> zapewniać ochronę przed </w:t>
      </w:r>
      <w:r w:rsidR="000F1847">
        <w:rPr>
          <w:rFonts w:asciiTheme="minorHAnsi" w:hAnsiTheme="minorHAnsi" w:cstheme="minorHAnsi"/>
        </w:rPr>
        <w:t>podejrzanymi</w:t>
      </w:r>
      <w:r w:rsidRPr="0089134C">
        <w:rPr>
          <w:rFonts w:asciiTheme="minorHAnsi" w:hAnsiTheme="minorHAnsi" w:cstheme="minorHAnsi"/>
        </w:rPr>
        <w:t xml:space="preserve"> połączeniami głosowymi (ochrona przeciw </w:t>
      </w:r>
      <w:proofErr w:type="spellStart"/>
      <w:r w:rsidRPr="0089134C">
        <w:rPr>
          <w:rFonts w:asciiTheme="minorHAnsi" w:hAnsiTheme="minorHAnsi" w:cstheme="minorHAnsi"/>
        </w:rPr>
        <w:t>vishingowa</w:t>
      </w:r>
      <w:proofErr w:type="spellEnd"/>
      <w:r w:rsidRPr="0089134C">
        <w:rPr>
          <w:rFonts w:asciiTheme="minorHAnsi" w:hAnsiTheme="minorHAnsi" w:cstheme="minorHAnsi"/>
        </w:rPr>
        <w:t>).</w:t>
      </w:r>
    </w:p>
    <w:p w14:paraId="4C9044E2" w14:textId="5B46B5A8" w:rsidR="0089134C" w:rsidRPr="0089134C" w:rsidRDefault="0089134C">
      <w:pPr>
        <w:numPr>
          <w:ilvl w:val="1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M</w:t>
      </w:r>
      <w:r w:rsidR="000F1847">
        <w:rPr>
          <w:rFonts w:asciiTheme="minorHAnsi" w:hAnsiTheme="minorHAnsi" w:cstheme="minorHAnsi"/>
        </w:rPr>
        <w:t>USI</w:t>
      </w:r>
      <w:r w:rsidRPr="0089134C">
        <w:rPr>
          <w:rFonts w:asciiTheme="minorHAnsi" w:hAnsiTheme="minorHAnsi" w:cstheme="minorHAnsi"/>
        </w:rPr>
        <w:t xml:space="preserve"> umożliwiać użytkownikowi raportowanie podejrzanych wiadomości tekstowych.</w:t>
      </w:r>
    </w:p>
    <w:p w14:paraId="55AF680B" w14:textId="2DF24845" w:rsidR="0089134C" w:rsidRPr="0089134C" w:rsidRDefault="0089134C">
      <w:pPr>
        <w:numPr>
          <w:ilvl w:val="1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9134C">
        <w:rPr>
          <w:rFonts w:asciiTheme="minorHAnsi" w:hAnsiTheme="minorHAnsi" w:cstheme="minorHAnsi"/>
        </w:rPr>
        <w:t>M</w:t>
      </w:r>
      <w:r w:rsidR="000F1847">
        <w:rPr>
          <w:rFonts w:asciiTheme="minorHAnsi" w:hAnsiTheme="minorHAnsi" w:cstheme="minorHAnsi"/>
        </w:rPr>
        <w:t>USI</w:t>
      </w:r>
      <w:r w:rsidRPr="0089134C">
        <w:rPr>
          <w:rFonts w:asciiTheme="minorHAnsi" w:hAnsiTheme="minorHAnsi" w:cstheme="minorHAnsi"/>
        </w:rPr>
        <w:t xml:space="preserve"> mieć opcję okresowego przypominania o konieczności restartu telefonu.</w:t>
      </w:r>
    </w:p>
    <w:p w14:paraId="4B65D85A" w14:textId="1D29D0EF" w:rsidR="00BA551B" w:rsidRDefault="00BA551B" w:rsidP="00B5467F">
      <w:pPr>
        <w:ind w:left="7" w:firstLine="0"/>
        <w:rPr>
          <w:lang w:eastAsia="en-US"/>
        </w:rPr>
      </w:pPr>
    </w:p>
    <w:p w14:paraId="6A13D740" w14:textId="0C04761A" w:rsidR="00403518" w:rsidRDefault="00403518">
      <w:pPr>
        <w:pStyle w:val="Akapitzlist"/>
        <w:keepNext/>
        <w:keepLines/>
        <w:numPr>
          <w:ilvl w:val="0"/>
          <w:numId w:val="1"/>
        </w:numPr>
        <w:spacing w:before="240" w:after="0" w:line="276" w:lineRule="auto"/>
        <w:ind w:left="284" w:right="0" w:hanging="284"/>
        <w:outlineLvl w:val="0"/>
        <w:rPr>
          <w:rFonts w:asciiTheme="majorHAnsi" w:eastAsiaTheme="majorEastAsia" w:hAnsiTheme="majorHAnsi" w:cstheme="majorBidi"/>
          <w:b/>
          <w:color w:val="auto"/>
          <w:sz w:val="32"/>
          <w:szCs w:val="32"/>
          <w:lang w:eastAsia="en-US"/>
        </w:rPr>
      </w:pPr>
      <w:r w:rsidRPr="00403518">
        <w:rPr>
          <w:rFonts w:asciiTheme="majorHAnsi" w:eastAsiaTheme="majorEastAsia" w:hAnsiTheme="majorHAnsi" w:cstheme="majorBidi"/>
          <w:b/>
          <w:color w:val="auto"/>
          <w:sz w:val="32"/>
          <w:szCs w:val="32"/>
          <w:lang w:eastAsia="en-US"/>
        </w:rPr>
        <w:t xml:space="preserve">Wymagania w zakresie Gwarancji </w:t>
      </w:r>
      <w:r w:rsidR="006E121C">
        <w:rPr>
          <w:rFonts w:asciiTheme="majorHAnsi" w:eastAsiaTheme="majorEastAsia" w:hAnsiTheme="majorHAnsi" w:cstheme="majorBidi"/>
          <w:b/>
          <w:color w:val="auto"/>
          <w:sz w:val="32"/>
          <w:szCs w:val="32"/>
          <w:lang w:eastAsia="en-US"/>
        </w:rPr>
        <w:t>System</w:t>
      </w:r>
      <w:r w:rsidRPr="00403518">
        <w:rPr>
          <w:rFonts w:asciiTheme="majorHAnsi" w:eastAsiaTheme="majorEastAsia" w:hAnsiTheme="majorHAnsi" w:cstheme="majorBidi"/>
          <w:b/>
          <w:color w:val="auto"/>
          <w:sz w:val="32"/>
          <w:szCs w:val="32"/>
          <w:lang w:eastAsia="en-US"/>
        </w:rPr>
        <w:t>u</w:t>
      </w:r>
    </w:p>
    <w:p w14:paraId="297E484C" w14:textId="77777777" w:rsidR="00A91F3A" w:rsidRPr="00A91F3A" w:rsidRDefault="00A91F3A" w:rsidP="00A91F3A">
      <w:pPr>
        <w:ind w:left="7" w:firstLine="0"/>
      </w:pPr>
    </w:p>
    <w:p w14:paraId="74547055" w14:textId="295771A7" w:rsidR="00281CD0" w:rsidRDefault="00281CD0">
      <w:pPr>
        <w:pStyle w:val="Akapitzlist"/>
        <w:numPr>
          <w:ilvl w:val="0"/>
          <w:numId w:val="9"/>
        </w:numPr>
        <w:ind w:left="567" w:hanging="283"/>
      </w:pPr>
      <w:r>
        <w:t xml:space="preserve">W ramach udzielonej Gwarancji Wykonawca udostępni oprogramowanie umożliwiające zdalne zgłaszanie i monitorowanie statusu Zgłoszenia Serwisowego Awarii, oprogramowanie to </w:t>
      </w:r>
      <w:r w:rsidR="00A91F3A">
        <w:t xml:space="preserve">MUSI </w:t>
      </w:r>
      <w:r>
        <w:lastRenderedPageBreak/>
        <w:t xml:space="preserve">zapewnić Odbiorcy brak ograniczeń, co do liczby dokonywanych Zgłoszeń Serwisowych w zakresie Awarii. </w:t>
      </w:r>
    </w:p>
    <w:p w14:paraId="66665926" w14:textId="704E08EB" w:rsidR="00281CD0" w:rsidRDefault="00281CD0">
      <w:pPr>
        <w:pStyle w:val="Akapitzlist"/>
        <w:numPr>
          <w:ilvl w:val="0"/>
          <w:numId w:val="9"/>
        </w:numPr>
        <w:ind w:left="567" w:hanging="283"/>
      </w:pPr>
      <w:r>
        <w:t xml:space="preserve">Wszelkie prace wykonywane przez Wykonawcę w </w:t>
      </w:r>
      <w:r w:rsidR="006E121C">
        <w:t>System</w:t>
      </w:r>
      <w:r>
        <w:t xml:space="preserve">ie nie mogą skutkować utratą praw gwarancyjnych do </w:t>
      </w:r>
      <w:r w:rsidR="006E121C">
        <w:t>System</w:t>
      </w:r>
      <w:r>
        <w:t xml:space="preserve">u przez Odbiorcę. </w:t>
      </w:r>
    </w:p>
    <w:p w14:paraId="7F76F2C6" w14:textId="60CCEC76" w:rsidR="00281CD0" w:rsidRDefault="00281CD0">
      <w:pPr>
        <w:pStyle w:val="Akapitzlist"/>
        <w:numPr>
          <w:ilvl w:val="0"/>
          <w:numId w:val="9"/>
        </w:numPr>
        <w:ind w:left="567" w:hanging="283"/>
      </w:pPr>
      <w:r>
        <w:t xml:space="preserve">W ramach udzielonej gwarancji Wykonawca będzie realizował Zgłoszenia Serwisowe Awarii </w:t>
      </w:r>
      <w:r w:rsidR="006E121C">
        <w:t>System</w:t>
      </w:r>
      <w:r>
        <w:t xml:space="preserve">u w następujący sposób: </w:t>
      </w:r>
    </w:p>
    <w:p w14:paraId="114C8C52" w14:textId="2466A6EF" w:rsidR="00281CD0" w:rsidRDefault="00281CD0" w:rsidP="00427D67">
      <w:pPr>
        <w:ind w:left="1134" w:hanging="567"/>
      </w:pPr>
      <w:r>
        <w:t>3.1.</w:t>
      </w:r>
      <w:r>
        <w:tab/>
        <w:t xml:space="preserve">Awaria Krytyczna, wada skutkująca nieprawidłowym działaniem </w:t>
      </w:r>
      <w:r w:rsidR="006E121C">
        <w:t>System</w:t>
      </w:r>
      <w:r>
        <w:t>u</w:t>
      </w:r>
      <w:r w:rsidR="0087366F">
        <w:t xml:space="preserve"> </w:t>
      </w:r>
      <w:r>
        <w:t>powodująca</w:t>
      </w:r>
      <w:r w:rsidR="0087366F">
        <w:t xml:space="preserve"> </w:t>
      </w:r>
      <w:r>
        <w:t xml:space="preserve">całkowity brak możliwości korzystania z </w:t>
      </w:r>
      <w:r w:rsidR="006E121C">
        <w:t>System</w:t>
      </w:r>
      <w:r>
        <w:t xml:space="preserve">u przez co najmniej jednego użytkownika końcowego albo takie ograniczenie możliwości korzystania z niego, że przestaje on spełniać swoje podstawowe funkcje. Czas Naprawy do 12 godzin od chwili Zgłoszenia Serwisowego przez Odbiorcę; </w:t>
      </w:r>
    </w:p>
    <w:p w14:paraId="40AFD8F7" w14:textId="005B92B9" w:rsidR="00281CD0" w:rsidRDefault="00281CD0" w:rsidP="00427D67">
      <w:pPr>
        <w:ind w:left="1134" w:hanging="567"/>
      </w:pPr>
      <w:r>
        <w:t>3.2.</w:t>
      </w:r>
      <w:r>
        <w:tab/>
        <w:t xml:space="preserve">Awaria Niekrytyczna wada skutkująca nieprawidłowym działaniem </w:t>
      </w:r>
      <w:r w:rsidR="006E121C">
        <w:t>System</w:t>
      </w:r>
      <w:r>
        <w:t xml:space="preserve">u powodująca ograniczenie korzystania z </w:t>
      </w:r>
      <w:r w:rsidR="006E121C">
        <w:t>System</w:t>
      </w:r>
      <w:r>
        <w:t xml:space="preserve">u, nie powodując skutków opisanych dla Awarii Krytycznej: Czas Naprawy do 72 godzin od chwili Zgłoszenia Serwisowego przez Odbiorcę. </w:t>
      </w:r>
    </w:p>
    <w:p w14:paraId="352357E5" w14:textId="77777777" w:rsidR="00281CD0" w:rsidRDefault="00281CD0" w:rsidP="00427D67">
      <w:pPr>
        <w:ind w:left="1134" w:hanging="567"/>
      </w:pPr>
      <w:r>
        <w:t>3.3.</w:t>
      </w:r>
      <w:r>
        <w:tab/>
        <w:t xml:space="preserve">Wszelkie Awarie będą zgłaszane przez Odbiorcę za pomocą udostępnionego przez Wykonawcę oprogramowania, o którym mowa w punkcie 1 powyżej. </w:t>
      </w:r>
    </w:p>
    <w:p w14:paraId="27EFAFB4" w14:textId="498549A3" w:rsidR="00281CD0" w:rsidRDefault="00281CD0" w:rsidP="00427D67">
      <w:pPr>
        <w:ind w:left="1134" w:hanging="567"/>
      </w:pPr>
      <w:r>
        <w:t>3.4.</w:t>
      </w:r>
      <w:r>
        <w:tab/>
        <w:t xml:space="preserve">W przypadku potrzeby wydania poprawki do </w:t>
      </w:r>
      <w:r w:rsidR="006E121C">
        <w:t>System</w:t>
      </w:r>
      <w:r>
        <w:t xml:space="preserve">u przez Producenta, na wniosek Wykonawcy złożony w formie elektronicznej, Odbiorca może zawiesić czas usunięcia Awarii Niekrytycznych, maksymalnie na 40 dni kalendarzowych. </w:t>
      </w:r>
    </w:p>
    <w:p w14:paraId="3134591E" w14:textId="69D21F85" w:rsidR="00281CD0" w:rsidRDefault="00281CD0" w:rsidP="00427D67">
      <w:pPr>
        <w:ind w:left="1134" w:hanging="567"/>
      </w:pPr>
      <w:r>
        <w:t>3.5.</w:t>
      </w:r>
      <w:r>
        <w:tab/>
        <w:t xml:space="preserve">Obsługa Zgłoszeń Serwisowych </w:t>
      </w:r>
      <w:r w:rsidR="00427D67">
        <w:t>MUSI</w:t>
      </w:r>
      <w:r>
        <w:t xml:space="preserve"> obejmować co najmniej: </w:t>
      </w:r>
    </w:p>
    <w:p w14:paraId="404BADBD" w14:textId="15E03B95" w:rsidR="00281CD0" w:rsidRDefault="00281CD0" w:rsidP="00427D67">
      <w:pPr>
        <w:ind w:left="1701" w:hanging="567"/>
      </w:pPr>
      <w:r>
        <w:t>a)</w:t>
      </w:r>
      <w:r>
        <w:tab/>
        <w:t xml:space="preserve">rozwiązywanie przez Wykonawcę zgłaszanych problemów związanych z działaniem i obsługą </w:t>
      </w:r>
      <w:r w:rsidR="006E121C">
        <w:t>System</w:t>
      </w:r>
      <w:r>
        <w:t xml:space="preserve">u. </w:t>
      </w:r>
    </w:p>
    <w:p w14:paraId="3417308C" w14:textId="16951208" w:rsidR="00403518" w:rsidRDefault="00281CD0" w:rsidP="00427D67">
      <w:pPr>
        <w:ind w:left="1701" w:hanging="567"/>
      </w:pPr>
      <w:r>
        <w:t>b)</w:t>
      </w:r>
      <w:r>
        <w:tab/>
        <w:t xml:space="preserve">w ramach udzielonej gwarancji Odbiorcy przysługuje prawo do samodzielnej instalacji i używania wszystkich poprawek, usprawnień i nowych wersji </w:t>
      </w:r>
      <w:r w:rsidR="006E121C">
        <w:t>System</w:t>
      </w:r>
      <w:r>
        <w:t xml:space="preserve">u udostępnianych przez Producentów elementów wchodzących w skład </w:t>
      </w:r>
      <w:r w:rsidR="006E121C">
        <w:t>System</w:t>
      </w:r>
      <w:r>
        <w:t>u bez ponoszenia dodatkowych kosztów finansowych przez Odbiorcę. Powyższe nie może skutkować utratą uprawnień gwarancyjnych przysługujących Odbiorcy.</w:t>
      </w:r>
    </w:p>
    <w:p w14:paraId="343FA98A" w14:textId="0957E841" w:rsidR="00233217" w:rsidRDefault="00233217" w:rsidP="00281CD0">
      <w:pPr>
        <w:ind w:left="1134" w:hanging="426"/>
      </w:pPr>
    </w:p>
    <w:p w14:paraId="4E3B5378" w14:textId="2A9388A7" w:rsidR="00403518" w:rsidRDefault="00403518">
      <w:pPr>
        <w:pStyle w:val="Akapitzlist"/>
        <w:keepNext/>
        <w:keepLines/>
        <w:numPr>
          <w:ilvl w:val="0"/>
          <w:numId w:val="1"/>
        </w:numPr>
        <w:spacing w:before="240" w:after="0" w:line="276" w:lineRule="auto"/>
        <w:ind w:left="284" w:right="0" w:hanging="284"/>
        <w:outlineLvl w:val="0"/>
        <w:rPr>
          <w:rFonts w:asciiTheme="majorHAnsi" w:eastAsiaTheme="majorEastAsia" w:hAnsiTheme="majorHAnsi" w:cstheme="majorBidi"/>
          <w:b/>
          <w:color w:val="auto"/>
          <w:sz w:val="32"/>
          <w:szCs w:val="32"/>
          <w:lang w:eastAsia="en-US"/>
        </w:rPr>
      </w:pPr>
      <w:r w:rsidRPr="00403518">
        <w:rPr>
          <w:rFonts w:asciiTheme="majorHAnsi" w:eastAsiaTheme="majorEastAsia" w:hAnsiTheme="majorHAnsi" w:cstheme="majorBidi"/>
          <w:b/>
          <w:color w:val="auto"/>
          <w:sz w:val="32"/>
          <w:szCs w:val="32"/>
          <w:lang w:eastAsia="en-US"/>
        </w:rPr>
        <w:t xml:space="preserve">Wymagania w zakresie dokumentacji </w:t>
      </w:r>
    </w:p>
    <w:p w14:paraId="66D0E6DF" w14:textId="77777777" w:rsidR="000C03E1" w:rsidRPr="000C03E1" w:rsidRDefault="000C03E1" w:rsidP="000C03E1">
      <w:pPr>
        <w:ind w:left="7" w:firstLine="0"/>
        <w:rPr>
          <w:lang w:eastAsia="en-US"/>
        </w:rPr>
      </w:pPr>
    </w:p>
    <w:p w14:paraId="290BB511" w14:textId="64303044" w:rsidR="00E26987" w:rsidRDefault="00E26987">
      <w:pPr>
        <w:pStyle w:val="Akapitzlist"/>
        <w:numPr>
          <w:ilvl w:val="0"/>
          <w:numId w:val="17"/>
        </w:numPr>
        <w:ind w:left="567" w:hanging="283"/>
      </w:pPr>
      <w:r w:rsidRPr="00E26987">
        <w:t xml:space="preserve">W ramach projektu </w:t>
      </w:r>
      <w:r>
        <w:t>MUSZĄ</w:t>
      </w:r>
      <w:r w:rsidRPr="00E26987">
        <w:t xml:space="preserve"> zostać stworzone przez Wykonawcę i zaakceptowane przez Zamawiającego dokumenty obejmujące minimum wszystkie niżej wymienione zagadnienia, dotyczące wdrażanego rozwiązania:</w:t>
      </w:r>
    </w:p>
    <w:p w14:paraId="43945637" w14:textId="602B401F" w:rsidR="00E26987" w:rsidRPr="00E26987" w:rsidRDefault="00A91F3A">
      <w:pPr>
        <w:numPr>
          <w:ilvl w:val="0"/>
          <w:numId w:val="15"/>
        </w:numPr>
        <w:ind w:left="1134" w:right="0" w:hanging="360"/>
        <w:rPr>
          <w:color w:val="auto"/>
        </w:rPr>
      </w:pPr>
      <w:r>
        <w:rPr>
          <w:color w:val="auto"/>
        </w:rPr>
        <w:t>p</w:t>
      </w:r>
      <w:r w:rsidR="00E26987" w:rsidRPr="00E26987">
        <w:rPr>
          <w:color w:val="auto"/>
        </w:rPr>
        <w:t>rzedstawienia szczegółowego opisu architektury wybranego rozwiązania,</w:t>
      </w:r>
    </w:p>
    <w:p w14:paraId="5B050D8F" w14:textId="338A8930" w:rsidR="00E26987" w:rsidRDefault="00A91F3A">
      <w:pPr>
        <w:numPr>
          <w:ilvl w:val="0"/>
          <w:numId w:val="15"/>
        </w:numPr>
        <w:ind w:left="1134" w:right="0"/>
        <w:rPr>
          <w:color w:val="auto"/>
        </w:rPr>
      </w:pPr>
      <w:r>
        <w:rPr>
          <w:color w:val="auto"/>
        </w:rPr>
        <w:t>p</w:t>
      </w:r>
      <w:r w:rsidR="00E26987" w:rsidRPr="00E26987">
        <w:rPr>
          <w:color w:val="auto"/>
        </w:rPr>
        <w:t xml:space="preserve">rzedstawienia elementów rozwiązania wykorzystanych w Projekcie, </w:t>
      </w:r>
    </w:p>
    <w:p w14:paraId="5FB6DEBD" w14:textId="1A7C651D" w:rsidR="00E26987" w:rsidRPr="00E26987" w:rsidRDefault="00A91F3A">
      <w:pPr>
        <w:numPr>
          <w:ilvl w:val="0"/>
          <w:numId w:val="15"/>
        </w:numPr>
        <w:ind w:left="1134" w:right="0"/>
        <w:rPr>
          <w:color w:val="auto"/>
        </w:rPr>
      </w:pPr>
      <w:r>
        <w:rPr>
          <w:color w:val="auto"/>
        </w:rPr>
        <w:t>p</w:t>
      </w:r>
      <w:r w:rsidR="00E26987" w:rsidRPr="00E26987">
        <w:rPr>
          <w:color w:val="auto"/>
        </w:rPr>
        <w:t xml:space="preserve">rojekt Wdrożenia </w:t>
      </w:r>
      <w:r w:rsidR="006E121C">
        <w:rPr>
          <w:color w:val="auto"/>
        </w:rPr>
        <w:t>System</w:t>
      </w:r>
      <w:r w:rsidR="00E26987" w:rsidRPr="00E26987">
        <w:rPr>
          <w:color w:val="auto"/>
        </w:rPr>
        <w:t xml:space="preserve">u, który musi zawierać co najmniej: opis funkcjonalny </w:t>
      </w:r>
      <w:r w:rsidR="006E121C">
        <w:rPr>
          <w:color w:val="auto"/>
        </w:rPr>
        <w:t>System</w:t>
      </w:r>
      <w:r w:rsidR="00E26987" w:rsidRPr="00E26987">
        <w:rPr>
          <w:color w:val="auto"/>
        </w:rPr>
        <w:t xml:space="preserve">u, wykaz wymaganych elementów </w:t>
      </w:r>
      <w:r w:rsidR="006E121C">
        <w:rPr>
          <w:color w:val="auto"/>
        </w:rPr>
        <w:t>System</w:t>
      </w:r>
      <w:r w:rsidR="00E26987" w:rsidRPr="00E26987">
        <w:rPr>
          <w:color w:val="auto"/>
        </w:rPr>
        <w:t xml:space="preserve">u, sposób ich wdrożenia i konfiguracji, wykaz licencji niezbędnych dla działania </w:t>
      </w:r>
      <w:r w:rsidR="006E121C">
        <w:rPr>
          <w:color w:val="auto"/>
        </w:rPr>
        <w:t>System</w:t>
      </w:r>
      <w:r w:rsidR="00E26987" w:rsidRPr="00E26987">
        <w:rPr>
          <w:color w:val="auto"/>
        </w:rPr>
        <w:t xml:space="preserve">u jako całości, szczegółowy opis architektury proponowanego rozwiązania wraz z opisem integracji z infrastrukturą techniczną Odbiorcy, </w:t>
      </w:r>
    </w:p>
    <w:p w14:paraId="330853BE" w14:textId="677A0574" w:rsidR="00E26987" w:rsidRPr="00E26987" w:rsidRDefault="00A91F3A">
      <w:pPr>
        <w:numPr>
          <w:ilvl w:val="0"/>
          <w:numId w:val="15"/>
        </w:numPr>
        <w:ind w:left="1134" w:right="0" w:hanging="567"/>
        <w:rPr>
          <w:color w:val="auto"/>
          <w:sz w:val="24"/>
          <w:szCs w:val="24"/>
        </w:rPr>
      </w:pPr>
      <w:r>
        <w:rPr>
          <w:rFonts w:asciiTheme="minorHAnsi" w:hAnsiTheme="minorHAnsi"/>
          <w:szCs w:val="24"/>
        </w:rPr>
        <w:t>s</w:t>
      </w:r>
      <w:r w:rsidR="00E26987" w:rsidRPr="00E26987">
        <w:rPr>
          <w:rFonts w:asciiTheme="minorHAnsi" w:hAnsiTheme="minorHAnsi"/>
          <w:szCs w:val="24"/>
        </w:rPr>
        <w:t>zczegółowy harmonogram wdrożenia</w:t>
      </w:r>
    </w:p>
    <w:p w14:paraId="1413B035" w14:textId="7559ECB9" w:rsidR="00E26987" w:rsidRPr="00E26987" w:rsidRDefault="00A91F3A">
      <w:pPr>
        <w:numPr>
          <w:ilvl w:val="0"/>
          <w:numId w:val="15"/>
        </w:numPr>
        <w:ind w:left="1134" w:right="0" w:hanging="7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w</w:t>
      </w:r>
      <w:r w:rsidR="00E26987" w:rsidRPr="00E26987">
        <w:rPr>
          <w:rFonts w:asciiTheme="minorHAnsi" w:hAnsiTheme="minorHAnsi"/>
          <w:szCs w:val="24"/>
        </w:rPr>
        <w:t xml:space="preserve">ykonawca opracuje i przekaże Dokumentację Powykonawczą, która </w:t>
      </w:r>
      <w:r w:rsidR="00E26987">
        <w:rPr>
          <w:rFonts w:asciiTheme="minorHAnsi" w:hAnsiTheme="minorHAnsi"/>
          <w:szCs w:val="24"/>
        </w:rPr>
        <w:t>MUSI</w:t>
      </w:r>
      <w:r w:rsidR="00E26987" w:rsidRPr="00E26987">
        <w:rPr>
          <w:rFonts w:asciiTheme="minorHAnsi" w:hAnsiTheme="minorHAnsi"/>
          <w:szCs w:val="24"/>
        </w:rPr>
        <w:t xml:space="preserve"> być jednym spójnym dokumentem, </w:t>
      </w:r>
      <w:r w:rsidR="00E26987">
        <w:rPr>
          <w:rFonts w:asciiTheme="minorHAnsi" w:hAnsiTheme="minorHAnsi"/>
          <w:szCs w:val="24"/>
        </w:rPr>
        <w:t>MUSI</w:t>
      </w:r>
      <w:r w:rsidR="00E26987" w:rsidRPr="00E26987">
        <w:rPr>
          <w:rFonts w:asciiTheme="minorHAnsi" w:hAnsiTheme="minorHAnsi"/>
          <w:szCs w:val="24"/>
        </w:rPr>
        <w:t xml:space="preserve"> zawierać procedury administracyjne i operacyjne oraz inne informacje, istotne w eksploatacji </w:t>
      </w:r>
      <w:r w:rsidR="006E121C">
        <w:rPr>
          <w:rFonts w:asciiTheme="minorHAnsi" w:hAnsiTheme="minorHAnsi"/>
          <w:szCs w:val="24"/>
        </w:rPr>
        <w:t>System</w:t>
      </w:r>
      <w:r w:rsidR="00E26987" w:rsidRPr="00E26987">
        <w:rPr>
          <w:rFonts w:asciiTheme="minorHAnsi" w:hAnsiTheme="minorHAnsi"/>
          <w:szCs w:val="24"/>
        </w:rPr>
        <w:t xml:space="preserve">u, w tym co najmniej: </w:t>
      </w:r>
    </w:p>
    <w:p w14:paraId="525BAE82" w14:textId="1FF1C65C" w:rsidR="00E26987" w:rsidRPr="00E26987" w:rsidRDefault="00E26987">
      <w:pPr>
        <w:numPr>
          <w:ilvl w:val="0"/>
          <w:numId w:val="15"/>
        </w:numPr>
        <w:ind w:left="1134" w:right="0"/>
        <w:rPr>
          <w:rFonts w:asciiTheme="minorHAnsi" w:hAnsiTheme="minorHAnsi"/>
          <w:szCs w:val="24"/>
        </w:rPr>
      </w:pPr>
      <w:r w:rsidRPr="00E26987">
        <w:rPr>
          <w:rFonts w:asciiTheme="minorHAnsi" w:hAnsiTheme="minorHAnsi"/>
          <w:szCs w:val="24"/>
        </w:rPr>
        <w:lastRenderedPageBreak/>
        <w:t xml:space="preserve">procedury i instrukcje dotyczące instalacji, konfiguracji i aktualizacji </w:t>
      </w:r>
      <w:r w:rsidR="006E121C">
        <w:rPr>
          <w:rFonts w:asciiTheme="minorHAnsi" w:hAnsiTheme="minorHAnsi"/>
          <w:szCs w:val="24"/>
        </w:rPr>
        <w:t>System</w:t>
      </w:r>
      <w:r w:rsidRPr="00E26987">
        <w:rPr>
          <w:rFonts w:asciiTheme="minorHAnsi" w:hAnsiTheme="minorHAnsi"/>
          <w:szCs w:val="24"/>
        </w:rPr>
        <w:t xml:space="preserve">u, </w:t>
      </w:r>
    </w:p>
    <w:p w14:paraId="2242861F" w14:textId="77777777" w:rsidR="00E26987" w:rsidRPr="00E26987" w:rsidRDefault="00E26987">
      <w:pPr>
        <w:numPr>
          <w:ilvl w:val="0"/>
          <w:numId w:val="15"/>
        </w:numPr>
        <w:ind w:left="1134" w:right="0"/>
        <w:rPr>
          <w:rFonts w:asciiTheme="minorHAnsi" w:hAnsiTheme="minorHAnsi"/>
          <w:szCs w:val="24"/>
        </w:rPr>
      </w:pPr>
      <w:r w:rsidRPr="00E26987">
        <w:rPr>
          <w:rFonts w:asciiTheme="minorHAnsi" w:hAnsiTheme="minorHAnsi"/>
          <w:szCs w:val="24"/>
        </w:rPr>
        <w:t xml:space="preserve">procedury dotyczące wykonywania i przechowywania kopii bezpieczeństwa, </w:t>
      </w:r>
    </w:p>
    <w:p w14:paraId="6D202561" w14:textId="77777777" w:rsidR="00E26987" w:rsidRPr="00E26987" w:rsidRDefault="00E26987">
      <w:pPr>
        <w:numPr>
          <w:ilvl w:val="0"/>
          <w:numId w:val="15"/>
        </w:numPr>
        <w:ind w:left="1134" w:right="0"/>
        <w:rPr>
          <w:rFonts w:asciiTheme="minorHAnsi" w:hAnsiTheme="minorHAnsi"/>
          <w:szCs w:val="24"/>
        </w:rPr>
      </w:pPr>
      <w:r w:rsidRPr="00E26987">
        <w:rPr>
          <w:rFonts w:asciiTheme="minorHAnsi" w:hAnsiTheme="minorHAnsi"/>
          <w:szCs w:val="24"/>
        </w:rPr>
        <w:t xml:space="preserve">instrukcje dla użytkowników i administratorów, w tym procedury zarządzania zdarzeniami dotyczącymi bezpieczeństwa, </w:t>
      </w:r>
    </w:p>
    <w:p w14:paraId="0546FD71" w14:textId="30AEA5ED" w:rsidR="00E26987" w:rsidRPr="00E26987" w:rsidRDefault="00E26987">
      <w:pPr>
        <w:numPr>
          <w:ilvl w:val="0"/>
          <w:numId w:val="15"/>
        </w:numPr>
        <w:ind w:left="1134" w:right="0"/>
        <w:rPr>
          <w:rFonts w:asciiTheme="minorHAnsi" w:hAnsiTheme="minorHAnsi"/>
          <w:szCs w:val="24"/>
        </w:rPr>
      </w:pPr>
      <w:r w:rsidRPr="00E26987">
        <w:rPr>
          <w:rFonts w:asciiTheme="minorHAnsi" w:hAnsiTheme="minorHAnsi"/>
          <w:szCs w:val="24"/>
        </w:rPr>
        <w:t xml:space="preserve">inne niezbędne dokumenty, jakie powstaną w trakcie realizacji wdrożenia </w:t>
      </w:r>
      <w:r w:rsidR="006E121C">
        <w:rPr>
          <w:rFonts w:asciiTheme="minorHAnsi" w:hAnsiTheme="minorHAnsi"/>
          <w:szCs w:val="24"/>
        </w:rPr>
        <w:t>System</w:t>
      </w:r>
      <w:r w:rsidRPr="00E26987">
        <w:rPr>
          <w:rFonts w:asciiTheme="minorHAnsi" w:hAnsiTheme="minorHAnsi"/>
          <w:szCs w:val="24"/>
        </w:rPr>
        <w:t xml:space="preserve">u, uzgodnione z przedstawicielem Zespołu Odbiorowego. </w:t>
      </w:r>
    </w:p>
    <w:p w14:paraId="0F758DA1" w14:textId="510224E5" w:rsidR="00E26987" w:rsidRPr="00E26987" w:rsidRDefault="00E26987">
      <w:pPr>
        <w:pStyle w:val="Akapitzlist"/>
        <w:numPr>
          <w:ilvl w:val="0"/>
          <w:numId w:val="17"/>
        </w:numPr>
        <w:ind w:left="567" w:hanging="283"/>
        <w:rPr>
          <w:rFonts w:asciiTheme="minorHAnsi" w:hAnsiTheme="minorHAnsi"/>
          <w:szCs w:val="24"/>
        </w:rPr>
      </w:pPr>
      <w:r w:rsidRPr="00E26987">
        <w:rPr>
          <w:rFonts w:asciiTheme="minorHAnsi" w:hAnsiTheme="minorHAnsi"/>
          <w:szCs w:val="24"/>
        </w:rPr>
        <w:t xml:space="preserve">Dokumentacja </w:t>
      </w:r>
      <w:r>
        <w:rPr>
          <w:rFonts w:asciiTheme="minorHAnsi" w:hAnsiTheme="minorHAnsi"/>
          <w:szCs w:val="24"/>
        </w:rPr>
        <w:t>MUSI</w:t>
      </w:r>
      <w:r w:rsidRPr="00E26987">
        <w:rPr>
          <w:rFonts w:asciiTheme="minorHAnsi" w:hAnsiTheme="minorHAnsi"/>
          <w:szCs w:val="24"/>
        </w:rPr>
        <w:t xml:space="preserve"> być przekazana w wersji elektronicznej i napisana w języku polskim. Procedury i instrukcje Producenta mogą być przekazane w języku angielskim lub polskim. </w:t>
      </w:r>
    </w:p>
    <w:p w14:paraId="028DC6E3" w14:textId="77777777" w:rsidR="00E26987" w:rsidRPr="00E26987" w:rsidRDefault="00E26987" w:rsidP="00E26987">
      <w:pPr>
        <w:ind w:left="1134" w:right="0" w:firstLine="0"/>
        <w:rPr>
          <w:color w:val="auto"/>
          <w:sz w:val="24"/>
          <w:szCs w:val="24"/>
        </w:rPr>
      </w:pPr>
    </w:p>
    <w:p w14:paraId="47669C5E" w14:textId="371A791B" w:rsidR="00403518" w:rsidRDefault="00403518">
      <w:pPr>
        <w:pStyle w:val="Akapitzlist"/>
        <w:keepNext/>
        <w:keepLines/>
        <w:numPr>
          <w:ilvl w:val="0"/>
          <w:numId w:val="1"/>
        </w:numPr>
        <w:spacing w:before="240" w:after="0" w:line="276" w:lineRule="auto"/>
        <w:ind w:left="284" w:right="0" w:hanging="284"/>
        <w:outlineLvl w:val="0"/>
        <w:rPr>
          <w:rFonts w:asciiTheme="majorHAnsi" w:eastAsiaTheme="majorEastAsia" w:hAnsiTheme="majorHAnsi" w:cstheme="majorBidi"/>
          <w:b/>
          <w:color w:val="auto"/>
          <w:sz w:val="32"/>
          <w:szCs w:val="32"/>
          <w:lang w:eastAsia="en-US"/>
        </w:rPr>
      </w:pPr>
      <w:r w:rsidRPr="00403518">
        <w:rPr>
          <w:rFonts w:asciiTheme="majorHAnsi" w:eastAsiaTheme="majorEastAsia" w:hAnsiTheme="majorHAnsi" w:cstheme="majorBidi"/>
          <w:b/>
          <w:color w:val="auto"/>
          <w:sz w:val="32"/>
          <w:szCs w:val="32"/>
          <w:lang w:eastAsia="en-US"/>
        </w:rPr>
        <w:t>Wymagania w zakresie transferu wiedzy</w:t>
      </w:r>
    </w:p>
    <w:p w14:paraId="0DA4D601" w14:textId="77777777" w:rsidR="00FB16FE" w:rsidRPr="00FB16FE" w:rsidRDefault="00FB16FE" w:rsidP="00FB16FE">
      <w:pPr>
        <w:ind w:left="7" w:firstLine="0"/>
      </w:pPr>
    </w:p>
    <w:p w14:paraId="1C5C8EE6" w14:textId="25D7E87D" w:rsidR="00D03A38" w:rsidRPr="00797254" w:rsidRDefault="00D03A38">
      <w:pPr>
        <w:pStyle w:val="Akapitzlist"/>
        <w:numPr>
          <w:ilvl w:val="0"/>
          <w:numId w:val="16"/>
        </w:numPr>
        <w:ind w:left="567" w:right="0" w:hanging="283"/>
      </w:pPr>
      <w:r w:rsidRPr="00797254">
        <w:t xml:space="preserve">W ramach wdrożenia Wykonawca umożliwi Odbiorcy w siedzibie i w środowisku Odbiorcy transfer wiedzy </w:t>
      </w:r>
      <w:bookmarkStart w:id="1" w:name="_Hlk110937757"/>
      <w:r w:rsidR="00F8094B">
        <w:t>maksymalnie 1</w:t>
      </w:r>
      <w:r w:rsidR="006566FC">
        <w:t>5</w:t>
      </w:r>
      <w:r w:rsidRPr="00797254">
        <w:t xml:space="preserve"> osób wskazanych przez Odbiorcę </w:t>
      </w:r>
      <w:bookmarkEnd w:id="1"/>
      <w:r w:rsidRPr="00797254">
        <w:t xml:space="preserve">polegający na możliwości uczestniczenia ww. osób przy wdrażaniu, konfiguracji i administracji </w:t>
      </w:r>
      <w:r w:rsidR="006E121C">
        <w:t>System</w:t>
      </w:r>
      <w:r w:rsidRPr="00797254">
        <w:t xml:space="preserve">em. Transfer wiedzy polegać będzie na: </w:t>
      </w:r>
    </w:p>
    <w:p w14:paraId="25E2E0A7" w14:textId="38CB8B19" w:rsidR="00D03A38" w:rsidRDefault="00D03A38">
      <w:pPr>
        <w:numPr>
          <w:ilvl w:val="0"/>
          <w:numId w:val="15"/>
        </w:numPr>
        <w:ind w:left="1134" w:right="0" w:hanging="360"/>
        <w:rPr>
          <w:color w:val="auto"/>
        </w:rPr>
      </w:pPr>
      <w:r w:rsidRPr="1156EB1F">
        <w:rPr>
          <w:color w:val="auto"/>
        </w:rPr>
        <w:t xml:space="preserve">zapewnieniu możliwości udziału osób wskazanych przez Odbiorcę przy przeprowadzanym przez inżyniera/inżynierów wdrożenia </w:t>
      </w:r>
      <w:r w:rsidR="006E121C">
        <w:rPr>
          <w:color w:val="auto"/>
        </w:rPr>
        <w:t>System</w:t>
      </w:r>
      <w:r w:rsidRPr="1156EB1F">
        <w:rPr>
          <w:color w:val="auto"/>
        </w:rPr>
        <w:t xml:space="preserve">u po stronie Wykonawcy, </w:t>
      </w:r>
    </w:p>
    <w:p w14:paraId="32D8B91B" w14:textId="7A479E1E" w:rsidR="0099323B" w:rsidRDefault="00D03A38">
      <w:pPr>
        <w:numPr>
          <w:ilvl w:val="0"/>
          <w:numId w:val="15"/>
        </w:numPr>
        <w:ind w:left="1134" w:right="0" w:hanging="567"/>
        <w:rPr>
          <w:color w:val="auto"/>
        </w:rPr>
      </w:pPr>
      <w:r w:rsidRPr="000E278F">
        <w:rPr>
          <w:color w:val="auto"/>
        </w:rPr>
        <w:t>udzielaniu odpowiedzi na pytania zadawane przez osoby wskazane przez Odbiorcę w zakresie zagadnień związanych z czynnościami administracyjnymi,</w:t>
      </w:r>
      <w:r w:rsidR="0099323B">
        <w:rPr>
          <w:color w:val="auto"/>
        </w:rPr>
        <w:t xml:space="preserve"> analizą zdarzeń i incydentów oraz</w:t>
      </w:r>
      <w:r w:rsidR="0087366F">
        <w:rPr>
          <w:color w:val="auto"/>
        </w:rPr>
        <w:t xml:space="preserve"> </w:t>
      </w:r>
      <w:r w:rsidRPr="000E278F">
        <w:rPr>
          <w:color w:val="auto"/>
        </w:rPr>
        <w:t xml:space="preserve">funkcjonowaniem wdrażanego </w:t>
      </w:r>
      <w:r w:rsidR="006E121C">
        <w:rPr>
          <w:color w:val="auto"/>
        </w:rPr>
        <w:t>System</w:t>
      </w:r>
      <w:r w:rsidRPr="000E278F">
        <w:rPr>
          <w:color w:val="auto"/>
        </w:rPr>
        <w:t>u w środowisku produkcyjnym Odbiorcy</w:t>
      </w:r>
      <w:r w:rsidR="0099323B">
        <w:rPr>
          <w:color w:val="auto"/>
        </w:rPr>
        <w:t>.</w:t>
      </w:r>
    </w:p>
    <w:p w14:paraId="23CD7653" w14:textId="6BC4F8B1" w:rsidR="00D03A38" w:rsidRDefault="0099323B">
      <w:pPr>
        <w:numPr>
          <w:ilvl w:val="0"/>
          <w:numId w:val="15"/>
        </w:numPr>
        <w:ind w:left="1134" w:right="0" w:hanging="360"/>
        <w:rPr>
          <w:color w:val="auto"/>
        </w:rPr>
      </w:pPr>
      <w:r>
        <w:rPr>
          <w:color w:val="auto"/>
        </w:rPr>
        <w:t>z</w:t>
      </w:r>
      <w:r w:rsidR="00D03A38">
        <w:rPr>
          <w:color w:val="auto"/>
        </w:rPr>
        <w:t xml:space="preserve">apewnieniu transferu wiedzy w zakresie konfiguracji </w:t>
      </w:r>
      <w:r>
        <w:rPr>
          <w:color w:val="auto"/>
        </w:rPr>
        <w:t xml:space="preserve">i administracji </w:t>
      </w:r>
      <w:r w:rsidR="006E121C">
        <w:rPr>
          <w:color w:val="auto"/>
        </w:rPr>
        <w:t>System</w:t>
      </w:r>
      <w:r w:rsidR="00D03A38">
        <w:rPr>
          <w:color w:val="auto"/>
        </w:rPr>
        <w:t xml:space="preserve">u </w:t>
      </w:r>
      <w:r>
        <w:rPr>
          <w:color w:val="auto"/>
        </w:rPr>
        <w:t xml:space="preserve">oraz działań operacyjnych w obszarze monitorowania, wykrywania i reagowania na generowane zdarzenia i incydenty w ramach </w:t>
      </w:r>
      <w:r w:rsidR="006E121C">
        <w:rPr>
          <w:color w:val="auto"/>
        </w:rPr>
        <w:t>System</w:t>
      </w:r>
      <w:r>
        <w:rPr>
          <w:color w:val="auto"/>
        </w:rPr>
        <w:t>u</w:t>
      </w:r>
      <w:r w:rsidR="00D03A38">
        <w:rPr>
          <w:color w:val="auto"/>
        </w:rPr>
        <w:t>, który musi być prowadzony na bieżąco w trakcie wdrożenia</w:t>
      </w:r>
      <w:r>
        <w:rPr>
          <w:color w:val="auto"/>
        </w:rPr>
        <w:t>.</w:t>
      </w:r>
      <w:r w:rsidR="00D03A38">
        <w:rPr>
          <w:color w:val="auto"/>
        </w:rPr>
        <w:t xml:space="preserve"> Transfer wiedzy przeprowadzony zostanie w języku polskim. </w:t>
      </w:r>
    </w:p>
    <w:p w14:paraId="1C412419" w14:textId="65A03DE2" w:rsidR="00D03A38" w:rsidRDefault="00D03A38">
      <w:pPr>
        <w:numPr>
          <w:ilvl w:val="0"/>
          <w:numId w:val="15"/>
        </w:numPr>
        <w:spacing w:after="0"/>
        <w:ind w:left="1134" w:right="0" w:hanging="360"/>
        <w:rPr>
          <w:color w:val="auto"/>
        </w:rPr>
      </w:pPr>
      <w:r>
        <w:rPr>
          <w:color w:val="auto"/>
        </w:rPr>
        <w:t xml:space="preserve">potwierdzeniem prawidłowej realizacji transferu wiedzy będzie podpisany bez zastrzeżeń przez Zespół </w:t>
      </w:r>
      <w:r w:rsidR="0099323B">
        <w:rPr>
          <w:color w:val="auto"/>
        </w:rPr>
        <w:t>Projektowy Odbiorcy</w:t>
      </w:r>
      <w:r>
        <w:rPr>
          <w:color w:val="auto"/>
        </w:rPr>
        <w:t xml:space="preserve"> Protokół Odbioru Wdrożenia </w:t>
      </w:r>
      <w:r w:rsidR="006E121C">
        <w:rPr>
          <w:color w:val="auto"/>
        </w:rPr>
        <w:t>System</w:t>
      </w:r>
      <w:r>
        <w:rPr>
          <w:color w:val="auto"/>
        </w:rPr>
        <w:t xml:space="preserve">u. </w:t>
      </w:r>
    </w:p>
    <w:p w14:paraId="5C521A74" w14:textId="77777777" w:rsidR="00403518" w:rsidRPr="00F1299D" w:rsidRDefault="00403518" w:rsidP="00F1299D">
      <w:pPr>
        <w:ind w:left="7" w:firstLine="0"/>
        <w:rPr>
          <w:lang w:eastAsia="en-US"/>
        </w:rPr>
      </w:pPr>
    </w:p>
    <w:p w14:paraId="0001B517" w14:textId="282C82FE" w:rsidR="007B3DAC" w:rsidRDefault="00403518">
      <w:pPr>
        <w:pStyle w:val="Akapitzlist"/>
        <w:keepNext/>
        <w:keepLines/>
        <w:numPr>
          <w:ilvl w:val="0"/>
          <w:numId w:val="1"/>
        </w:numPr>
        <w:spacing w:before="240" w:after="0" w:line="276" w:lineRule="auto"/>
        <w:ind w:left="284" w:right="0" w:hanging="284"/>
        <w:outlineLvl w:val="0"/>
        <w:rPr>
          <w:rFonts w:asciiTheme="majorHAnsi" w:eastAsiaTheme="majorEastAsia" w:hAnsiTheme="majorHAnsi" w:cstheme="majorBidi"/>
          <w:b/>
          <w:color w:val="auto"/>
          <w:sz w:val="32"/>
          <w:szCs w:val="32"/>
          <w:lang w:eastAsia="en-US"/>
        </w:rPr>
      </w:pPr>
      <w:r w:rsidRPr="00403518">
        <w:rPr>
          <w:rFonts w:asciiTheme="majorHAnsi" w:eastAsiaTheme="majorEastAsia" w:hAnsiTheme="majorHAnsi" w:cstheme="majorBidi"/>
          <w:b/>
          <w:color w:val="auto"/>
          <w:sz w:val="32"/>
          <w:szCs w:val="32"/>
          <w:lang w:eastAsia="en-US"/>
        </w:rPr>
        <w:t>Warsztaty szkoleniowe</w:t>
      </w:r>
    </w:p>
    <w:p w14:paraId="4EAA1414" w14:textId="77777777" w:rsidR="007B3DAC" w:rsidRPr="007B3DAC" w:rsidRDefault="007B3DAC" w:rsidP="007B3DAC">
      <w:pPr>
        <w:ind w:left="7" w:firstLine="0"/>
        <w:rPr>
          <w:lang w:eastAsia="en-US"/>
        </w:rPr>
      </w:pPr>
    </w:p>
    <w:p w14:paraId="2FD89D8B" w14:textId="3D187928" w:rsidR="00427D67" w:rsidRPr="00427D67" w:rsidRDefault="00427D67">
      <w:pPr>
        <w:pStyle w:val="Akapitzlist"/>
        <w:numPr>
          <w:ilvl w:val="0"/>
          <w:numId w:val="13"/>
        </w:numPr>
        <w:ind w:left="567" w:hanging="283"/>
      </w:pPr>
      <w:r w:rsidRPr="00427D67">
        <w:t>Wykonawca</w:t>
      </w:r>
      <w:r w:rsidR="0087366F">
        <w:t xml:space="preserve"> </w:t>
      </w:r>
      <w:r w:rsidRPr="00427D67">
        <w:t xml:space="preserve">przeprowadzi warsztaty </w:t>
      </w:r>
      <w:r w:rsidR="006566FC">
        <w:t>szkoleniowe</w:t>
      </w:r>
      <w:r w:rsidRPr="00427D67">
        <w:t xml:space="preserve"> dla administratorów i </w:t>
      </w:r>
      <w:r>
        <w:t>analityków</w:t>
      </w:r>
      <w:r w:rsidRPr="00427D67">
        <w:t xml:space="preserve">, </w:t>
      </w:r>
      <w:r w:rsidR="006E121C">
        <w:t>System</w:t>
      </w:r>
      <w:r w:rsidRPr="00427D67">
        <w:t xml:space="preserve">u </w:t>
      </w:r>
      <w:r>
        <w:t xml:space="preserve">XDR </w:t>
      </w:r>
      <w:r w:rsidRPr="00427D67">
        <w:t>zawierające:</w:t>
      </w:r>
    </w:p>
    <w:p w14:paraId="64C21AA8" w14:textId="0F91AAD1" w:rsidR="00427D67" w:rsidRPr="00427D67" w:rsidRDefault="00427D67">
      <w:pPr>
        <w:pStyle w:val="Akapitzlist"/>
        <w:numPr>
          <w:ilvl w:val="1"/>
          <w:numId w:val="14"/>
        </w:numPr>
        <w:spacing w:after="200" w:line="276" w:lineRule="auto"/>
        <w:ind w:right="0" w:hanging="513"/>
        <w:jc w:val="left"/>
        <w:rPr>
          <w:rFonts w:asciiTheme="minorHAnsi" w:hAnsiTheme="minorHAnsi"/>
          <w:szCs w:val="24"/>
        </w:rPr>
      </w:pPr>
      <w:r w:rsidRPr="00427D67">
        <w:rPr>
          <w:rFonts w:asciiTheme="minorHAnsi" w:hAnsiTheme="minorHAnsi"/>
          <w:szCs w:val="24"/>
        </w:rPr>
        <w:t xml:space="preserve">Architektura, instalacja i konfiguracja </w:t>
      </w:r>
      <w:r w:rsidR="006E121C">
        <w:rPr>
          <w:rFonts w:asciiTheme="minorHAnsi" w:hAnsiTheme="minorHAnsi"/>
          <w:szCs w:val="24"/>
        </w:rPr>
        <w:t>System</w:t>
      </w:r>
      <w:r w:rsidRPr="00427D67">
        <w:rPr>
          <w:rFonts w:asciiTheme="minorHAnsi" w:hAnsiTheme="minorHAnsi"/>
          <w:szCs w:val="24"/>
        </w:rPr>
        <w:t>u,</w:t>
      </w:r>
    </w:p>
    <w:p w14:paraId="05858AA2" w14:textId="1FBAE96F" w:rsidR="00427D67" w:rsidRPr="00427D67" w:rsidRDefault="00427D67">
      <w:pPr>
        <w:pStyle w:val="Akapitzlist"/>
        <w:numPr>
          <w:ilvl w:val="1"/>
          <w:numId w:val="14"/>
        </w:numPr>
        <w:spacing w:after="200" w:line="276" w:lineRule="auto"/>
        <w:ind w:right="0" w:hanging="513"/>
        <w:jc w:val="left"/>
        <w:rPr>
          <w:rFonts w:asciiTheme="minorHAnsi" w:hAnsiTheme="minorHAnsi"/>
          <w:szCs w:val="24"/>
        </w:rPr>
      </w:pPr>
      <w:r w:rsidRPr="00427D67">
        <w:rPr>
          <w:rFonts w:asciiTheme="minorHAnsi" w:hAnsiTheme="minorHAnsi"/>
          <w:szCs w:val="24"/>
        </w:rPr>
        <w:t xml:space="preserve">Modyfikacja (rozbudowa) architektury </w:t>
      </w:r>
      <w:r w:rsidR="006E121C">
        <w:rPr>
          <w:rFonts w:asciiTheme="minorHAnsi" w:hAnsiTheme="minorHAnsi"/>
          <w:szCs w:val="24"/>
        </w:rPr>
        <w:t>System</w:t>
      </w:r>
      <w:r w:rsidRPr="00427D67">
        <w:rPr>
          <w:rFonts w:asciiTheme="minorHAnsi" w:hAnsiTheme="minorHAnsi"/>
          <w:szCs w:val="24"/>
        </w:rPr>
        <w:t>u,</w:t>
      </w:r>
    </w:p>
    <w:p w14:paraId="6F241608" w14:textId="287E3E4A" w:rsidR="00427D67" w:rsidRPr="00427D67" w:rsidRDefault="00427D67">
      <w:pPr>
        <w:pStyle w:val="Akapitzlist"/>
        <w:numPr>
          <w:ilvl w:val="1"/>
          <w:numId w:val="14"/>
        </w:numPr>
        <w:spacing w:after="200" w:line="276" w:lineRule="auto"/>
        <w:ind w:right="0" w:hanging="513"/>
        <w:jc w:val="left"/>
        <w:rPr>
          <w:rFonts w:asciiTheme="minorHAnsi" w:hAnsiTheme="minorHAnsi"/>
          <w:szCs w:val="24"/>
        </w:rPr>
      </w:pPr>
      <w:r w:rsidRPr="00427D67">
        <w:rPr>
          <w:rFonts w:asciiTheme="minorHAnsi" w:hAnsiTheme="minorHAnsi"/>
          <w:szCs w:val="24"/>
        </w:rPr>
        <w:t xml:space="preserve">Utrzymanie i administrowanie </w:t>
      </w:r>
      <w:r w:rsidR="006E121C">
        <w:rPr>
          <w:rFonts w:asciiTheme="minorHAnsi" w:hAnsiTheme="minorHAnsi"/>
          <w:szCs w:val="24"/>
        </w:rPr>
        <w:t>System</w:t>
      </w:r>
      <w:r w:rsidRPr="00427D67">
        <w:rPr>
          <w:rFonts w:asciiTheme="minorHAnsi" w:hAnsiTheme="minorHAnsi"/>
          <w:szCs w:val="24"/>
        </w:rPr>
        <w:t xml:space="preserve">em (w tym </w:t>
      </w:r>
      <w:proofErr w:type="spellStart"/>
      <w:r w:rsidRPr="00427D67">
        <w:rPr>
          <w:rFonts w:asciiTheme="minorHAnsi" w:hAnsiTheme="minorHAnsi"/>
          <w:szCs w:val="24"/>
        </w:rPr>
        <w:t>patchowanie</w:t>
      </w:r>
      <w:proofErr w:type="spellEnd"/>
      <w:r w:rsidRPr="00427D67">
        <w:rPr>
          <w:rFonts w:asciiTheme="minorHAnsi" w:hAnsiTheme="minorHAnsi"/>
          <w:szCs w:val="24"/>
        </w:rPr>
        <w:t xml:space="preserve"> i podnoszenie wersji </w:t>
      </w:r>
      <w:r w:rsidR="006E121C">
        <w:rPr>
          <w:rFonts w:asciiTheme="minorHAnsi" w:hAnsiTheme="minorHAnsi"/>
          <w:szCs w:val="24"/>
        </w:rPr>
        <w:t>System</w:t>
      </w:r>
      <w:r w:rsidRPr="00427D67">
        <w:rPr>
          <w:rFonts w:asciiTheme="minorHAnsi" w:hAnsiTheme="minorHAnsi"/>
          <w:szCs w:val="24"/>
        </w:rPr>
        <w:t xml:space="preserve">u/aplikacji), </w:t>
      </w:r>
    </w:p>
    <w:p w14:paraId="566E1F0D" w14:textId="754E89C8" w:rsidR="00427D67" w:rsidRPr="00427D67" w:rsidRDefault="00427D67">
      <w:pPr>
        <w:pStyle w:val="Akapitzlist"/>
        <w:numPr>
          <w:ilvl w:val="1"/>
          <w:numId w:val="14"/>
        </w:numPr>
        <w:spacing w:after="200" w:line="276" w:lineRule="auto"/>
        <w:ind w:right="0" w:hanging="513"/>
        <w:jc w:val="left"/>
        <w:rPr>
          <w:rFonts w:asciiTheme="minorHAnsi" w:hAnsiTheme="minorHAnsi"/>
          <w:szCs w:val="24"/>
        </w:rPr>
      </w:pPr>
      <w:r w:rsidRPr="00427D67">
        <w:rPr>
          <w:rFonts w:asciiTheme="minorHAnsi" w:hAnsiTheme="minorHAnsi"/>
          <w:szCs w:val="24"/>
        </w:rPr>
        <w:t xml:space="preserve">Integracja </w:t>
      </w:r>
      <w:r w:rsidR="006E121C">
        <w:rPr>
          <w:rFonts w:asciiTheme="minorHAnsi" w:hAnsiTheme="minorHAnsi"/>
          <w:szCs w:val="24"/>
        </w:rPr>
        <w:t>System</w:t>
      </w:r>
      <w:r w:rsidRPr="00427D67">
        <w:rPr>
          <w:rFonts w:asciiTheme="minorHAnsi" w:hAnsiTheme="minorHAnsi"/>
          <w:szCs w:val="24"/>
        </w:rPr>
        <w:t xml:space="preserve">u z </w:t>
      </w:r>
      <w:r w:rsidR="006E121C">
        <w:rPr>
          <w:rFonts w:asciiTheme="minorHAnsi" w:hAnsiTheme="minorHAnsi"/>
          <w:szCs w:val="24"/>
        </w:rPr>
        <w:t>System</w:t>
      </w:r>
      <w:r w:rsidRPr="00427D67">
        <w:rPr>
          <w:rFonts w:asciiTheme="minorHAnsi" w:hAnsiTheme="minorHAnsi"/>
          <w:szCs w:val="24"/>
        </w:rPr>
        <w:t>ami zewnętrznymi,</w:t>
      </w:r>
    </w:p>
    <w:p w14:paraId="59AA1029" w14:textId="77777777" w:rsidR="00427D67" w:rsidRPr="00427D67" w:rsidRDefault="00427D67">
      <w:pPr>
        <w:pStyle w:val="Akapitzlist"/>
        <w:numPr>
          <w:ilvl w:val="1"/>
          <w:numId w:val="14"/>
        </w:numPr>
        <w:spacing w:after="200" w:line="276" w:lineRule="auto"/>
        <w:ind w:right="0" w:hanging="513"/>
        <w:jc w:val="left"/>
        <w:rPr>
          <w:rFonts w:asciiTheme="minorHAnsi" w:hAnsiTheme="minorHAnsi"/>
          <w:szCs w:val="24"/>
        </w:rPr>
      </w:pPr>
      <w:r w:rsidRPr="00427D67">
        <w:rPr>
          <w:rFonts w:asciiTheme="minorHAnsi" w:hAnsiTheme="minorHAnsi"/>
          <w:szCs w:val="24"/>
        </w:rPr>
        <w:t>Zarządzanie uprawnieniami użytkowników,</w:t>
      </w:r>
    </w:p>
    <w:p w14:paraId="6C3AD7F3" w14:textId="77777777" w:rsidR="00427D67" w:rsidRPr="00427D67" w:rsidRDefault="00427D67">
      <w:pPr>
        <w:pStyle w:val="Akapitzlist"/>
        <w:numPr>
          <w:ilvl w:val="1"/>
          <w:numId w:val="14"/>
        </w:numPr>
        <w:spacing w:after="200" w:line="276" w:lineRule="auto"/>
        <w:ind w:right="0" w:hanging="513"/>
        <w:jc w:val="left"/>
        <w:rPr>
          <w:rFonts w:asciiTheme="minorHAnsi" w:hAnsiTheme="minorHAnsi"/>
          <w:szCs w:val="24"/>
        </w:rPr>
      </w:pPr>
      <w:r w:rsidRPr="00427D67">
        <w:rPr>
          <w:rFonts w:asciiTheme="minorHAnsi" w:hAnsiTheme="minorHAnsi"/>
          <w:szCs w:val="24"/>
        </w:rPr>
        <w:t>Procedury bezpiecznej eksploatacji,</w:t>
      </w:r>
    </w:p>
    <w:p w14:paraId="287B6410" w14:textId="77777777" w:rsidR="00427D67" w:rsidRPr="00427D67" w:rsidRDefault="00427D67">
      <w:pPr>
        <w:pStyle w:val="Akapitzlist"/>
        <w:numPr>
          <w:ilvl w:val="1"/>
          <w:numId w:val="14"/>
        </w:numPr>
        <w:spacing w:after="200" w:line="276" w:lineRule="auto"/>
        <w:ind w:right="0" w:hanging="513"/>
        <w:jc w:val="left"/>
        <w:rPr>
          <w:rFonts w:asciiTheme="minorHAnsi" w:hAnsiTheme="minorHAnsi"/>
          <w:szCs w:val="24"/>
        </w:rPr>
      </w:pPr>
      <w:r w:rsidRPr="00427D67">
        <w:rPr>
          <w:rFonts w:asciiTheme="minorHAnsi" w:hAnsiTheme="minorHAnsi"/>
          <w:szCs w:val="24"/>
        </w:rPr>
        <w:t>Procedury odtwarzania po katastrofie i awarii,</w:t>
      </w:r>
    </w:p>
    <w:p w14:paraId="20BA8B1D" w14:textId="77777777" w:rsidR="00427D67" w:rsidRPr="00427D67" w:rsidRDefault="00427D67">
      <w:pPr>
        <w:pStyle w:val="Akapitzlist"/>
        <w:numPr>
          <w:ilvl w:val="1"/>
          <w:numId w:val="14"/>
        </w:numPr>
        <w:spacing w:after="200" w:line="276" w:lineRule="auto"/>
        <w:ind w:right="0" w:hanging="513"/>
        <w:jc w:val="left"/>
        <w:rPr>
          <w:rFonts w:asciiTheme="minorHAnsi" w:hAnsiTheme="minorHAnsi"/>
          <w:szCs w:val="24"/>
        </w:rPr>
      </w:pPr>
      <w:r w:rsidRPr="00427D67">
        <w:rPr>
          <w:rFonts w:asciiTheme="minorHAnsi" w:hAnsiTheme="minorHAnsi"/>
          <w:szCs w:val="24"/>
        </w:rPr>
        <w:t>Codzienne obowiązki administracyjne,</w:t>
      </w:r>
    </w:p>
    <w:p w14:paraId="2F778E16" w14:textId="26268128" w:rsidR="00427D67" w:rsidRPr="00427D67" w:rsidRDefault="00427D67">
      <w:pPr>
        <w:pStyle w:val="Akapitzlist"/>
        <w:numPr>
          <w:ilvl w:val="1"/>
          <w:numId w:val="14"/>
        </w:numPr>
        <w:spacing w:after="200" w:line="276" w:lineRule="auto"/>
        <w:ind w:right="0" w:hanging="513"/>
        <w:jc w:val="left"/>
        <w:rPr>
          <w:rFonts w:asciiTheme="minorHAnsi" w:hAnsiTheme="minorHAnsi"/>
          <w:szCs w:val="24"/>
        </w:rPr>
      </w:pPr>
      <w:r w:rsidRPr="00427D67">
        <w:rPr>
          <w:rFonts w:asciiTheme="minorHAnsi" w:hAnsiTheme="minorHAnsi"/>
          <w:szCs w:val="24"/>
        </w:rPr>
        <w:t xml:space="preserve">Inne istotne funkcjonalności z punktu widzenia administratora </w:t>
      </w:r>
      <w:r w:rsidR="006E121C">
        <w:rPr>
          <w:rFonts w:asciiTheme="minorHAnsi" w:hAnsiTheme="minorHAnsi"/>
          <w:szCs w:val="24"/>
        </w:rPr>
        <w:t>System</w:t>
      </w:r>
      <w:r w:rsidRPr="00427D67">
        <w:rPr>
          <w:rFonts w:asciiTheme="minorHAnsi" w:hAnsiTheme="minorHAnsi"/>
          <w:szCs w:val="24"/>
        </w:rPr>
        <w:t>u.</w:t>
      </w:r>
    </w:p>
    <w:p w14:paraId="66CF22F8" w14:textId="43747628" w:rsidR="00427D67" w:rsidRPr="00427D67" w:rsidRDefault="00427D67">
      <w:pPr>
        <w:pStyle w:val="Akapitzlist"/>
        <w:numPr>
          <w:ilvl w:val="1"/>
          <w:numId w:val="14"/>
        </w:numPr>
        <w:spacing w:after="200" w:line="276" w:lineRule="auto"/>
        <w:ind w:right="0" w:hanging="513"/>
        <w:jc w:val="left"/>
        <w:rPr>
          <w:rFonts w:asciiTheme="minorHAnsi" w:hAnsiTheme="minorHAnsi"/>
          <w:szCs w:val="24"/>
        </w:rPr>
      </w:pPr>
      <w:r w:rsidRPr="00427D67">
        <w:rPr>
          <w:rFonts w:asciiTheme="minorHAnsi" w:hAnsiTheme="minorHAnsi"/>
          <w:szCs w:val="24"/>
        </w:rPr>
        <w:t xml:space="preserve">Zarzadzanie </w:t>
      </w:r>
      <w:proofErr w:type="spellStart"/>
      <w:r w:rsidRPr="00427D67">
        <w:rPr>
          <w:rFonts w:asciiTheme="minorHAnsi" w:hAnsiTheme="minorHAnsi"/>
          <w:szCs w:val="24"/>
        </w:rPr>
        <w:t>assetami</w:t>
      </w:r>
      <w:proofErr w:type="spellEnd"/>
      <w:r w:rsidR="00D03A38">
        <w:rPr>
          <w:rFonts w:asciiTheme="minorHAnsi" w:hAnsiTheme="minorHAnsi"/>
          <w:szCs w:val="24"/>
        </w:rPr>
        <w:t xml:space="preserve"> i ich poprawnym funkcjonowaniem</w:t>
      </w:r>
    </w:p>
    <w:p w14:paraId="337D7F47" w14:textId="606C8DF8" w:rsidR="00427D67" w:rsidRDefault="00427D67">
      <w:pPr>
        <w:pStyle w:val="Akapitzlist"/>
        <w:numPr>
          <w:ilvl w:val="1"/>
          <w:numId w:val="14"/>
        </w:numPr>
        <w:spacing w:after="200" w:line="276" w:lineRule="auto"/>
        <w:ind w:right="0" w:hanging="513"/>
        <w:jc w:val="left"/>
        <w:rPr>
          <w:rFonts w:asciiTheme="minorHAnsi" w:hAnsiTheme="minorHAnsi"/>
          <w:szCs w:val="24"/>
        </w:rPr>
      </w:pPr>
      <w:r w:rsidRPr="00427D67">
        <w:rPr>
          <w:rFonts w:asciiTheme="minorHAnsi" w:hAnsiTheme="minorHAnsi"/>
          <w:szCs w:val="24"/>
        </w:rPr>
        <w:lastRenderedPageBreak/>
        <w:t xml:space="preserve">Zarządzanie </w:t>
      </w:r>
      <w:r w:rsidR="00D03A38">
        <w:rPr>
          <w:rFonts w:asciiTheme="minorHAnsi" w:hAnsiTheme="minorHAnsi"/>
          <w:szCs w:val="24"/>
        </w:rPr>
        <w:t>politykami i funkcjonalnościami w zakresie monitorowania, wykrywania i reagowania</w:t>
      </w:r>
    </w:p>
    <w:p w14:paraId="3F8F3A3C" w14:textId="0E721CDE" w:rsidR="001B2007" w:rsidRDefault="001B2007">
      <w:pPr>
        <w:pStyle w:val="Akapitzlist"/>
        <w:numPr>
          <w:ilvl w:val="1"/>
          <w:numId w:val="14"/>
        </w:numPr>
        <w:spacing w:after="200" w:line="276" w:lineRule="auto"/>
        <w:ind w:right="0" w:hanging="513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Tworzenie, modyfikowanie, </w:t>
      </w:r>
      <w:r w:rsidR="00F8094B">
        <w:rPr>
          <w:rFonts w:asciiTheme="minorHAnsi" w:hAnsiTheme="minorHAnsi"/>
          <w:szCs w:val="24"/>
        </w:rPr>
        <w:t>strojenie</w:t>
      </w:r>
      <w:r>
        <w:rPr>
          <w:rFonts w:asciiTheme="minorHAnsi" w:hAnsiTheme="minorHAnsi"/>
          <w:szCs w:val="24"/>
        </w:rPr>
        <w:t xml:space="preserve"> poszczególnych konfiguracji, reguł, polityk, mechanizmów odpowiedzialnych za warstwę monitorowania, wykrywania, reagowania</w:t>
      </w:r>
    </w:p>
    <w:p w14:paraId="023C1992" w14:textId="0E0E94BB" w:rsidR="00D03A38" w:rsidRDefault="00D03A38">
      <w:pPr>
        <w:pStyle w:val="Akapitzlist"/>
        <w:numPr>
          <w:ilvl w:val="1"/>
          <w:numId w:val="14"/>
        </w:numPr>
        <w:spacing w:after="200" w:line="276" w:lineRule="auto"/>
        <w:ind w:right="0" w:hanging="513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Obsługa poszczególnych modułów i ich </w:t>
      </w:r>
      <w:r w:rsidR="001B2007">
        <w:rPr>
          <w:rFonts w:asciiTheme="minorHAnsi" w:hAnsiTheme="minorHAnsi"/>
          <w:szCs w:val="24"/>
        </w:rPr>
        <w:t>konfiguracja</w:t>
      </w:r>
    </w:p>
    <w:p w14:paraId="245BE5C5" w14:textId="3608896A" w:rsidR="00D03A38" w:rsidRDefault="00D03A38">
      <w:pPr>
        <w:pStyle w:val="Akapitzlist"/>
        <w:numPr>
          <w:ilvl w:val="1"/>
          <w:numId w:val="14"/>
        </w:numPr>
        <w:spacing w:after="200" w:line="276" w:lineRule="auto"/>
        <w:ind w:right="0" w:hanging="513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Analiza zdarzeń i incydentów</w:t>
      </w:r>
    </w:p>
    <w:p w14:paraId="103DE747" w14:textId="1C9947E5" w:rsidR="00D03A38" w:rsidRDefault="00D03A38">
      <w:pPr>
        <w:pStyle w:val="Akapitzlist"/>
        <w:numPr>
          <w:ilvl w:val="1"/>
          <w:numId w:val="14"/>
        </w:numPr>
        <w:spacing w:after="200" w:line="276" w:lineRule="auto"/>
        <w:ind w:right="0" w:hanging="513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Obsługa działań w obszarze głębokiej analizy „</w:t>
      </w:r>
      <w:proofErr w:type="spellStart"/>
      <w:r>
        <w:rPr>
          <w:rFonts w:asciiTheme="minorHAnsi" w:hAnsiTheme="minorHAnsi"/>
          <w:szCs w:val="24"/>
        </w:rPr>
        <w:t>drill</w:t>
      </w:r>
      <w:proofErr w:type="spellEnd"/>
      <w:r>
        <w:rPr>
          <w:rFonts w:asciiTheme="minorHAnsi" w:hAnsiTheme="minorHAnsi"/>
          <w:szCs w:val="24"/>
        </w:rPr>
        <w:t xml:space="preserve"> down”</w:t>
      </w:r>
    </w:p>
    <w:p w14:paraId="3F67E22D" w14:textId="23D288AF" w:rsidR="00D03A38" w:rsidRDefault="00D03A38">
      <w:pPr>
        <w:pStyle w:val="Akapitzlist"/>
        <w:numPr>
          <w:ilvl w:val="1"/>
          <w:numId w:val="14"/>
        </w:numPr>
        <w:spacing w:after="200" w:line="276" w:lineRule="auto"/>
        <w:ind w:right="0" w:hanging="513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Działania proaktywne w tym </w:t>
      </w:r>
      <w:proofErr w:type="spellStart"/>
      <w:r>
        <w:rPr>
          <w:rFonts w:asciiTheme="minorHAnsi" w:hAnsiTheme="minorHAnsi"/>
          <w:szCs w:val="24"/>
        </w:rPr>
        <w:t>Threat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Hunting</w:t>
      </w:r>
      <w:proofErr w:type="spellEnd"/>
    </w:p>
    <w:p w14:paraId="3D7546C4" w14:textId="77777777" w:rsidR="00427D67" w:rsidRPr="00427D67" w:rsidRDefault="00427D67">
      <w:pPr>
        <w:pStyle w:val="Akapitzlist"/>
        <w:numPr>
          <w:ilvl w:val="1"/>
          <w:numId w:val="14"/>
        </w:numPr>
        <w:spacing w:after="200" w:line="276" w:lineRule="auto"/>
        <w:ind w:right="0" w:hanging="513"/>
        <w:jc w:val="left"/>
        <w:rPr>
          <w:rFonts w:asciiTheme="minorHAnsi" w:hAnsiTheme="minorHAnsi"/>
          <w:szCs w:val="24"/>
        </w:rPr>
      </w:pPr>
      <w:r w:rsidRPr="00427D67">
        <w:rPr>
          <w:rFonts w:asciiTheme="minorHAnsi" w:hAnsiTheme="minorHAnsi"/>
          <w:szCs w:val="24"/>
        </w:rPr>
        <w:t>Raportowanie oraz budowa przykładowych raportów</w:t>
      </w:r>
    </w:p>
    <w:p w14:paraId="5728906A" w14:textId="77777777" w:rsidR="00427D67" w:rsidRPr="00427D67" w:rsidRDefault="00427D67">
      <w:pPr>
        <w:pStyle w:val="Akapitzlist"/>
        <w:numPr>
          <w:ilvl w:val="1"/>
          <w:numId w:val="14"/>
        </w:numPr>
        <w:spacing w:after="200" w:line="276" w:lineRule="auto"/>
        <w:ind w:right="0" w:hanging="513"/>
        <w:jc w:val="left"/>
        <w:rPr>
          <w:rFonts w:asciiTheme="minorHAnsi" w:hAnsiTheme="minorHAnsi"/>
          <w:szCs w:val="24"/>
        </w:rPr>
      </w:pPr>
      <w:r w:rsidRPr="00427D67">
        <w:rPr>
          <w:rFonts w:asciiTheme="minorHAnsi" w:hAnsiTheme="minorHAnsi"/>
          <w:szCs w:val="24"/>
        </w:rPr>
        <w:t>Wykorzystanie API</w:t>
      </w:r>
    </w:p>
    <w:p w14:paraId="4290806C" w14:textId="4FBC5616" w:rsidR="00D03A38" w:rsidRPr="00D03A38" w:rsidRDefault="00427D67">
      <w:pPr>
        <w:pStyle w:val="Akapitzlist"/>
        <w:numPr>
          <w:ilvl w:val="1"/>
          <w:numId w:val="14"/>
        </w:numPr>
        <w:spacing w:after="200" w:line="276" w:lineRule="auto"/>
        <w:ind w:right="0" w:hanging="513"/>
        <w:jc w:val="left"/>
        <w:rPr>
          <w:rFonts w:asciiTheme="minorHAnsi" w:hAnsiTheme="minorHAnsi"/>
          <w:szCs w:val="24"/>
        </w:rPr>
      </w:pPr>
      <w:r w:rsidRPr="00427D67">
        <w:rPr>
          <w:rFonts w:asciiTheme="minorHAnsi" w:hAnsiTheme="minorHAnsi"/>
          <w:szCs w:val="24"/>
        </w:rPr>
        <w:t>Generowanie statystyk</w:t>
      </w:r>
      <w:r w:rsidR="00D03A38">
        <w:rPr>
          <w:rFonts w:asciiTheme="minorHAnsi" w:hAnsiTheme="minorHAnsi"/>
          <w:szCs w:val="24"/>
        </w:rPr>
        <w:t xml:space="preserve">, trendów, </w:t>
      </w:r>
      <w:proofErr w:type="spellStart"/>
      <w:r w:rsidR="00D03A38">
        <w:rPr>
          <w:rFonts w:asciiTheme="minorHAnsi" w:hAnsiTheme="minorHAnsi"/>
          <w:szCs w:val="24"/>
        </w:rPr>
        <w:t>dashbordów</w:t>
      </w:r>
      <w:proofErr w:type="spellEnd"/>
    </w:p>
    <w:p w14:paraId="40DC0A3E" w14:textId="77777777" w:rsidR="00427D67" w:rsidRPr="00427D67" w:rsidRDefault="00427D67">
      <w:pPr>
        <w:pStyle w:val="Akapitzlist"/>
        <w:numPr>
          <w:ilvl w:val="0"/>
          <w:numId w:val="13"/>
        </w:numPr>
        <w:ind w:left="567" w:hanging="283"/>
      </w:pPr>
      <w:r w:rsidRPr="00427D67">
        <w:t>Każde z przeprowadzonych warsztatów powinny zostać przeprowadzone dwukrotnie, w terminach i grupach wskazanych przez Zamawiającego.</w:t>
      </w:r>
    </w:p>
    <w:p w14:paraId="5481C071" w14:textId="77777777" w:rsidR="00427D67" w:rsidRPr="00427D67" w:rsidRDefault="00427D67">
      <w:pPr>
        <w:pStyle w:val="Akapitzlist"/>
        <w:numPr>
          <w:ilvl w:val="0"/>
          <w:numId w:val="13"/>
        </w:numPr>
        <w:ind w:left="567" w:hanging="283"/>
      </w:pPr>
      <w:r w:rsidRPr="00427D67">
        <w:t>W zależności od planowanej obsady stanowisk Zamawiający wskaże ilości osób biorących udział w każdych warsztatach. Należy przyjąć, że jednorazowo ilość osób na poszczególnych warsztatach nie przekroczy 10 osób, a całościowa liczba osób biorących udział w warsztatach autoryzowanych wyniesie 20 osób.</w:t>
      </w:r>
    </w:p>
    <w:p w14:paraId="10C099AD" w14:textId="77777777" w:rsidR="00427D67" w:rsidRPr="00427D67" w:rsidRDefault="00427D67">
      <w:pPr>
        <w:pStyle w:val="Akapitzlist"/>
        <w:numPr>
          <w:ilvl w:val="0"/>
          <w:numId w:val="13"/>
        </w:numPr>
        <w:ind w:left="567" w:hanging="283"/>
      </w:pPr>
      <w:r w:rsidRPr="00427D67">
        <w:t>Każdy uczestnik warsztatów niezależnie, jakiego zakresu dotyczyły warsztaty powinien otrzymać od Wykonawcy zaświadczenie/certyfikat uczestnictwa oraz materiały warsztatowe w języku polskim lub angielskim w formie papierowej i elektronicznej obejmujące zagadnienia będące przedmiotem warsztatów. W przypadku warsztatów autoryzowanych – certyfikatów producenta.</w:t>
      </w:r>
    </w:p>
    <w:p w14:paraId="47D44788" w14:textId="77777777" w:rsidR="00427D67" w:rsidRPr="00427D67" w:rsidRDefault="00427D67">
      <w:pPr>
        <w:pStyle w:val="Akapitzlist"/>
        <w:numPr>
          <w:ilvl w:val="0"/>
          <w:numId w:val="13"/>
        </w:numPr>
        <w:ind w:left="567" w:hanging="283"/>
      </w:pPr>
      <w:r w:rsidRPr="00427D67">
        <w:t>Warsztaty zostaną przeprowadzone w terminie uzgodnionym pomiędzy stronami.</w:t>
      </w:r>
    </w:p>
    <w:p w14:paraId="35C90366" w14:textId="77777777" w:rsidR="00427D67" w:rsidRPr="00427D67" w:rsidRDefault="00427D67">
      <w:pPr>
        <w:pStyle w:val="Akapitzlist"/>
        <w:numPr>
          <w:ilvl w:val="0"/>
          <w:numId w:val="13"/>
        </w:numPr>
        <w:ind w:left="567" w:hanging="283"/>
      </w:pPr>
      <w:r w:rsidRPr="00427D67">
        <w:t>Materiały warsztatowe przekazane będą zarówno w formie papierowej jak i elektronicznej.</w:t>
      </w:r>
    </w:p>
    <w:p w14:paraId="380651CF" w14:textId="77777777" w:rsidR="00403518" w:rsidRPr="00F1299D" w:rsidRDefault="00403518" w:rsidP="00F1299D">
      <w:pPr>
        <w:ind w:left="7" w:firstLine="0"/>
        <w:rPr>
          <w:lang w:eastAsia="en-US"/>
        </w:rPr>
      </w:pPr>
    </w:p>
    <w:p w14:paraId="3FC4C40E" w14:textId="20BD9180" w:rsidR="00403518" w:rsidRDefault="00403518">
      <w:pPr>
        <w:pStyle w:val="Akapitzlist"/>
        <w:keepNext/>
        <w:keepLines/>
        <w:numPr>
          <w:ilvl w:val="0"/>
          <w:numId w:val="1"/>
        </w:numPr>
        <w:spacing w:before="240" w:after="0" w:line="276" w:lineRule="auto"/>
        <w:ind w:left="284" w:right="0" w:hanging="284"/>
        <w:outlineLvl w:val="0"/>
        <w:rPr>
          <w:rFonts w:asciiTheme="majorHAnsi" w:eastAsiaTheme="majorEastAsia" w:hAnsiTheme="majorHAnsi" w:cstheme="majorBidi"/>
          <w:b/>
          <w:color w:val="auto"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b/>
          <w:color w:val="auto"/>
          <w:sz w:val="32"/>
          <w:szCs w:val="32"/>
          <w:lang w:eastAsia="en-US"/>
        </w:rPr>
        <w:t>Testy</w:t>
      </w:r>
      <w:r w:rsidR="006566FC">
        <w:rPr>
          <w:rFonts w:asciiTheme="majorHAnsi" w:eastAsiaTheme="majorEastAsia" w:hAnsiTheme="majorHAnsi" w:cstheme="majorBidi"/>
          <w:b/>
          <w:color w:val="auto"/>
          <w:sz w:val="32"/>
          <w:szCs w:val="32"/>
          <w:lang w:eastAsia="en-US"/>
        </w:rPr>
        <w:t xml:space="preserve"> akceptacyjne</w:t>
      </w:r>
    </w:p>
    <w:p w14:paraId="2946AE64" w14:textId="77777777" w:rsidR="007F4D14" w:rsidRPr="00F1299D" w:rsidRDefault="007F4D14" w:rsidP="00F1299D">
      <w:pPr>
        <w:ind w:left="7" w:firstLine="0"/>
        <w:rPr>
          <w:lang w:eastAsia="en-US"/>
        </w:rPr>
      </w:pPr>
    </w:p>
    <w:p w14:paraId="16780E82" w14:textId="3B0460C8" w:rsidR="007F4D14" w:rsidRDefault="007F4D14" w:rsidP="00AE267B">
      <w:pPr>
        <w:ind w:left="284" w:firstLine="0"/>
        <w:rPr>
          <w:rFonts w:asciiTheme="minorHAnsi" w:hAnsiTheme="minorHAnsi"/>
        </w:rPr>
      </w:pPr>
      <w:r w:rsidRPr="008229A4">
        <w:rPr>
          <w:rFonts w:asciiTheme="minorHAnsi" w:hAnsiTheme="minorHAnsi"/>
        </w:rPr>
        <w:t xml:space="preserve">Przeprowadzenie testów </w:t>
      </w:r>
      <w:r w:rsidR="006566FC">
        <w:rPr>
          <w:rFonts w:asciiTheme="minorHAnsi" w:hAnsiTheme="minorHAnsi"/>
        </w:rPr>
        <w:t xml:space="preserve">akceptacyjnych </w:t>
      </w:r>
      <w:r w:rsidRPr="008229A4">
        <w:rPr>
          <w:rFonts w:asciiTheme="minorHAnsi" w:hAnsiTheme="minorHAnsi"/>
        </w:rPr>
        <w:t xml:space="preserve">ma na celu weryfikację prawidłowości implementacji w </w:t>
      </w:r>
      <w:r w:rsidR="006E121C">
        <w:rPr>
          <w:rFonts w:asciiTheme="minorHAnsi" w:hAnsiTheme="minorHAnsi"/>
        </w:rPr>
        <w:t>System</w:t>
      </w:r>
      <w:r w:rsidRPr="008229A4">
        <w:rPr>
          <w:rFonts w:asciiTheme="minorHAnsi" w:hAnsiTheme="minorHAnsi"/>
        </w:rPr>
        <w:t xml:space="preserve">ie wymaganych przez Zamawiającego </w:t>
      </w:r>
      <w:r w:rsidR="006566FC">
        <w:rPr>
          <w:rFonts w:asciiTheme="minorHAnsi" w:hAnsiTheme="minorHAnsi"/>
        </w:rPr>
        <w:t xml:space="preserve">w opisie przedmiotu zamówienia </w:t>
      </w:r>
      <w:r w:rsidRPr="008229A4">
        <w:rPr>
          <w:rFonts w:asciiTheme="minorHAnsi" w:hAnsiTheme="minorHAnsi"/>
        </w:rPr>
        <w:t xml:space="preserve">funkcjonalności </w:t>
      </w:r>
      <w:r w:rsidR="006E121C">
        <w:rPr>
          <w:rFonts w:asciiTheme="minorHAnsi" w:hAnsiTheme="minorHAnsi"/>
        </w:rPr>
        <w:t>System</w:t>
      </w:r>
      <w:r w:rsidRPr="008229A4">
        <w:rPr>
          <w:rFonts w:asciiTheme="minorHAnsi" w:hAnsiTheme="minorHAnsi"/>
        </w:rPr>
        <w:t>u</w:t>
      </w:r>
      <w:r w:rsidR="006566FC">
        <w:rPr>
          <w:rFonts w:asciiTheme="minorHAnsi" w:hAnsiTheme="minorHAnsi"/>
        </w:rPr>
        <w:t xml:space="preserve"> oraz poprawności jego wdrożenia i funkcjonowania zgodnie z projektem technicznym. </w:t>
      </w:r>
      <w:r w:rsidRPr="008229A4">
        <w:rPr>
          <w:rFonts w:asciiTheme="minorHAnsi" w:hAnsiTheme="minorHAnsi"/>
        </w:rPr>
        <w:t xml:space="preserve">Pozytywny wynik testów </w:t>
      </w:r>
      <w:r w:rsidR="007A75D8">
        <w:rPr>
          <w:rFonts w:asciiTheme="minorHAnsi" w:hAnsiTheme="minorHAnsi"/>
        </w:rPr>
        <w:t xml:space="preserve">akceptacyjnych </w:t>
      </w:r>
      <w:r w:rsidRPr="008229A4">
        <w:rPr>
          <w:rFonts w:asciiTheme="minorHAnsi" w:hAnsiTheme="minorHAnsi"/>
        </w:rPr>
        <w:t>jest podstawą odbioru przez Zamawiającego prac zrealizowanych przez Wykonawcę w ramach wdrożenia</w:t>
      </w:r>
      <w:r w:rsidR="007B3DAC">
        <w:rPr>
          <w:rFonts w:asciiTheme="minorHAnsi" w:hAnsiTheme="minorHAnsi"/>
        </w:rPr>
        <w:t>.</w:t>
      </w:r>
    </w:p>
    <w:p w14:paraId="1B01D4F5" w14:textId="77777777" w:rsidR="00AE267B" w:rsidRPr="008229A4" w:rsidRDefault="00AE267B" w:rsidP="007F4D14">
      <w:pPr>
        <w:ind w:left="0" w:firstLine="7"/>
        <w:rPr>
          <w:rFonts w:asciiTheme="minorHAnsi" w:hAnsiTheme="minorHAnsi"/>
        </w:rPr>
      </w:pPr>
    </w:p>
    <w:p w14:paraId="42FE0442" w14:textId="77777777" w:rsidR="00CC3EE3" w:rsidRPr="001034A8" w:rsidRDefault="00CC3EE3" w:rsidP="001034A8">
      <w:pPr>
        <w:ind w:left="284" w:firstLine="7"/>
        <w:rPr>
          <w:rFonts w:asciiTheme="minorHAnsi" w:hAnsiTheme="minorHAnsi"/>
        </w:rPr>
      </w:pPr>
    </w:p>
    <w:sectPr w:rsidR="00CC3EE3" w:rsidRPr="00103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50512" w14:textId="77777777" w:rsidR="00FC10DB" w:rsidRDefault="00FC10DB" w:rsidP="00E811BC">
      <w:pPr>
        <w:spacing w:after="0" w:line="240" w:lineRule="auto"/>
      </w:pPr>
      <w:r>
        <w:separator/>
      </w:r>
    </w:p>
  </w:endnote>
  <w:endnote w:type="continuationSeparator" w:id="0">
    <w:p w14:paraId="36C978DD" w14:textId="77777777" w:rsidR="00FC10DB" w:rsidRDefault="00FC10DB" w:rsidP="00E8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F1BAC" w14:textId="77777777" w:rsidR="00FC10DB" w:rsidRDefault="00FC10DB" w:rsidP="00E811BC">
      <w:pPr>
        <w:spacing w:after="0" w:line="240" w:lineRule="auto"/>
      </w:pPr>
      <w:r>
        <w:separator/>
      </w:r>
    </w:p>
  </w:footnote>
  <w:footnote w:type="continuationSeparator" w:id="0">
    <w:p w14:paraId="1B1E7BF1" w14:textId="77777777" w:rsidR="00FC10DB" w:rsidRDefault="00FC10DB" w:rsidP="00E81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F40A2"/>
    <w:multiLevelType w:val="hybridMultilevel"/>
    <w:tmpl w:val="5B5A16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20CAA"/>
    <w:multiLevelType w:val="hybridMultilevel"/>
    <w:tmpl w:val="5B5A16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22709"/>
    <w:multiLevelType w:val="multilevel"/>
    <w:tmpl w:val="6342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1F3025"/>
    <w:multiLevelType w:val="hybridMultilevel"/>
    <w:tmpl w:val="5B5A16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137F01"/>
    <w:multiLevelType w:val="multilevel"/>
    <w:tmpl w:val="6318F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F571FB6"/>
    <w:multiLevelType w:val="hybridMultilevel"/>
    <w:tmpl w:val="6B1C86CE"/>
    <w:lvl w:ilvl="0" w:tplc="2E9A5808">
      <w:start w:val="1"/>
      <w:numFmt w:val="lowerLetter"/>
      <w:lvlText w:val="%1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B2DE7A10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 w:tplc="2E56F922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 w:tplc="0F6E4F9E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 w:tplc="E16C69C0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 w:tplc="6100C73E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 w:tplc="31143AD4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 w:tplc="5F025C52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 w:tplc="3B3AB2EA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 w15:restartNumberingAfterBreak="0">
    <w:nsid w:val="1DE054AB"/>
    <w:multiLevelType w:val="hybridMultilevel"/>
    <w:tmpl w:val="FE6860C6"/>
    <w:lvl w:ilvl="0" w:tplc="0415000F">
      <w:start w:val="1"/>
      <w:numFmt w:val="decimal"/>
      <w:lvlText w:val="%1."/>
      <w:lvlJc w:val="left"/>
      <w:pPr>
        <w:ind w:left="714" w:hanging="360"/>
      </w:pPr>
    </w:lvl>
    <w:lvl w:ilvl="1" w:tplc="FFFFFFFF" w:tentative="1">
      <w:start w:val="1"/>
      <w:numFmt w:val="lowerLetter"/>
      <w:lvlText w:val="%2."/>
      <w:lvlJc w:val="left"/>
      <w:pPr>
        <w:ind w:left="1434" w:hanging="360"/>
      </w:pPr>
    </w:lvl>
    <w:lvl w:ilvl="2" w:tplc="FFFFFFFF" w:tentative="1">
      <w:start w:val="1"/>
      <w:numFmt w:val="lowerRoman"/>
      <w:lvlText w:val="%3."/>
      <w:lvlJc w:val="right"/>
      <w:pPr>
        <w:ind w:left="2154" w:hanging="180"/>
      </w:pPr>
    </w:lvl>
    <w:lvl w:ilvl="3" w:tplc="FFFFFFFF" w:tentative="1">
      <w:start w:val="1"/>
      <w:numFmt w:val="decimal"/>
      <w:lvlText w:val="%4."/>
      <w:lvlJc w:val="left"/>
      <w:pPr>
        <w:ind w:left="2874" w:hanging="360"/>
      </w:pPr>
    </w:lvl>
    <w:lvl w:ilvl="4" w:tplc="FFFFFFFF" w:tentative="1">
      <w:start w:val="1"/>
      <w:numFmt w:val="lowerLetter"/>
      <w:lvlText w:val="%5."/>
      <w:lvlJc w:val="left"/>
      <w:pPr>
        <w:ind w:left="3594" w:hanging="360"/>
      </w:pPr>
    </w:lvl>
    <w:lvl w:ilvl="5" w:tplc="FFFFFFFF" w:tentative="1">
      <w:start w:val="1"/>
      <w:numFmt w:val="lowerRoman"/>
      <w:lvlText w:val="%6."/>
      <w:lvlJc w:val="right"/>
      <w:pPr>
        <w:ind w:left="4314" w:hanging="180"/>
      </w:pPr>
    </w:lvl>
    <w:lvl w:ilvl="6" w:tplc="FFFFFFFF" w:tentative="1">
      <w:start w:val="1"/>
      <w:numFmt w:val="decimal"/>
      <w:lvlText w:val="%7."/>
      <w:lvlJc w:val="left"/>
      <w:pPr>
        <w:ind w:left="5034" w:hanging="360"/>
      </w:pPr>
    </w:lvl>
    <w:lvl w:ilvl="7" w:tplc="FFFFFFFF" w:tentative="1">
      <w:start w:val="1"/>
      <w:numFmt w:val="lowerLetter"/>
      <w:lvlText w:val="%8."/>
      <w:lvlJc w:val="left"/>
      <w:pPr>
        <w:ind w:left="5754" w:hanging="360"/>
      </w:pPr>
    </w:lvl>
    <w:lvl w:ilvl="8" w:tplc="FFFFFFFF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7" w15:restartNumberingAfterBreak="0">
    <w:nsid w:val="2A6B7354"/>
    <w:multiLevelType w:val="hybridMultilevel"/>
    <w:tmpl w:val="49989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150FB8"/>
    <w:multiLevelType w:val="hybridMultilevel"/>
    <w:tmpl w:val="AE544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778A9"/>
    <w:multiLevelType w:val="hybridMultilevel"/>
    <w:tmpl w:val="97182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B46E2"/>
    <w:multiLevelType w:val="hybridMultilevel"/>
    <w:tmpl w:val="5B5A16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102DE5"/>
    <w:multiLevelType w:val="multilevel"/>
    <w:tmpl w:val="B704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4F0CBF"/>
    <w:multiLevelType w:val="hybridMultilevel"/>
    <w:tmpl w:val="5B5A16C2"/>
    <w:lvl w:ilvl="0" w:tplc="FFFFFFFF">
      <w:start w:val="1"/>
      <w:numFmt w:val="decimal"/>
      <w:lvlText w:val="%1."/>
      <w:lvlJc w:val="left"/>
      <w:pPr>
        <w:ind w:left="367" w:hanging="360"/>
      </w:pPr>
    </w:lvl>
    <w:lvl w:ilvl="1" w:tplc="FFFFFFFF">
      <w:start w:val="1"/>
      <w:numFmt w:val="lowerLetter"/>
      <w:lvlText w:val="%2."/>
      <w:lvlJc w:val="left"/>
      <w:pPr>
        <w:ind w:left="1087" w:hanging="360"/>
      </w:pPr>
    </w:lvl>
    <w:lvl w:ilvl="2" w:tplc="FFFFFFFF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3" w15:restartNumberingAfterBreak="0">
    <w:nsid w:val="3C496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8703B8D"/>
    <w:multiLevelType w:val="hybridMultilevel"/>
    <w:tmpl w:val="5B5A16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962893"/>
    <w:multiLevelType w:val="hybridMultilevel"/>
    <w:tmpl w:val="29D4EF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963A94"/>
    <w:multiLevelType w:val="hybridMultilevel"/>
    <w:tmpl w:val="CCD22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65AB4"/>
    <w:multiLevelType w:val="hybridMultilevel"/>
    <w:tmpl w:val="458EB6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211A5"/>
    <w:multiLevelType w:val="multilevel"/>
    <w:tmpl w:val="5A3E5B1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eastAsia="Calibri" w:cs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eastAsia="Calibri" w:cs="Calibri" w:hint="default"/>
        <w:color w:val="000000"/>
      </w:rPr>
    </w:lvl>
  </w:abstractNum>
  <w:abstractNum w:abstractNumId="19" w15:restartNumberingAfterBreak="0">
    <w:nsid w:val="5FD35E4D"/>
    <w:multiLevelType w:val="hybridMultilevel"/>
    <w:tmpl w:val="E1DEA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708D8"/>
    <w:multiLevelType w:val="hybridMultilevel"/>
    <w:tmpl w:val="E48425D6"/>
    <w:lvl w:ilvl="0" w:tplc="04150013">
      <w:start w:val="1"/>
      <w:numFmt w:val="upperRoman"/>
      <w:lvlText w:val="%1."/>
      <w:lvlJc w:val="right"/>
      <w:pPr>
        <w:ind w:left="714" w:hanging="360"/>
      </w:pPr>
    </w:lvl>
    <w:lvl w:ilvl="1" w:tplc="FFFFFFFF" w:tentative="1">
      <w:start w:val="1"/>
      <w:numFmt w:val="lowerLetter"/>
      <w:lvlText w:val="%2."/>
      <w:lvlJc w:val="left"/>
      <w:pPr>
        <w:ind w:left="1434" w:hanging="360"/>
      </w:pPr>
    </w:lvl>
    <w:lvl w:ilvl="2" w:tplc="FFFFFFFF" w:tentative="1">
      <w:start w:val="1"/>
      <w:numFmt w:val="lowerRoman"/>
      <w:lvlText w:val="%3."/>
      <w:lvlJc w:val="right"/>
      <w:pPr>
        <w:ind w:left="2154" w:hanging="180"/>
      </w:pPr>
    </w:lvl>
    <w:lvl w:ilvl="3" w:tplc="FFFFFFFF" w:tentative="1">
      <w:start w:val="1"/>
      <w:numFmt w:val="decimal"/>
      <w:lvlText w:val="%4."/>
      <w:lvlJc w:val="left"/>
      <w:pPr>
        <w:ind w:left="2874" w:hanging="360"/>
      </w:pPr>
    </w:lvl>
    <w:lvl w:ilvl="4" w:tplc="FFFFFFFF" w:tentative="1">
      <w:start w:val="1"/>
      <w:numFmt w:val="lowerLetter"/>
      <w:lvlText w:val="%5."/>
      <w:lvlJc w:val="left"/>
      <w:pPr>
        <w:ind w:left="3594" w:hanging="360"/>
      </w:pPr>
    </w:lvl>
    <w:lvl w:ilvl="5" w:tplc="FFFFFFFF" w:tentative="1">
      <w:start w:val="1"/>
      <w:numFmt w:val="lowerRoman"/>
      <w:lvlText w:val="%6."/>
      <w:lvlJc w:val="right"/>
      <w:pPr>
        <w:ind w:left="4314" w:hanging="180"/>
      </w:pPr>
    </w:lvl>
    <w:lvl w:ilvl="6" w:tplc="FFFFFFFF" w:tentative="1">
      <w:start w:val="1"/>
      <w:numFmt w:val="decimal"/>
      <w:lvlText w:val="%7."/>
      <w:lvlJc w:val="left"/>
      <w:pPr>
        <w:ind w:left="5034" w:hanging="360"/>
      </w:pPr>
    </w:lvl>
    <w:lvl w:ilvl="7" w:tplc="FFFFFFFF" w:tentative="1">
      <w:start w:val="1"/>
      <w:numFmt w:val="lowerLetter"/>
      <w:lvlText w:val="%8."/>
      <w:lvlJc w:val="left"/>
      <w:pPr>
        <w:ind w:left="5754" w:hanging="360"/>
      </w:pPr>
    </w:lvl>
    <w:lvl w:ilvl="8" w:tplc="FFFFFFFF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1" w15:restartNumberingAfterBreak="0">
    <w:nsid w:val="69A0758D"/>
    <w:multiLevelType w:val="hybridMultilevel"/>
    <w:tmpl w:val="DD14D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D1BDF"/>
    <w:multiLevelType w:val="multilevel"/>
    <w:tmpl w:val="AB9276E8"/>
    <w:lvl w:ilvl="0">
      <w:start w:val="1"/>
      <w:numFmt w:val="decimal"/>
      <w:lvlText w:val="%1."/>
      <w:lvlJc w:val="left"/>
      <w:pPr>
        <w:ind w:left="785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7442EBC"/>
    <w:multiLevelType w:val="multilevel"/>
    <w:tmpl w:val="534E5E94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367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34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741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108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115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82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489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56" w:hanging="1800"/>
      </w:pPr>
      <w:rPr>
        <w:rFonts w:asciiTheme="minorHAnsi" w:hAnsiTheme="minorHAnsi" w:hint="default"/>
      </w:r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13"/>
  </w:num>
  <w:num w:numId="5">
    <w:abstractNumId w:val="18"/>
  </w:num>
  <w:num w:numId="6">
    <w:abstractNumId w:val="8"/>
  </w:num>
  <w:num w:numId="7">
    <w:abstractNumId w:val="3"/>
  </w:num>
  <w:num w:numId="8">
    <w:abstractNumId w:val="1"/>
  </w:num>
  <w:num w:numId="9">
    <w:abstractNumId w:val="14"/>
  </w:num>
  <w:num w:numId="10">
    <w:abstractNumId w:val="23"/>
  </w:num>
  <w:num w:numId="11">
    <w:abstractNumId w:val="15"/>
  </w:num>
  <w:num w:numId="12">
    <w:abstractNumId w:val="22"/>
  </w:num>
  <w:num w:numId="13">
    <w:abstractNumId w:val="0"/>
  </w:num>
  <w:num w:numId="14">
    <w:abstractNumId w:val="4"/>
  </w:num>
  <w:num w:numId="15">
    <w:abstractNumId w:val="5"/>
  </w:num>
  <w:num w:numId="16">
    <w:abstractNumId w:val="6"/>
  </w:num>
  <w:num w:numId="17">
    <w:abstractNumId w:val="10"/>
  </w:num>
  <w:num w:numId="18">
    <w:abstractNumId w:val="12"/>
  </w:num>
  <w:num w:numId="19">
    <w:abstractNumId w:val="17"/>
  </w:num>
  <w:num w:numId="20">
    <w:abstractNumId w:val="21"/>
  </w:num>
  <w:num w:numId="21">
    <w:abstractNumId w:val="16"/>
  </w:num>
  <w:num w:numId="22">
    <w:abstractNumId w:val="19"/>
  </w:num>
  <w:num w:numId="23">
    <w:abstractNumId w:val="2"/>
  </w:num>
  <w:num w:numId="24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58"/>
    <w:rsid w:val="000057CE"/>
    <w:rsid w:val="00010914"/>
    <w:rsid w:val="000148F5"/>
    <w:rsid w:val="00015FD7"/>
    <w:rsid w:val="00022FB8"/>
    <w:rsid w:val="00047D45"/>
    <w:rsid w:val="00057D57"/>
    <w:rsid w:val="00070F1C"/>
    <w:rsid w:val="000968A4"/>
    <w:rsid w:val="000A273B"/>
    <w:rsid w:val="000C03E1"/>
    <w:rsid w:val="000E278F"/>
    <w:rsid w:val="000F1847"/>
    <w:rsid w:val="001034A8"/>
    <w:rsid w:val="001104EC"/>
    <w:rsid w:val="0013399B"/>
    <w:rsid w:val="001423EB"/>
    <w:rsid w:val="0014499E"/>
    <w:rsid w:val="001453C1"/>
    <w:rsid w:val="001555FD"/>
    <w:rsid w:val="00156BFC"/>
    <w:rsid w:val="0018398F"/>
    <w:rsid w:val="0018690E"/>
    <w:rsid w:val="001912EB"/>
    <w:rsid w:val="001A12AD"/>
    <w:rsid w:val="001B1420"/>
    <w:rsid w:val="001B2007"/>
    <w:rsid w:val="001B69AE"/>
    <w:rsid w:val="001D118B"/>
    <w:rsid w:val="00204911"/>
    <w:rsid w:val="00204EA5"/>
    <w:rsid w:val="00205997"/>
    <w:rsid w:val="00206E52"/>
    <w:rsid w:val="002156B6"/>
    <w:rsid w:val="00223907"/>
    <w:rsid w:val="00233217"/>
    <w:rsid w:val="00251B15"/>
    <w:rsid w:val="0025340C"/>
    <w:rsid w:val="0026083D"/>
    <w:rsid w:val="00266336"/>
    <w:rsid w:val="00281B4B"/>
    <w:rsid w:val="00281CD0"/>
    <w:rsid w:val="0028311C"/>
    <w:rsid w:val="00287136"/>
    <w:rsid w:val="002936D5"/>
    <w:rsid w:val="002B1644"/>
    <w:rsid w:val="002B7C43"/>
    <w:rsid w:val="002D5844"/>
    <w:rsid w:val="00301DC0"/>
    <w:rsid w:val="00303336"/>
    <w:rsid w:val="00311439"/>
    <w:rsid w:val="003135F5"/>
    <w:rsid w:val="00314ACF"/>
    <w:rsid w:val="00317665"/>
    <w:rsid w:val="0033295F"/>
    <w:rsid w:val="00342D09"/>
    <w:rsid w:val="00362BF0"/>
    <w:rsid w:val="00363AF4"/>
    <w:rsid w:val="00381995"/>
    <w:rsid w:val="003909ED"/>
    <w:rsid w:val="00397FFE"/>
    <w:rsid w:val="003B7858"/>
    <w:rsid w:val="003C3546"/>
    <w:rsid w:val="003C3DBE"/>
    <w:rsid w:val="004010E0"/>
    <w:rsid w:val="004013B2"/>
    <w:rsid w:val="00403518"/>
    <w:rsid w:val="00425180"/>
    <w:rsid w:val="00427D67"/>
    <w:rsid w:val="00427D73"/>
    <w:rsid w:val="0043540F"/>
    <w:rsid w:val="004867F5"/>
    <w:rsid w:val="004A5982"/>
    <w:rsid w:val="004C1D81"/>
    <w:rsid w:val="004E3778"/>
    <w:rsid w:val="005112EE"/>
    <w:rsid w:val="00544BEE"/>
    <w:rsid w:val="00551E9B"/>
    <w:rsid w:val="00557473"/>
    <w:rsid w:val="00580071"/>
    <w:rsid w:val="005A2190"/>
    <w:rsid w:val="005A6FFA"/>
    <w:rsid w:val="005D0D76"/>
    <w:rsid w:val="005E1DA5"/>
    <w:rsid w:val="005E2FDF"/>
    <w:rsid w:val="00605C7F"/>
    <w:rsid w:val="00605D8B"/>
    <w:rsid w:val="00641300"/>
    <w:rsid w:val="006566FC"/>
    <w:rsid w:val="0068290F"/>
    <w:rsid w:val="006928DB"/>
    <w:rsid w:val="006B7E12"/>
    <w:rsid w:val="006D72AC"/>
    <w:rsid w:val="006E121C"/>
    <w:rsid w:val="00707AB2"/>
    <w:rsid w:val="00713942"/>
    <w:rsid w:val="00726927"/>
    <w:rsid w:val="00735493"/>
    <w:rsid w:val="007412B6"/>
    <w:rsid w:val="00742B81"/>
    <w:rsid w:val="00743D25"/>
    <w:rsid w:val="0075026F"/>
    <w:rsid w:val="007524A1"/>
    <w:rsid w:val="00797254"/>
    <w:rsid w:val="007A36BE"/>
    <w:rsid w:val="007A75D8"/>
    <w:rsid w:val="007B0C51"/>
    <w:rsid w:val="007B2B96"/>
    <w:rsid w:val="007B3DAC"/>
    <w:rsid w:val="007B4850"/>
    <w:rsid w:val="007B74EE"/>
    <w:rsid w:val="007C161B"/>
    <w:rsid w:val="007D4C1B"/>
    <w:rsid w:val="007E6612"/>
    <w:rsid w:val="007F4D14"/>
    <w:rsid w:val="007F5401"/>
    <w:rsid w:val="0081301C"/>
    <w:rsid w:val="008379FF"/>
    <w:rsid w:val="0084023D"/>
    <w:rsid w:val="00844FF9"/>
    <w:rsid w:val="008456E4"/>
    <w:rsid w:val="00861EFD"/>
    <w:rsid w:val="00870603"/>
    <w:rsid w:val="00871365"/>
    <w:rsid w:val="0087366F"/>
    <w:rsid w:val="0089134C"/>
    <w:rsid w:val="00894E1D"/>
    <w:rsid w:val="008B6967"/>
    <w:rsid w:val="008C2869"/>
    <w:rsid w:val="008F0154"/>
    <w:rsid w:val="008F71A3"/>
    <w:rsid w:val="00900474"/>
    <w:rsid w:val="009219B5"/>
    <w:rsid w:val="00935A65"/>
    <w:rsid w:val="00955DF6"/>
    <w:rsid w:val="00980CDB"/>
    <w:rsid w:val="0099323B"/>
    <w:rsid w:val="009B1C3D"/>
    <w:rsid w:val="009B2D7D"/>
    <w:rsid w:val="009B3F7C"/>
    <w:rsid w:val="009C427B"/>
    <w:rsid w:val="009E5A6C"/>
    <w:rsid w:val="009E7B2C"/>
    <w:rsid w:val="009F3BD0"/>
    <w:rsid w:val="00A04287"/>
    <w:rsid w:val="00A05F92"/>
    <w:rsid w:val="00A07642"/>
    <w:rsid w:val="00A33E34"/>
    <w:rsid w:val="00A36BAB"/>
    <w:rsid w:val="00A42631"/>
    <w:rsid w:val="00A44686"/>
    <w:rsid w:val="00A50EBE"/>
    <w:rsid w:val="00A5175D"/>
    <w:rsid w:val="00A65514"/>
    <w:rsid w:val="00A840EB"/>
    <w:rsid w:val="00A851D6"/>
    <w:rsid w:val="00A85CC7"/>
    <w:rsid w:val="00A91F3A"/>
    <w:rsid w:val="00A975D5"/>
    <w:rsid w:val="00AA169E"/>
    <w:rsid w:val="00AA3F65"/>
    <w:rsid w:val="00AD7CCD"/>
    <w:rsid w:val="00AE267B"/>
    <w:rsid w:val="00B00167"/>
    <w:rsid w:val="00B039E6"/>
    <w:rsid w:val="00B113A5"/>
    <w:rsid w:val="00B51AD2"/>
    <w:rsid w:val="00B5467F"/>
    <w:rsid w:val="00B600FF"/>
    <w:rsid w:val="00B72E92"/>
    <w:rsid w:val="00B77C49"/>
    <w:rsid w:val="00BA551B"/>
    <w:rsid w:val="00BB32D3"/>
    <w:rsid w:val="00BE203F"/>
    <w:rsid w:val="00C15425"/>
    <w:rsid w:val="00C40F94"/>
    <w:rsid w:val="00C479C8"/>
    <w:rsid w:val="00C56236"/>
    <w:rsid w:val="00C84111"/>
    <w:rsid w:val="00CA3DDE"/>
    <w:rsid w:val="00CC3EE3"/>
    <w:rsid w:val="00D03A38"/>
    <w:rsid w:val="00D11C26"/>
    <w:rsid w:val="00D17C02"/>
    <w:rsid w:val="00D2137F"/>
    <w:rsid w:val="00D72763"/>
    <w:rsid w:val="00D77573"/>
    <w:rsid w:val="00D81F78"/>
    <w:rsid w:val="00DA37DB"/>
    <w:rsid w:val="00DE0C0C"/>
    <w:rsid w:val="00DF51D6"/>
    <w:rsid w:val="00DF6BF7"/>
    <w:rsid w:val="00E072E0"/>
    <w:rsid w:val="00E26987"/>
    <w:rsid w:val="00E3704B"/>
    <w:rsid w:val="00E37B83"/>
    <w:rsid w:val="00E811BC"/>
    <w:rsid w:val="00EA7106"/>
    <w:rsid w:val="00ED2863"/>
    <w:rsid w:val="00ED3EA5"/>
    <w:rsid w:val="00ED46F0"/>
    <w:rsid w:val="00F05564"/>
    <w:rsid w:val="00F1299D"/>
    <w:rsid w:val="00F13B41"/>
    <w:rsid w:val="00F161F8"/>
    <w:rsid w:val="00F5562C"/>
    <w:rsid w:val="00F66F2A"/>
    <w:rsid w:val="00F761B7"/>
    <w:rsid w:val="00F8094B"/>
    <w:rsid w:val="00F83651"/>
    <w:rsid w:val="00F836D0"/>
    <w:rsid w:val="00F84D80"/>
    <w:rsid w:val="00F95579"/>
    <w:rsid w:val="00FB16FE"/>
    <w:rsid w:val="00FB1AEC"/>
    <w:rsid w:val="00FB1F95"/>
    <w:rsid w:val="00FB7761"/>
    <w:rsid w:val="00FC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A27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518"/>
    <w:pPr>
      <w:spacing w:after="25" w:line="265" w:lineRule="auto"/>
      <w:ind w:left="372" w:right="2" w:hanging="365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F4D14"/>
    <w:pPr>
      <w:keepNext/>
      <w:spacing w:before="240" w:after="60" w:line="240" w:lineRule="auto"/>
      <w:ind w:left="0" w:right="0" w:firstLine="0"/>
      <w:jc w:val="left"/>
      <w:outlineLvl w:val="0"/>
    </w:pPr>
    <w:rPr>
      <w:rFonts w:ascii="Arial" w:eastAsia="Times New Roman" w:hAnsi="Arial" w:cs="Times New Roman"/>
      <w:b/>
      <w:color w:val="auto"/>
      <w:kern w:val="28"/>
      <w:sz w:val="28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F4D14"/>
    <w:pPr>
      <w:keepNext/>
      <w:spacing w:before="240" w:after="60" w:line="240" w:lineRule="auto"/>
      <w:ind w:left="0" w:right="0" w:firstLine="0"/>
      <w:jc w:val="left"/>
      <w:outlineLvl w:val="1"/>
    </w:pPr>
    <w:rPr>
      <w:rFonts w:ascii="Arial" w:eastAsia="Times New Roman" w:hAnsi="Arial" w:cs="Times New Roman"/>
      <w:b/>
      <w:color w:val="auto"/>
      <w:sz w:val="24"/>
      <w:szCs w:val="20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Akapit z listą BS,Wypunktowanie,Numerowanie,BulletC,Wyliczanie,Obiekt,normalny tekst,Akapit z listą31,Bullets,Preambuła,CW_Lista,L1,Dot pt,F5 List Paragraph,Recommendation,List Paragraph11,lp1"/>
    <w:basedOn w:val="Normalny"/>
    <w:link w:val="AkapitzlistZnak"/>
    <w:uiPriority w:val="34"/>
    <w:qFormat/>
    <w:rsid w:val="00403518"/>
    <w:pPr>
      <w:ind w:left="720"/>
      <w:contextualSpacing/>
    </w:pPr>
  </w:style>
  <w:style w:type="character" w:customStyle="1" w:styleId="AkapitzlistZnak">
    <w:name w:val="Akapit z listą Znak"/>
    <w:aliases w:val="Akapit z listą numerowaną Znak,Podsis rysunku Znak,Akapit z listą BS Znak,Wypunktowanie Znak,Numerowanie Znak,BulletC Znak,Wyliczanie Znak,Obiekt Znak,normalny tekst Znak,Akapit z listą31 Znak,Bullets Znak,Preambuła Znak,L1 Znak"/>
    <w:link w:val="Akapitzlist"/>
    <w:uiPriority w:val="34"/>
    <w:qFormat/>
    <w:rsid w:val="00403518"/>
    <w:rPr>
      <w:rFonts w:ascii="Calibri" w:eastAsia="Calibri" w:hAnsi="Calibri" w:cs="Calibri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rsid w:val="007F4D14"/>
    <w:rPr>
      <w:rFonts w:ascii="Arial" w:eastAsia="Times New Roman" w:hAnsi="Arial" w:cs="Times New Roman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7F4D14"/>
    <w:rPr>
      <w:rFonts w:ascii="Arial" w:eastAsia="Times New Roman" w:hAnsi="Arial" w:cs="Times New Roman"/>
      <w:b/>
      <w:sz w:val="24"/>
      <w:szCs w:val="20"/>
      <w:lang w:val="en-US" w:eastAsia="x-none"/>
    </w:rPr>
  </w:style>
  <w:style w:type="paragraph" w:styleId="Bezodstpw">
    <w:name w:val="No Spacing"/>
    <w:uiPriority w:val="1"/>
    <w:qFormat/>
    <w:rsid w:val="00F1299D"/>
    <w:pPr>
      <w:spacing w:after="0" w:line="240" w:lineRule="auto"/>
      <w:ind w:left="372" w:right="2" w:hanging="365"/>
      <w:jc w:val="both"/>
    </w:pPr>
    <w:rPr>
      <w:rFonts w:ascii="Calibri" w:eastAsia="Calibri" w:hAnsi="Calibri" w:cs="Calibri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14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14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1439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14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1439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1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1BC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1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1BC"/>
    <w:rPr>
      <w:rFonts w:ascii="Calibri" w:eastAsia="Calibri" w:hAnsi="Calibri" w:cs="Calibri"/>
      <w:color w:val="000000"/>
      <w:lang w:eastAsia="pl-PL"/>
    </w:rPr>
  </w:style>
  <w:style w:type="character" w:customStyle="1" w:styleId="hscoswrapper">
    <w:name w:val="hs_cos_wrapper"/>
    <w:basedOn w:val="Domylnaczcionkaakapitu"/>
    <w:rsid w:val="001104EC"/>
  </w:style>
  <w:style w:type="paragraph" w:styleId="NormalnyWeb">
    <w:name w:val="Normal (Web)"/>
    <w:basedOn w:val="Normalny"/>
    <w:uiPriority w:val="99"/>
    <w:semiHidden/>
    <w:unhideWhenUsed/>
    <w:rsid w:val="00544BE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oprawka">
    <w:name w:val="Revision"/>
    <w:hidden/>
    <w:uiPriority w:val="99"/>
    <w:semiHidden/>
    <w:rsid w:val="00F161F8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3BCAD-4E19-4AE8-B911-87187D611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6678</Words>
  <Characters>40071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2023-04-26T21:21:00Z</dcterms:created>
  <dcterms:modified xsi:type="dcterms:W3CDTF">2023-04-27T13:22:00Z</dcterms:modified>
</cp:coreProperties>
</file>