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5360" w14:textId="06F26536" w:rsidR="0083086A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621204">
        <w:rPr>
          <w:rFonts w:ascii="Arial" w:hAnsi="Arial" w:cs="Arial"/>
        </w:rPr>
        <w:t>72</w:t>
      </w:r>
      <w:r w:rsidR="003260E1" w:rsidRPr="00226325">
        <w:rPr>
          <w:rFonts w:ascii="Arial" w:hAnsi="Arial" w:cs="Arial"/>
        </w:rPr>
        <w:t>.202</w:t>
      </w:r>
      <w:r w:rsidR="002B7C9E">
        <w:rPr>
          <w:rFonts w:ascii="Arial" w:hAnsi="Arial" w:cs="Arial"/>
        </w:rPr>
        <w:t>2</w:t>
      </w:r>
      <w:r w:rsidR="00BB7D55" w:rsidRPr="00226325">
        <w:rPr>
          <w:rFonts w:ascii="Arial" w:hAnsi="Arial" w:cs="Arial"/>
        </w:rPr>
        <w:t>.</w:t>
      </w:r>
      <w:r w:rsidR="002B7C9E">
        <w:rPr>
          <w:rFonts w:ascii="Arial" w:hAnsi="Arial" w:cs="Arial"/>
        </w:rPr>
        <w:t>Ł</w:t>
      </w:r>
      <w:r w:rsidR="00652C27">
        <w:rPr>
          <w:rFonts w:ascii="Arial" w:hAnsi="Arial" w:cs="Arial"/>
        </w:rPr>
        <w:t>K</w:t>
      </w:r>
      <w:r w:rsidR="00BB7D55" w:rsidRPr="00226325">
        <w:rPr>
          <w:rFonts w:ascii="Arial" w:hAnsi="Arial" w:cs="Arial"/>
        </w:rPr>
        <w:t>.</w:t>
      </w:r>
      <w:r w:rsidR="004C7451" w:rsidRPr="00226325">
        <w:rPr>
          <w:rFonts w:ascii="Arial" w:hAnsi="Arial" w:cs="Arial"/>
        </w:rPr>
        <w:t>2</w:t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</w:p>
    <w:p w14:paraId="430F7792" w14:textId="42E3D414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995E31">
        <w:rPr>
          <w:rFonts w:ascii="Arial" w:hAnsi="Arial" w:cs="Arial"/>
        </w:rPr>
        <w:t xml:space="preserve"> </w:t>
      </w:r>
      <w:r w:rsidR="00971FB3">
        <w:rPr>
          <w:rFonts w:ascii="Arial" w:hAnsi="Arial" w:cs="Arial"/>
        </w:rPr>
        <w:t xml:space="preserve">15 </w:t>
      </w:r>
      <w:r w:rsidR="002C452B">
        <w:rPr>
          <w:rFonts w:ascii="Arial" w:hAnsi="Arial" w:cs="Arial"/>
        </w:rPr>
        <w:t>grudnia</w:t>
      </w:r>
      <w:r w:rsidR="00652C2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2B7C9E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83086A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490F8ED2" w14:textId="29F4DEFC" w:rsidR="00F23C73" w:rsidRPr="00AC6640" w:rsidRDefault="00157A9D" w:rsidP="00F23C73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Dostawa komputerów </w:t>
      </w:r>
      <w:r w:rsidR="002B7C9E">
        <w:rPr>
          <w:rFonts w:ascii="Arial" w:eastAsia="Times New Roman" w:hAnsi="Arial" w:cs="Arial"/>
          <w:b/>
          <w:bCs/>
          <w:kern w:val="32"/>
          <w:sz w:val="28"/>
          <w:szCs w:val="28"/>
        </w:rPr>
        <w:t>na potrzeby Regionalnej Dyrekcji O</w:t>
      </w:r>
      <w:r w:rsidR="00AC6640">
        <w:rPr>
          <w:rFonts w:ascii="Arial" w:eastAsia="Times New Roman" w:hAnsi="Arial" w:cs="Arial"/>
          <w:b/>
          <w:bCs/>
          <w:kern w:val="32"/>
          <w:sz w:val="28"/>
          <w:szCs w:val="28"/>
        </w:rPr>
        <w:t>chrony Środowiska w Rzeszowie.</w:t>
      </w:r>
    </w:p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77777777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Rzeszowie,</w:t>
      </w:r>
      <w:r w:rsidRPr="00226325">
        <w:rPr>
          <w:rFonts w:ascii="Arial" w:hAnsi="Arial" w:cs="Arial"/>
          <w:b w:val="0"/>
          <w:sz w:val="22"/>
          <w:szCs w:val="22"/>
        </w:rPr>
        <w:t xml:space="preserve"> </w:t>
      </w:r>
    </w:p>
    <w:p w14:paraId="29477A2E" w14:textId="77777777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>35-001 Rzeszów, al. J. Piłsudskiego 38</w:t>
      </w:r>
      <w:r w:rsidRPr="00226325">
        <w:rPr>
          <w:rFonts w:ascii="Arial" w:hAnsi="Arial" w:cs="Arial"/>
          <w:b w:val="0"/>
          <w:sz w:val="22"/>
          <w:szCs w:val="22"/>
        </w:rPr>
        <w:t>,</w:t>
      </w:r>
    </w:p>
    <w:p w14:paraId="362703F7" w14:textId="0995FB2C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2B7C9E" w:rsidRPr="006F6662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6F6CAD">
        <w:rPr>
          <w:rFonts w:ascii="Arial" w:hAnsi="Arial" w:cs="Arial"/>
          <w:lang w:val="en-US"/>
        </w:rPr>
        <w:t>,</w:t>
      </w:r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0CDEE80" w14:textId="7E518F73" w:rsidR="00775FB4" w:rsidRDefault="00F23C73" w:rsidP="00CD045B">
      <w:pPr>
        <w:numPr>
          <w:ilvl w:val="0"/>
          <w:numId w:val="8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bookmarkStart w:id="0" w:name="_Hlk3273858"/>
      <w:r w:rsidRPr="00F23C73">
        <w:rPr>
          <w:rFonts w:ascii="Arial" w:hAnsi="Arial" w:cs="Arial"/>
          <w:lang w:eastAsia="ar-SA"/>
        </w:rPr>
        <w:t xml:space="preserve">Przedmiotem zamówienia jest </w:t>
      </w:r>
      <w:r w:rsidR="00157A9D">
        <w:rPr>
          <w:rFonts w:ascii="Arial" w:hAnsi="Arial" w:cs="Arial"/>
          <w:lang w:eastAsia="ar-SA"/>
        </w:rPr>
        <w:t>dostawa</w:t>
      </w:r>
      <w:r w:rsidR="009136BD">
        <w:rPr>
          <w:rFonts w:ascii="Arial" w:hAnsi="Arial" w:cs="Arial"/>
          <w:lang w:eastAsia="ar-SA"/>
        </w:rPr>
        <w:t xml:space="preserve"> zestawów</w:t>
      </w:r>
      <w:r w:rsidR="00157A9D">
        <w:rPr>
          <w:rFonts w:ascii="Arial" w:hAnsi="Arial" w:cs="Arial"/>
          <w:lang w:eastAsia="ar-SA"/>
        </w:rPr>
        <w:t xml:space="preserve"> komputer</w:t>
      </w:r>
      <w:r w:rsidR="009136BD">
        <w:rPr>
          <w:rFonts w:ascii="Arial" w:hAnsi="Arial" w:cs="Arial"/>
          <w:lang w:eastAsia="ar-SA"/>
        </w:rPr>
        <w:t>owych wraz z</w:t>
      </w:r>
      <w:r w:rsidR="00A44DAC">
        <w:rPr>
          <w:rFonts w:ascii="Arial" w:hAnsi="Arial" w:cs="Arial"/>
          <w:lang w:eastAsia="ar-SA"/>
        </w:rPr>
        <w:t> </w:t>
      </w:r>
      <w:r w:rsidR="009136BD">
        <w:rPr>
          <w:rFonts w:ascii="Arial" w:hAnsi="Arial" w:cs="Arial"/>
          <w:lang w:eastAsia="ar-SA"/>
        </w:rPr>
        <w:t>oprogramowaniem</w:t>
      </w:r>
      <w:r w:rsidR="00157A9D">
        <w:rPr>
          <w:rFonts w:ascii="Arial" w:hAnsi="Arial" w:cs="Arial"/>
          <w:lang w:eastAsia="ar-SA"/>
        </w:rPr>
        <w:t xml:space="preserve"> </w:t>
      </w:r>
      <w:r w:rsidR="00CD045B" w:rsidRPr="00CD045B">
        <w:rPr>
          <w:rFonts w:ascii="Arial" w:hAnsi="Arial" w:cs="Arial"/>
          <w:lang w:eastAsia="ar-SA"/>
        </w:rPr>
        <w:t>na potrzeby Regionalnej Dyrekcji Ochrony Środowiska w</w:t>
      </w:r>
      <w:r w:rsidR="00A44DAC">
        <w:rPr>
          <w:rFonts w:ascii="Arial" w:hAnsi="Arial" w:cs="Arial"/>
          <w:lang w:eastAsia="ar-SA"/>
        </w:rPr>
        <w:t> </w:t>
      </w:r>
      <w:r w:rsidR="00CD045B" w:rsidRPr="00CD045B">
        <w:rPr>
          <w:rFonts w:ascii="Arial" w:hAnsi="Arial" w:cs="Arial"/>
          <w:lang w:eastAsia="ar-SA"/>
        </w:rPr>
        <w:t>Rzeszowie</w:t>
      </w:r>
      <w:r w:rsidR="00CD045B">
        <w:rPr>
          <w:rFonts w:ascii="Arial" w:hAnsi="Arial" w:cs="Arial"/>
        </w:rPr>
        <w:t>.</w:t>
      </w:r>
      <w:r w:rsidR="00775FB4">
        <w:rPr>
          <w:rFonts w:ascii="Arial" w:hAnsi="Arial" w:cs="Arial"/>
        </w:rPr>
        <w:t xml:space="preserve"> </w:t>
      </w:r>
    </w:p>
    <w:p w14:paraId="5DF42CC4" w14:textId="249F27F2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Szczegółowy zakres przedmiotu zamówienia, w tym wymagane minimalne parametry techniczne został określony w Szczegółowym Opisie Przedmiotu Zamówienia, stanowiącym załącznik nr </w:t>
      </w:r>
      <w:r w:rsidR="00CD045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do niniejszego zapytania ofertowego. </w:t>
      </w:r>
    </w:p>
    <w:p w14:paraId="08CC247E" w14:textId="078F48A7" w:rsidR="009136BD" w:rsidRPr="009136BD" w:rsidRDefault="009136BD" w:rsidP="009136BD">
      <w:pPr>
        <w:pStyle w:val="Akapitzlist"/>
        <w:numPr>
          <w:ilvl w:val="0"/>
          <w:numId w:val="8"/>
        </w:numPr>
        <w:spacing w:after="0" w:line="360" w:lineRule="auto"/>
        <w:ind w:left="425" w:hanging="425"/>
        <w:rPr>
          <w:rFonts w:ascii="Arial" w:hAnsi="Arial" w:cs="Arial"/>
          <w:u w:val="single"/>
          <w:lang w:eastAsia="ar-SA"/>
        </w:rPr>
      </w:pPr>
      <w:r w:rsidRPr="009136BD">
        <w:rPr>
          <w:rFonts w:ascii="Arial" w:hAnsi="Arial" w:cs="Arial"/>
          <w:u w:val="single"/>
          <w:lang w:eastAsia="ar-SA"/>
        </w:rPr>
        <w:t>Uwaga! Zamawiający zastrzega sobie możliwość zmniejszenia lub zwiększenia ilościowego zakresu przedmiotu zamówienia (określonego w załączniku nr 1 do zapytania ofertowego). Zmiana ilościowa</w:t>
      </w:r>
      <w:r w:rsidR="00C77F00">
        <w:rPr>
          <w:rFonts w:ascii="Arial" w:hAnsi="Arial" w:cs="Arial"/>
          <w:u w:val="single"/>
          <w:lang w:eastAsia="ar-SA"/>
        </w:rPr>
        <w:t>,</w:t>
      </w:r>
      <w:r w:rsidRPr="009136BD">
        <w:rPr>
          <w:rFonts w:ascii="Arial" w:hAnsi="Arial" w:cs="Arial"/>
          <w:u w:val="single"/>
          <w:lang w:eastAsia="ar-SA"/>
        </w:rPr>
        <w:t xml:space="preserve"> o której mowa powyżej nie może obejmować więcej niż 3 zestawów komputerowych</w:t>
      </w:r>
      <w:r w:rsidR="00CC46DF">
        <w:rPr>
          <w:rFonts w:ascii="Arial" w:hAnsi="Arial" w:cs="Arial"/>
          <w:u w:val="single"/>
          <w:lang w:eastAsia="ar-SA"/>
        </w:rPr>
        <w:t xml:space="preserve"> oraz może być dokonana zarówno przed podpisaniem umowy jak i po podpisaniu umowy (w formie aneksu do umowy)</w:t>
      </w:r>
      <w:r w:rsidRPr="009136BD">
        <w:rPr>
          <w:rFonts w:ascii="Arial" w:hAnsi="Arial" w:cs="Arial"/>
          <w:u w:val="single"/>
          <w:lang w:eastAsia="ar-SA"/>
        </w:rPr>
        <w:t>.</w:t>
      </w:r>
      <w:r w:rsidR="00CC46DF">
        <w:rPr>
          <w:rFonts w:ascii="Arial" w:hAnsi="Arial" w:cs="Arial"/>
          <w:u w:val="single"/>
          <w:lang w:eastAsia="ar-SA"/>
        </w:rPr>
        <w:t xml:space="preserve"> </w:t>
      </w:r>
    </w:p>
    <w:p w14:paraId="7B6647C5" w14:textId="4026AF06" w:rsidR="00DF726A" w:rsidRDefault="00DF726A" w:rsidP="009136BD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5" w:hanging="425"/>
        <w:jc w:val="left"/>
        <w:rPr>
          <w:rFonts w:cs="Arial"/>
          <w:szCs w:val="22"/>
        </w:rPr>
      </w:pPr>
      <w:r>
        <w:rPr>
          <w:rFonts w:cs="Arial"/>
        </w:rPr>
        <w:t>Zamawiający wymaga, aby zaoferowany przedmiot zamówienia był fabrycznie nowy, wyprodukowany nie wcześniej niż w 202</w:t>
      </w:r>
      <w:r w:rsidR="00CD045B">
        <w:rPr>
          <w:rFonts w:cs="Arial"/>
        </w:rPr>
        <w:t>2</w:t>
      </w:r>
      <w:r>
        <w:rPr>
          <w:rFonts w:cs="Arial"/>
        </w:rPr>
        <w:t xml:space="preserve"> r., wolny od wad, pełnowartościowy, w pierwszym gatunku, nie noszący znamion użytkowania i nie powystawowy.</w:t>
      </w:r>
    </w:p>
    <w:p w14:paraId="1DDC5857" w14:textId="78F36EEA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W koszt zakupu przedmiotu zamówienia należy wliczyć jego dostawę na adres Zamawiającego – Regionalna Dyrekcja Ochrony Środowiska w Rzeszowie, </w:t>
      </w:r>
      <w:r w:rsidR="00CD045B">
        <w:rPr>
          <w:rFonts w:cs="Arial"/>
          <w:szCs w:val="22"/>
        </w:rPr>
        <w:t>a</w:t>
      </w:r>
      <w:r>
        <w:rPr>
          <w:rFonts w:cs="Arial"/>
          <w:szCs w:val="22"/>
        </w:rPr>
        <w:t>l. Józefa Piłsudskiego 38, 35-001 Rzeszów.</w:t>
      </w:r>
    </w:p>
    <w:p w14:paraId="2935BA2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lastRenderedPageBreak/>
        <w:t>Wykonawca dostarczy przedmiot zamówienia na adres Zamawiającego w dni robocze w godzinach 7.30 – 15.30. Zamawiający wymaga poinformowania z min. 1 dniowym wyprzedzeniem o ostatecznym terminie dostawy.</w:t>
      </w:r>
    </w:p>
    <w:p w14:paraId="0D342F83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Wykonawca wraz z dostawą winien dostarczyć komplet standardowej dokumentacji w formie papierowej lub/i elektronicznej - w tym dokumenty gwarancyjne oraz instrukcje obsługi urządzenia w języku polskim.</w:t>
      </w:r>
    </w:p>
    <w:p w14:paraId="260F5BEE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  <w:u w:val="single"/>
        </w:rPr>
      </w:pPr>
      <w:r>
        <w:rPr>
          <w:rFonts w:cs="Arial"/>
          <w:szCs w:val="22"/>
        </w:rPr>
        <w:t>Koszty związane z dostarczeniem przedmiotu zamówienia do siedziby Zamawiającego wskazane w ust. 7 ponosi Wykonawca.</w:t>
      </w:r>
    </w:p>
    <w:p w14:paraId="36467ACD" w14:textId="77777777" w:rsidR="00DF726A" w:rsidRDefault="00DF726A" w:rsidP="00DF726A">
      <w:pPr>
        <w:pStyle w:val="Podtytu"/>
        <w:numPr>
          <w:ilvl w:val="0"/>
          <w:numId w:val="8"/>
        </w:numPr>
        <w:tabs>
          <w:tab w:val="clear" w:pos="0"/>
          <w:tab w:val="clear" w:pos="284"/>
          <w:tab w:val="left" w:pos="426"/>
        </w:tabs>
        <w:spacing w:line="360" w:lineRule="auto"/>
        <w:ind w:left="426" w:hanging="426"/>
        <w:jc w:val="left"/>
        <w:rPr>
          <w:rFonts w:cs="Arial"/>
          <w:szCs w:val="22"/>
        </w:rPr>
      </w:pPr>
      <w:r>
        <w:rPr>
          <w:rFonts w:cs="Arial"/>
          <w:szCs w:val="22"/>
        </w:rPr>
        <w:t>W ciągu 7 dni od dostarczenia przedmiotu umowy Zamawiający zastrzega sobie prawo do sprawdzenia przedmiotu zamówienia.</w:t>
      </w:r>
    </w:p>
    <w:p w14:paraId="48E1CCEF" w14:textId="77777777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Rozliczenie za wykonanie przedmiotu zamówienia odbywać się będzie w oparciu o fakturę/rachunek wystawioną/wystawiony przez Wykonawcę po prawidłowej realizacji przedmiotu zamówienia.</w:t>
      </w:r>
    </w:p>
    <w:p w14:paraId="197FCB16" w14:textId="7F35EC31" w:rsidR="00DF726A" w:rsidRDefault="00DF726A" w:rsidP="00DF726A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pl-PL"/>
        </w:rPr>
        <w:t>Wymieniona w ust. 1</w:t>
      </w:r>
      <w:r w:rsidR="00CC46DF">
        <w:rPr>
          <w:rFonts w:ascii="Arial" w:hAnsi="Arial" w:cs="Arial"/>
          <w:lang w:eastAsia="pl-PL"/>
        </w:rPr>
        <w:t>0</w:t>
      </w:r>
      <w:r>
        <w:rPr>
          <w:rFonts w:ascii="Arial" w:hAnsi="Arial" w:cs="Arial"/>
          <w:lang w:eastAsia="pl-PL"/>
        </w:rPr>
        <w:t xml:space="preserve"> faktura/rachunek będzie podstawą do uregulowania należności w terminie 21 dni od daty jej wystawienia.</w:t>
      </w:r>
    </w:p>
    <w:p w14:paraId="632A495B" w14:textId="1B326EED" w:rsidR="00DF726A" w:rsidRDefault="00DF726A" w:rsidP="00FC7AA2">
      <w:pPr>
        <w:numPr>
          <w:ilvl w:val="0"/>
          <w:numId w:val="8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F726A">
        <w:rPr>
          <w:rFonts w:ascii="Arial" w:hAnsi="Arial" w:cs="Arial"/>
        </w:rPr>
        <w:t>Nazwa i kod według Wspólnego Słownika Zamówień (CPV): 30213300-8 Komputer biurkowy</w:t>
      </w:r>
      <w:r w:rsidR="00E64E31">
        <w:rPr>
          <w:rFonts w:ascii="Arial" w:hAnsi="Arial" w:cs="Arial"/>
        </w:rPr>
        <w:t>.</w:t>
      </w:r>
    </w:p>
    <w:bookmarkEnd w:id="0"/>
    <w:p w14:paraId="2FBBE72B" w14:textId="77777777" w:rsidR="00BA3360" w:rsidRPr="00226325" w:rsidRDefault="00BA3360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D5B6D93" w14:textId="5EEFD705" w:rsidR="00BA3360" w:rsidRDefault="004F0EA4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4F0EA4">
        <w:rPr>
          <w:rFonts w:ascii="Arial" w:hAnsi="Arial" w:cs="Arial"/>
          <w:lang w:eastAsia="ar-SA"/>
        </w:rPr>
        <w:t xml:space="preserve">Termin realizacji przedmiotu zamówienia: </w:t>
      </w:r>
      <w:r w:rsidR="007C3D7D">
        <w:rPr>
          <w:rFonts w:ascii="Arial" w:hAnsi="Arial" w:cs="Arial"/>
          <w:lang w:eastAsia="ar-SA"/>
        </w:rPr>
        <w:t>5</w:t>
      </w:r>
      <w:r w:rsidRPr="004F0EA4">
        <w:rPr>
          <w:rFonts w:ascii="Arial" w:hAnsi="Arial" w:cs="Arial"/>
          <w:lang w:eastAsia="ar-SA"/>
        </w:rPr>
        <w:t xml:space="preserve"> dni od dnia podpisania umowy z Wykonawcą.</w:t>
      </w:r>
      <w:r w:rsidR="00231FCD">
        <w:rPr>
          <w:rFonts w:ascii="Arial" w:hAnsi="Arial" w:cs="Arial"/>
          <w:lang w:eastAsia="ar-SA"/>
        </w:rPr>
        <w:t xml:space="preserve"> </w:t>
      </w:r>
    </w:p>
    <w:p w14:paraId="6875379D" w14:textId="77777777" w:rsidR="00530EC9" w:rsidRPr="00226325" w:rsidRDefault="00530EC9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5653447B" w14:textId="6A5465C5" w:rsidR="00193B58" w:rsidRPr="0008271F" w:rsidRDefault="00FC7AA2" w:rsidP="00FC7A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postępowaniu.</w:t>
      </w:r>
    </w:p>
    <w:p w14:paraId="2EF9D6CF" w14:textId="77777777" w:rsidR="00CF7D17" w:rsidRPr="00226325" w:rsidRDefault="00CF7D1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5B3117CA" w14:textId="77777777" w:rsidR="00B1782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4F0EA4">
        <w:rPr>
          <w:rFonts w:ascii="Arial" w:hAnsi="Arial" w:cs="Arial"/>
          <w:b/>
          <w:bCs/>
        </w:rPr>
        <w:t>Cena - 100%.</w:t>
      </w:r>
    </w:p>
    <w:p w14:paraId="05B7B909" w14:textId="77777777" w:rsidR="006C4EF1" w:rsidRPr="00226325" w:rsidRDefault="006C4EF1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1D3F465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4F0EA4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8F0299A" w:rsidR="00DC36EB" w:rsidRPr="000E4A13" w:rsidRDefault="00DC36EB" w:rsidP="000E4A13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</w:t>
      </w:r>
      <w:r w:rsidR="00FC7AA2">
        <w:rPr>
          <w:rFonts w:ascii="Arial" w:hAnsi="Arial" w:cs="Arial"/>
        </w:rPr>
        <w:t>j.</w:t>
      </w:r>
    </w:p>
    <w:p w14:paraId="6DAD8985" w14:textId="45E9F0CB" w:rsidR="00DC36EB" w:rsidRPr="00226325" w:rsidRDefault="00DC36EB" w:rsidP="0083086A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Pr="00226325">
        <w:rPr>
          <w:rFonts w:ascii="Arial" w:hAnsi="Arial" w:cs="Arial"/>
          <w:lang w:eastAsia="ar-SA"/>
        </w:rPr>
        <w:t xml:space="preserve"> </w:t>
      </w:r>
      <w:r w:rsidR="00621204" w:rsidRPr="00621204">
        <w:rPr>
          <w:rFonts w:ascii="Arial" w:hAnsi="Arial" w:cs="Arial"/>
          <w:b/>
          <w:bCs/>
          <w:lang w:eastAsia="ar-SA"/>
        </w:rPr>
        <w:t>20</w:t>
      </w:r>
      <w:r w:rsidR="00193B58">
        <w:rPr>
          <w:rFonts w:ascii="Arial" w:hAnsi="Arial" w:cs="Arial"/>
          <w:b/>
          <w:bCs/>
          <w:lang w:eastAsia="ar-SA"/>
        </w:rPr>
        <w:t xml:space="preserve"> </w:t>
      </w:r>
      <w:r w:rsidR="00FC7AA2">
        <w:rPr>
          <w:rFonts w:ascii="Arial" w:hAnsi="Arial" w:cs="Arial"/>
          <w:b/>
          <w:bCs/>
          <w:lang w:eastAsia="ar-SA"/>
        </w:rPr>
        <w:t>grudnia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4F0EA4">
        <w:rPr>
          <w:rFonts w:ascii="Arial" w:hAnsi="Arial" w:cs="Arial"/>
          <w:b/>
          <w:bCs/>
          <w:lang w:eastAsia="ar-SA"/>
        </w:rPr>
        <w:t>2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 xml:space="preserve">roku </w:t>
      </w:r>
      <w:r w:rsidR="002C452B">
        <w:rPr>
          <w:rFonts w:ascii="Arial" w:hAnsi="Arial" w:cs="Arial"/>
          <w:b/>
          <w:bCs/>
          <w:lang w:eastAsia="ar-SA"/>
        </w:rPr>
        <w:t xml:space="preserve">do godz. 12.00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77777777" w:rsidR="00DC36EB" w:rsidRPr="00226325" w:rsidRDefault="00DC36EB" w:rsidP="0083086A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>w Rzeszowie, 35-001 Rzeszów, al. Piłsudskiego 38 lub</w:t>
      </w:r>
    </w:p>
    <w:p w14:paraId="4827B139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34340E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4F0EA4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4F0EA4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74935AB5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4F0EA4" w:rsidRPr="006F6662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83086A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83086A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                                 z postępowania poprzez złożenie pisemnego powiadomienia.</w:t>
      </w:r>
    </w:p>
    <w:p w14:paraId="36F7776F" w14:textId="77777777" w:rsidR="00DC36EB" w:rsidRPr="00226325" w:rsidRDefault="00DC36EB" w:rsidP="0083086A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6C46EDB8" w14:textId="77777777" w:rsidR="00530EC9" w:rsidRPr="00226325" w:rsidRDefault="00530EC9" w:rsidP="0083086A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5F7513B9" w14:textId="77777777" w:rsidR="004F0EA4" w:rsidRDefault="004F0EA4" w:rsidP="004F0E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Osoba upoważniona do kontaktów z oferentami: </w:t>
      </w: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  <w:r>
        <w:rPr>
          <w:rFonts w:ascii="Arial" w:hAnsi="Arial" w:cs="Arial"/>
        </w:rPr>
        <w:t xml:space="preserve"> </w:t>
      </w:r>
    </w:p>
    <w:p w14:paraId="298297A5" w14:textId="19F917D4" w:rsidR="004F0EA4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procedury: </w:t>
      </w:r>
      <w:r w:rsidRPr="00357C36">
        <w:rPr>
          <w:rFonts w:ascii="Arial" w:hAnsi="Arial" w:cs="Arial"/>
          <w:lang w:eastAsia="ar-SA"/>
        </w:rPr>
        <w:t>Pan</w:t>
      </w:r>
      <w:r>
        <w:rPr>
          <w:rFonts w:ascii="Arial" w:hAnsi="Arial" w:cs="Arial"/>
          <w:lang w:eastAsia="ar-SA"/>
        </w:rPr>
        <w:t>a</w:t>
      </w:r>
      <w:r w:rsidRPr="00357C36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Łukasz</w:t>
      </w:r>
      <w:r w:rsidR="00A44DAC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Krochmala</w:t>
      </w:r>
      <w:proofErr w:type="spellEnd"/>
      <w:r>
        <w:rPr>
          <w:rFonts w:ascii="Arial" w:hAnsi="Arial" w:cs="Arial"/>
          <w:lang w:eastAsia="ar-SA"/>
        </w:rPr>
        <w:t xml:space="preserve"> oraz Panią Beatę Knutel</w:t>
      </w:r>
      <w:r w:rsidRPr="00357C36">
        <w:rPr>
          <w:rFonts w:ascii="Arial" w:hAnsi="Arial" w:cs="Arial"/>
          <w:lang w:eastAsia="ar-SA"/>
        </w:rPr>
        <w:t xml:space="preserve">, tel. 17 785 00 44 wew. 221, e-mail: </w:t>
      </w:r>
      <w:bookmarkStart w:id="1" w:name="_Hlk92186322"/>
      <w:r>
        <w:rPr>
          <w:rFonts w:ascii="Arial" w:hAnsi="Arial" w:cs="Arial"/>
          <w:lang w:eastAsia="ar-SA"/>
        </w:rPr>
        <w:fldChar w:fldCharType="begin"/>
      </w:r>
      <w:r>
        <w:rPr>
          <w:rFonts w:ascii="Arial" w:hAnsi="Arial" w:cs="Arial"/>
          <w:lang w:eastAsia="ar-SA"/>
        </w:rPr>
        <w:instrText xml:space="preserve"> HYPERLINK "mailto:</w:instrText>
      </w:r>
      <w:r w:rsidRPr="00596940">
        <w:rPr>
          <w:rFonts w:ascii="Arial" w:hAnsi="Arial" w:cs="Arial"/>
          <w:lang w:eastAsia="ar-SA"/>
        </w:rPr>
        <w:instrText>zampub@rzeszow.rdos.gov.pl</w:instrText>
      </w:r>
      <w:r>
        <w:rPr>
          <w:rFonts w:ascii="Arial" w:hAnsi="Arial" w:cs="Arial"/>
          <w:lang w:eastAsia="ar-SA"/>
        </w:rPr>
        <w:instrText xml:space="preserve">" </w:instrText>
      </w:r>
      <w:r>
        <w:rPr>
          <w:rFonts w:ascii="Arial" w:hAnsi="Arial" w:cs="Arial"/>
          <w:lang w:eastAsia="ar-SA"/>
        </w:rPr>
      </w:r>
      <w:r>
        <w:rPr>
          <w:rFonts w:ascii="Arial" w:hAnsi="Arial" w:cs="Arial"/>
          <w:lang w:eastAsia="ar-SA"/>
        </w:rPr>
        <w:fldChar w:fldCharType="separate"/>
      </w:r>
      <w:r w:rsidRPr="00CF0DDC">
        <w:rPr>
          <w:rStyle w:val="Hipercze"/>
          <w:rFonts w:ascii="Arial" w:hAnsi="Arial" w:cs="Arial"/>
          <w:lang w:eastAsia="ar-SA"/>
        </w:rPr>
        <w:t>zampub@rzeszow.rdos.gov.pl</w:t>
      </w:r>
      <w:r>
        <w:rPr>
          <w:rFonts w:ascii="Arial" w:hAnsi="Arial" w:cs="Arial"/>
          <w:lang w:eastAsia="ar-SA"/>
        </w:rPr>
        <w:fldChar w:fldCharType="end"/>
      </w:r>
      <w:r w:rsidRPr="00357C36">
        <w:rPr>
          <w:rStyle w:val="Hipercze"/>
          <w:rFonts w:ascii="Arial" w:hAnsi="Arial" w:cs="Arial"/>
          <w:color w:val="auto"/>
          <w:lang w:eastAsia="ar-SA"/>
        </w:rPr>
        <w:t xml:space="preserve"> </w:t>
      </w:r>
      <w:r w:rsidRPr="00357C36">
        <w:rPr>
          <w:rFonts w:ascii="Arial" w:hAnsi="Arial" w:cs="Arial"/>
          <w:lang w:eastAsia="ar-SA"/>
        </w:rPr>
        <w:t xml:space="preserve">  </w:t>
      </w:r>
      <w:bookmarkEnd w:id="1"/>
    </w:p>
    <w:p w14:paraId="12005CF3" w14:textId="2E04253A" w:rsidR="004F0EA4" w:rsidRPr="004A7F9A" w:rsidRDefault="004F0EA4" w:rsidP="0042488D">
      <w:pPr>
        <w:pStyle w:val="Akapitzlist"/>
        <w:numPr>
          <w:ilvl w:val="0"/>
          <w:numId w:val="30"/>
        </w:numPr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zakresie przedmiotu zamówienia: Pana </w:t>
      </w:r>
      <w:r w:rsidR="00CC46DF">
        <w:rPr>
          <w:rFonts w:ascii="Arial" w:hAnsi="Arial" w:cs="Arial"/>
          <w:lang w:eastAsia="ar-SA"/>
        </w:rPr>
        <w:t xml:space="preserve">Marka </w:t>
      </w:r>
      <w:proofErr w:type="spellStart"/>
      <w:r w:rsidR="00CC46DF">
        <w:rPr>
          <w:rFonts w:ascii="Arial" w:hAnsi="Arial" w:cs="Arial"/>
          <w:lang w:eastAsia="ar-SA"/>
        </w:rPr>
        <w:t>Celtnera</w:t>
      </w:r>
      <w:proofErr w:type="spellEnd"/>
      <w:r w:rsidR="00CC46DF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</w:t>
      </w:r>
      <w:r w:rsidRPr="00385FDE">
        <w:rPr>
          <w:rFonts w:ascii="Arial" w:hAnsi="Arial" w:cs="Arial"/>
          <w:lang w:eastAsia="ar-SA"/>
        </w:rPr>
        <w:t xml:space="preserve">tel. </w:t>
      </w:r>
      <w:r w:rsidR="00CC46DF">
        <w:rPr>
          <w:rFonts w:ascii="Arial" w:hAnsi="Arial" w:cs="Arial"/>
          <w:lang w:eastAsia="ar-SA"/>
        </w:rPr>
        <w:t xml:space="preserve">728 863 088, e-mail: </w:t>
      </w:r>
      <w:hyperlink r:id="rId10" w:history="1">
        <w:r w:rsidR="00CC46DF" w:rsidRPr="00A74920">
          <w:rPr>
            <w:rStyle w:val="Hipercze"/>
            <w:rFonts w:ascii="Arial" w:hAnsi="Arial" w:cs="Arial"/>
            <w:lang w:eastAsia="ar-SA"/>
          </w:rPr>
          <w:t>mceltner@vanona.pl</w:t>
        </w:r>
      </w:hyperlink>
      <w:r w:rsidR="00CC46DF">
        <w:rPr>
          <w:rFonts w:ascii="Arial" w:hAnsi="Arial" w:cs="Arial"/>
          <w:lang w:eastAsia="ar-SA"/>
        </w:rPr>
        <w:t xml:space="preserve">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lastRenderedPageBreak/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03E5AB81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 wymaganego w cz. VI, ust. 2 zapytania ofertowego lub dokument jest niekompletny, zawiera błędy lub budzi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 złożenia, uzupełnienia lub poprawienia lub do udzielania wyjaśnień w terminie przez siebie wskazanym, chyba że 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83086A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83086A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83086A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83086A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83086A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lastRenderedPageBreak/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83086A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A54391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6B6686C1" w:rsidR="005A0AD3" w:rsidRDefault="000E4A1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4F0EA4">
        <w:rPr>
          <w:rFonts w:ascii="Arial" w:hAnsi="Arial" w:cs="Arial"/>
          <w:lang w:eastAsia="ar-SA"/>
        </w:rPr>
        <w:t>3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0AA631E4" w:rsidR="005A0AD3" w:rsidRPr="00504804" w:rsidRDefault="005A0AD3" w:rsidP="0083086A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38B01592" w14:textId="77777777" w:rsidR="00504804" w:rsidRPr="00596940" w:rsidRDefault="00504804" w:rsidP="00504804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596940">
        <w:rPr>
          <w:rFonts w:ascii="Arial" w:hAnsi="Arial" w:cs="Arial"/>
        </w:rPr>
        <w:t>Zgodnie z art. 7 ustawy z dnia 13 kwietnia 2022 r. o szczególnych rozwiązaniach</w:t>
      </w:r>
      <w:r w:rsidRPr="00596940">
        <w:rPr>
          <w:rFonts w:ascii="Arial" w:hAnsi="Arial" w:cs="Arial"/>
        </w:rPr>
        <w:br/>
        <w:t>w zakresie przeciwdziałania wspieraniu agresji na Ukrainę oraz służących ochronie bezpieczeństwa narodowego (Dz. U. z 2022 r. poz. 835</w:t>
      </w:r>
      <w:r>
        <w:rPr>
          <w:rFonts w:ascii="Arial" w:hAnsi="Arial" w:cs="Arial"/>
        </w:rPr>
        <w:t xml:space="preserve"> z późn. zm.</w:t>
      </w:r>
      <w:r w:rsidRPr="00596940">
        <w:rPr>
          <w:rFonts w:ascii="Arial" w:hAnsi="Arial" w:cs="Arial"/>
        </w:rPr>
        <w:t>), zwanej dalej „ustawą”,</w:t>
      </w:r>
      <w:r>
        <w:rPr>
          <w:rFonts w:ascii="Arial" w:hAnsi="Arial" w:cs="Arial"/>
        </w:rPr>
        <w:t xml:space="preserve"> </w:t>
      </w:r>
      <w:r w:rsidRPr="00596940">
        <w:rPr>
          <w:rFonts w:ascii="Arial" w:hAnsi="Arial" w:cs="Arial"/>
        </w:rPr>
        <w:t>z niniejszego postępowania wyklucza się:</w:t>
      </w:r>
    </w:p>
    <w:p w14:paraId="563861DF" w14:textId="77777777" w:rsidR="00504804" w:rsidRDefault="00504804" w:rsidP="00504804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>
        <w:rPr>
          <w:rFonts w:ascii="Arial" w:hAnsi="Arial" w:cs="Arial"/>
        </w:rPr>
        <w:br/>
        <w:t>z sytuacją na Białorusi i udziałem Białorusi w agresji Rosji wobec Ukrainy (Dz. Urz. UE L 134 z 20.05.2006,  str. 1 z późn. zm.) zwanego dalej "rozporządzeniem 765/2006" i rozporządzeniu Rady (UE) nr 269/2014 z dnia 17 marca 2014 r. w sprawie środków ograniczających w odniesieniu do działań podważających integralność terytorialną, suwerenność i niezależność Ukrainy lub im zagrażających (Dz. Urz. UE L 78 z 17.03.2014, str. 6 z późn. zm.), zwanego dalej "rozporządzeniem 269/2014" albo wpisanego na listę na podstawie decyzji w sprawie wpisu na listę rozstrzygającej o zastosowaniu środka, o którym mowa w art. 1 pkt 3 ustawy;</w:t>
      </w:r>
    </w:p>
    <w:p w14:paraId="4C0F8E10" w14:textId="77777777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Wykonawcę, którego beneficjentem rzeczywistym w rozumieniu ustawy z dnia 1 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C9E4CA" w14:textId="77777777" w:rsidR="00504804" w:rsidRDefault="00504804" w:rsidP="00504804">
      <w:pPr>
        <w:pStyle w:val="Akapitzlist"/>
        <w:spacing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Wykonawcę, którego jednostką dominującą w rozumieniu art. 3 ust. 1 pkt 37 ustawy</w:t>
      </w:r>
      <w:r>
        <w:rPr>
          <w:rFonts w:ascii="Arial" w:hAnsi="Arial" w:cs="Arial"/>
        </w:rPr>
        <w:br/>
        <w:t xml:space="preserve"> z dnia 29 września 1994 r. o rachunkowości (Dz. U. z 2021 r. poz. 217 z późn. zm.) jest podmiot wymieniony w wykazach określonych w rozporządzeniu 765/2006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69F4D7" w14:textId="77777777" w:rsidR="00504804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Wykluczenie następuje na okres trwania okoliczności określonych w ust. 15.</w:t>
      </w:r>
    </w:p>
    <w:p w14:paraId="7530CDCF" w14:textId="7116FE8D" w:rsidR="00734EE8" w:rsidRPr="00504804" w:rsidRDefault="00504804" w:rsidP="00504804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Arial" w:hAnsi="Arial" w:cs="Arial"/>
          <w:lang w:eastAsia="ar-SA"/>
        </w:rPr>
      </w:pPr>
      <w:r w:rsidRPr="00504804">
        <w:rPr>
          <w:rFonts w:ascii="Arial" w:hAnsi="Arial" w:cs="Arial"/>
          <w:lang w:eastAsia="ar-SA"/>
        </w:rPr>
        <w:t>W przypadku Wykonawcy wykluczonego na podstawie ust. 15, Zamawiający odrzuca ofertę takiego Wykonawcy</w:t>
      </w:r>
      <w:r>
        <w:rPr>
          <w:rFonts w:ascii="Arial" w:hAnsi="Arial" w:cs="Arial"/>
          <w:lang w:eastAsia="ar-SA"/>
        </w:rPr>
        <w:t>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149E0B41" w14:textId="3BF5982F" w:rsidR="00DC36EB" w:rsidRPr="00226325" w:rsidRDefault="00DC36EB" w:rsidP="0083086A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226325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504804" w:rsidRPr="00563BC0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226325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E227171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  <w:lang w:eastAsia="pl-PL"/>
        </w:rPr>
      </w:pPr>
      <w:r w:rsidRPr="00226325">
        <w:rPr>
          <w:rFonts w:cs="Arial"/>
          <w:szCs w:val="22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Wykonawca ponosi wszelkie koszty związane z przygotowaniem i złożeniem oferty. Niezależnie od wyniku postępowania, Zamawiający w żadnym wypadku nie odpowiada za koszty poniesione przez Wykonawcę w związku z przygotowaniem i złożeniem oferty.</w:t>
      </w:r>
    </w:p>
    <w:p w14:paraId="30BBFBF7" w14:textId="352095C1" w:rsidR="00DC36EB" w:rsidRPr="00226325" w:rsidRDefault="00DC36EB" w:rsidP="0083086A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504804">
        <w:rPr>
          <w:rFonts w:cs="Arial"/>
          <w:szCs w:val="22"/>
        </w:rPr>
        <w:t>4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1D5FC1EB" w:rsidR="00F63EC2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504804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3FAB2D46" w14:textId="7D9F19AD" w:rsidR="00087258" w:rsidRPr="00226325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EB1653" w:rsidRPr="00226325">
        <w:rPr>
          <w:rFonts w:ascii="Arial" w:hAnsi="Arial" w:cs="Arial"/>
          <w:lang w:eastAsia="ar-SA"/>
        </w:rPr>
        <w:t>2</w:t>
      </w:r>
      <w:r w:rsidRPr="00226325">
        <w:rPr>
          <w:rFonts w:ascii="Arial" w:hAnsi="Arial" w:cs="Arial"/>
          <w:lang w:eastAsia="ar-SA"/>
        </w:rPr>
        <w:t xml:space="preserve"> – </w:t>
      </w:r>
      <w:r w:rsidR="00504804" w:rsidRPr="00226325">
        <w:rPr>
          <w:rFonts w:ascii="Arial" w:hAnsi="Arial" w:cs="Arial"/>
          <w:lang w:eastAsia="ar-SA"/>
        </w:rPr>
        <w:t>Formularz oferty</w:t>
      </w:r>
    </w:p>
    <w:p w14:paraId="24F4A0E9" w14:textId="1EF75EA2" w:rsidR="00737603" w:rsidRDefault="00673B71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3 </w:t>
      </w:r>
      <w:r w:rsidR="00734EE8" w:rsidRPr="00226325">
        <w:rPr>
          <w:rFonts w:ascii="Arial" w:hAnsi="Arial" w:cs="Arial"/>
          <w:lang w:eastAsia="ar-SA"/>
        </w:rPr>
        <w:t>–</w:t>
      </w:r>
      <w:r w:rsidR="00734EE8">
        <w:rPr>
          <w:rFonts w:ascii="Arial" w:hAnsi="Arial" w:cs="Arial"/>
          <w:lang w:eastAsia="ar-SA"/>
        </w:rPr>
        <w:t xml:space="preserve"> </w:t>
      </w:r>
      <w:r w:rsidR="00504804">
        <w:rPr>
          <w:rFonts w:ascii="Arial" w:hAnsi="Arial" w:cs="Arial"/>
          <w:lang w:eastAsia="ar-SA"/>
        </w:rPr>
        <w:t>Wzór umowy</w:t>
      </w:r>
      <w:r w:rsidR="00504804" w:rsidRPr="00226325">
        <w:rPr>
          <w:rFonts w:ascii="Arial" w:hAnsi="Arial" w:cs="Arial"/>
          <w:lang w:eastAsia="ar-SA"/>
        </w:rPr>
        <w:t xml:space="preserve"> </w:t>
      </w:r>
    </w:p>
    <w:p w14:paraId="757A0872" w14:textId="12F6299F" w:rsidR="00734EE8" w:rsidRDefault="00734EE8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4 </w:t>
      </w:r>
      <w:r w:rsidRPr="00226325">
        <w:rPr>
          <w:rFonts w:ascii="Arial" w:hAnsi="Arial" w:cs="Arial"/>
          <w:lang w:eastAsia="ar-SA"/>
        </w:rPr>
        <w:t>–</w:t>
      </w:r>
      <w:r w:rsidR="005014D7">
        <w:rPr>
          <w:rFonts w:ascii="Arial" w:hAnsi="Arial" w:cs="Arial"/>
          <w:lang w:eastAsia="ar-SA"/>
        </w:rPr>
        <w:t xml:space="preserve"> </w:t>
      </w:r>
      <w:r w:rsidR="00504804" w:rsidRPr="00226325">
        <w:rPr>
          <w:rFonts w:ascii="Arial" w:hAnsi="Arial" w:cs="Arial"/>
          <w:lang w:eastAsia="ar-SA"/>
        </w:rPr>
        <w:t>Informacja dot. przetwarzania danych osobowych</w:t>
      </w:r>
    </w:p>
    <w:p w14:paraId="208D3B83" w14:textId="71F5B8D7" w:rsidR="0060172A" w:rsidRDefault="00204D7F" w:rsidP="00204D7F">
      <w:pPr>
        <w:suppressAutoHyphens/>
        <w:spacing w:after="0" w:line="360" w:lineRule="auto"/>
        <w:ind w:left="3686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0EA2FFD6" w14:textId="06A7D4BA" w:rsidR="00204D7F" w:rsidRPr="00204D7F" w:rsidRDefault="00204D7F" w:rsidP="00204D7F">
      <w:pPr>
        <w:shd w:val="clear" w:color="auto" w:fill="FFFFFF" w:themeFill="background1"/>
        <w:suppressAutoHyphens/>
        <w:spacing w:after="0" w:line="240" w:lineRule="auto"/>
        <w:ind w:left="3686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 xml:space="preserve">        </w:t>
      </w:r>
      <w:r w:rsidRPr="00204D7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>Z up. REGIONALNEGO DYREKTORA</w:t>
      </w:r>
    </w:p>
    <w:p w14:paraId="1E3D696B" w14:textId="77777777" w:rsidR="00204D7F" w:rsidRPr="00204D7F" w:rsidRDefault="00204D7F" w:rsidP="00204D7F">
      <w:pPr>
        <w:shd w:val="clear" w:color="auto" w:fill="FFFFFF" w:themeFill="background1"/>
        <w:suppressAutoHyphens/>
        <w:spacing w:after="0" w:line="360" w:lineRule="auto"/>
        <w:ind w:left="3686" w:firstLine="284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</w:pPr>
      <w:r w:rsidRPr="00204D7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>OCHRONY ŚRODOWISKA W RZESZOWIE</w:t>
      </w:r>
    </w:p>
    <w:p w14:paraId="3501FBF3" w14:textId="77777777" w:rsidR="00204D7F" w:rsidRPr="00204D7F" w:rsidRDefault="00204D7F" w:rsidP="00204D7F">
      <w:pPr>
        <w:shd w:val="clear" w:color="auto" w:fill="FFFFFF" w:themeFill="background1"/>
        <w:suppressAutoHyphens/>
        <w:spacing w:after="0" w:line="360" w:lineRule="auto"/>
        <w:ind w:left="3686" w:firstLine="284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</w:pPr>
      <w:r w:rsidRPr="00204D7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>(-)</w:t>
      </w:r>
    </w:p>
    <w:p w14:paraId="282B5718" w14:textId="77777777" w:rsidR="00204D7F" w:rsidRPr="00204D7F" w:rsidRDefault="00204D7F" w:rsidP="00204D7F">
      <w:pPr>
        <w:shd w:val="clear" w:color="auto" w:fill="FFFFFF" w:themeFill="background1"/>
        <w:suppressAutoHyphens/>
        <w:spacing w:after="0" w:line="240" w:lineRule="auto"/>
        <w:ind w:left="3686" w:firstLine="284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18"/>
          <w:szCs w:val="18"/>
          <w:lang w:eastAsia="ar-SA"/>
        </w:rPr>
      </w:pPr>
      <w:r w:rsidRPr="00204D7F">
        <w:rPr>
          <w:rFonts w:ascii="Arial" w:eastAsia="Times New Roman" w:hAnsi="Arial" w:cs="Arial"/>
          <w:b/>
          <w:i/>
          <w:iCs/>
          <w:color w:val="000000" w:themeColor="text1"/>
          <w:sz w:val="18"/>
          <w:szCs w:val="18"/>
          <w:lang w:eastAsia="ar-SA"/>
        </w:rPr>
        <w:t>Beata Knutel</w:t>
      </w:r>
    </w:p>
    <w:p w14:paraId="21B907F1" w14:textId="77777777" w:rsidR="00204D7F" w:rsidRPr="00204D7F" w:rsidRDefault="00204D7F" w:rsidP="00204D7F">
      <w:pPr>
        <w:shd w:val="clear" w:color="auto" w:fill="FFFFFF" w:themeFill="background1"/>
        <w:suppressAutoHyphens/>
        <w:spacing w:after="0" w:line="240" w:lineRule="auto"/>
        <w:ind w:left="3686" w:firstLine="284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</w:pPr>
      <w:r w:rsidRPr="00204D7F">
        <w:rPr>
          <w:rFonts w:ascii="Arial" w:eastAsia="Times New Roman" w:hAnsi="Arial" w:cs="Arial"/>
          <w:b/>
          <w:color w:val="000000" w:themeColor="text1"/>
          <w:sz w:val="18"/>
          <w:szCs w:val="18"/>
          <w:lang w:eastAsia="ar-SA"/>
        </w:rPr>
        <w:t>Naczelnik Wydziału Organizacyjno - Administracyjnego</w:t>
      </w:r>
    </w:p>
    <w:p w14:paraId="4416317F" w14:textId="77777777" w:rsidR="00C20986" w:rsidRPr="005014D7" w:rsidRDefault="00C20986" w:rsidP="00780B02">
      <w:pPr>
        <w:suppressAutoHyphens/>
        <w:spacing w:after="0" w:line="36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sectPr w:rsidR="00C20986" w:rsidRPr="005014D7" w:rsidSect="00734EE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DE6" w14:textId="77777777" w:rsidR="00960AF2" w:rsidRPr="00425F85" w:rsidRDefault="0014123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74BDD7A" wp14:editId="247C4E50">
          <wp:extent cx="5581650" cy="1009650"/>
          <wp:effectExtent l="0" t="0" r="0" b="0"/>
          <wp:docPr id="4" name="Obraz 4" descr="Logo Zweryfikowanego systemu zarządzania środowiskowego EMAS &#10;Pięć żółtych gwiazd, zielony listek i niebieska fala tworzą okr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weryfikowanego systemu zarządzania środowiskowego EMAS &#10;Pięć żółtych gwiazd, zielony listek i niebieska fala tworzą okr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2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0"/>
  </w:num>
  <w:num w:numId="5" w16cid:durableId="590091941">
    <w:abstractNumId w:val="21"/>
    <w:lvlOverride w:ilvl="0">
      <w:startOverride w:val="1"/>
    </w:lvlOverride>
  </w:num>
  <w:num w:numId="6" w16cid:durableId="935138472">
    <w:abstractNumId w:val="3"/>
  </w:num>
  <w:num w:numId="7" w16cid:durableId="961418618">
    <w:abstractNumId w:val="21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28"/>
  </w:num>
  <w:num w:numId="13" w16cid:durableId="583227872">
    <w:abstractNumId w:val="19"/>
  </w:num>
  <w:num w:numId="14" w16cid:durableId="1283345064">
    <w:abstractNumId w:val="17"/>
  </w:num>
  <w:num w:numId="15" w16cid:durableId="1985500474">
    <w:abstractNumId w:val="14"/>
  </w:num>
  <w:num w:numId="16" w16cid:durableId="1111556834">
    <w:abstractNumId w:val="18"/>
  </w:num>
  <w:num w:numId="17" w16cid:durableId="162664677">
    <w:abstractNumId w:val="16"/>
  </w:num>
  <w:num w:numId="18" w16cid:durableId="1072702425">
    <w:abstractNumId w:val="26"/>
  </w:num>
  <w:num w:numId="19" w16cid:durableId="446434469">
    <w:abstractNumId w:val="24"/>
  </w:num>
  <w:num w:numId="20" w16cid:durableId="21250302">
    <w:abstractNumId w:val="27"/>
  </w:num>
  <w:num w:numId="21" w16cid:durableId="779102235">
    <w:abstractNumId w:val="10"/>
  </w:num>
  <w:num w:numId="22" w16cid:durableId="1344667806">
    <w:abstractNumId w:val="15"/>
  </w:num>
  <w:num w:numId="23" w16cid:durableId="393937239">
    <w:abstractNumId w:val="13"/>
  </w:num>
  <w:num w:numId="24" w16cid:durableId="1545210545">
    <w:abstractNumId w:val="29"/>
  </w:num>
  <w:num w:numId="25" w16cid:durableId="604004334">
    <w:abstractNumId w:val="8"/>
  </w:num>
  <w:num w:numId="26" w16cid:durableId="1902251443">
    <w:abstractNumId w:val="23"/>
  </w:num>
  <w:num w:numId="27" w16cid:durableId="794641404">
    <w:abstractNumId w:val="11"/>
  </w:num>
  <w:num w:numId="28" w16cid:durableId="1757552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4ED0"/>
    <w:rsid w:val="001C6367"/>
    <w:rsid w:val="001D587B"/>
    <w:rsid w:val="001D786D"/>
    <w:rsid w:val="001E0877"/>
    <w:rsid w:val="001E5D3D"/>
    <w:rsid w:val="001F13E3"/>
    <w:rsid w:val="001F489F"/>
    <w:rsid w:val="001F5CDA"/>
    <w:rsid w:val="001F5DAC"/>
    <w:rsid w:val="00200F3B"/>
    <w:rsid w:val="00204D7F"/>
    <w:rsid w:val="00206648"/>
    <w:rsid w:val="002078CB"/>
    <w:rsid w:val="0021529F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80E79"/>
    <w:rsid w:val="00290B34"/>
    <w:rsid w:val="00293524"/>
    <w:rsid w:val="002A1712"/>
    <w:rsid w:val="002A2117"/>
    <w:rsid w:val="002B353D"/>
    <w:rsid w:val="002B7C9E"/>
    <w:rsid w:val="002C018D"/>
    <w:rsid w:val="002C28AF"/>
    <w:rsid w:val="002C452B"/>
    <w:rsid w:val="002D0DBF"/>
    <w:rsid w:val="002D4FF7"/>
    <w:rsid w:val="002D6166"/>
    <w:rsid w:val="002E06A5"/>
    <w:rsid w:val="002E195E"/>
    <w:rsid w:val="002E2DAE"/>
    <w:rsid w:val="002F3587"/>
    <w:rsid w:val="0031117F"/>
    <w:rsid w:val="00311BAA"/>
    <w:rsid w:val="003149CE"/>
    <w:rsid w:val="00324DFF"/>
    <w:rsid w:val="003260E1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90E4A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7451"/>
    <w:rsid w:val="004D7DDE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2C1A"/>
    <w:rsid w:val="00523EEF"/>
    <w:rsid w:val="00524A81"/>
    <w:rsid w:val="00526499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1204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1A57"/>
    <w:rsid w:val="00672FC0"/>
    <w:rsid w:val="00673B71"/>
    <w:rsid w:val="00675133"/>
    <w:rsid w:val="0067700B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10828"/>
    <w:rsid w:val="00711757"/>
    <w:rsid w:val="00712349"/>
    <w:rsid w:val="00721AE7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C3D7D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6E7"/>
    <w:rsid w:val="0096370D"/>
    <w:rsid w:val="009650D1"/>
    <w:rsid w:val="0096680E"/>
    <w:rsid w:val="00971FB3"/>
    <w:rsid w:val="00973620"/>
    <w:rsid w:val="00974F09"/>
    <w:rsid w:val="009754D4"/>
    <w:rsid w:val="00980EA3"/>
    <w:rsid w:val="009832FE"/>
    <w:rsid w:val="0099257C"/>
    <w:rsid w:val="009949ED"/>
    <w:rsid w:val="00995E31"/>
    <w:rsid w:val="00997AA4"/>
    <w:rsid w:val="009A58BD"/>
    <w:rsid w:val="009B1BB1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14BAA"/>
    <w:rsid w:val="00B17822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B33F5"/>
    <w:rsid w:val="00BB5A33"/>
    <w:rsid w:val="00BB5F2E"/>
    <w:rsid w:val="00BB7D55"/>
    <w:rsid w:val="00BC407A"/>
    <w:rsid w:val="00BD0B7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633D"/>
    <w:rsid w:val="00C31FDE"/>
    <w:rsid w:val="00C32223"/>
    <w:rsid w:val="00C32554"/>
    <w:rsid w:val="00C403E2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7556"/>
    <w:rsid w:val="00EE7BA2"/>
    <w:rsid w:val="00EF48AC"/>
    <w:rsid w:val="00F013EF"/>
    <w:rsid w:val="00F111C3"/>
    <w:rsid w:val="00F1459D"/>
    <w:rsid w:val="00F22885"/>
    <w:rsid w:val="00F23C73"/>
    <w:rsid w:val="00F23EAB"/>
    <w:rsid w:val="00F27D06"/>
    <w:rsid w:val="00F318C7"/>
    <w:rsid w:val="00F31C60"/>
    <w:rsid w:val="00F63EC2"/>
    <w:rsid w:val="00F65BCE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celtner@vano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Knutel.Beata@rzeszow.rdos</cp:lastModifiedBy>
  <cp:revision>5</cp:revision>
  <cp:lastPrinted>2022-12-15T13:06:00Z</cp:lastPrinted>
  <dcterms:created xsi:type="dcterms:W3CDTF">2022-12-15T12:45:00Z</dcterms:created>
  <dcterms:modified xsi:type="dcterms:W3CDTF">2022-12-15T14:18:00Z</dcterms:modified>
</cp:coreProperties>
</file>