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E6B148" w14:textId="77777777" w:rsidR="00AB43D0" w:rsidRDefault="00AB43D0">
      <w:pPr>
        <w:jc w:val="center"/>
      </w:pPr>
      <w:bookmarkStart w:id="0" w:name="_GoBack"/>
      <w:bookmarkEnd w:id="0"/>
    </w:p>
    <w:tbl>
      <w:tblPr>
        <w:tblW w:w="153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557"/>
        <w:gridCol w:w="1509"/>
        <w:gridCol w:w="1828"/>
        <w:gridCol w:w="4537"/>
        <w:gridCol w:w="5602"/>
        <w:gridCol w:w="1355"/>
      </w:tblGrid>
      <w:tr w:rsidR="00AB43D0" w14:paraId="2DEF31DC" w14:textId="77777777">
        <w:tc>
          <w:tcPr>
            <w:tcW w:w="1538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5AF82A" w14:textId="02365A65" w:rsidR="00AB43D0" w:rsidRDefault="00365D77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  <w:lang w:bidi="pl-PL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Nazwa dokumentu:</w:t>
            </w:r>
            <w:r w:rsidR="006C182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 </w:t>
            </w:r>
            <w:r w:rsidR="006C1828">
              <w:rPr>
                <w:rFonts w:asciiTheme="minorHAnsi" w:hAnsiTheme="minorHAnsi" w:cstheme="minorHAnsi"/>
                <w:b/>
                <w:i/>
                <w:sz w:val="22"/>
                <w:szCs w:val="22"/>
                <w:lang w:bidi="pl-PL"/>
              </w:rPr>
              <w:t xml:space="preserve">Fundusze Europejskie  </w:t>
            </w:r>
            <w:r w:rsidR="006C1828" w:rsidRPr="006C1828">
              <w:rPr>
                <w:rFonts w:asciiTheme="minorHAnsi" w:hAnsiTheme="minorHAnsi" w:cstheme="minorHAnsi"/>
                <w:b/>
                <w:i/>
                <w:sz w:val="22"/>
                <w:szCs w:val="22"/>
                <w:lang w:bidi="pl-PL"/>
              </w:rPr>
              <w:t>na Rozwój Cyfrowy 2021-2027</w:t>
            </w:r>
          </w:p>
        </w:tc>
      </w:tr>
      <w:tr w:rsidR="00AB43D0" w14:paraId="0B543566" w14:textId="77777777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C588D27" w14:textId="77777777" w:rsidR="00AB43D0" w:rsidRDefault="00365D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2BEEE6" w14:textId="77777777" w:rsidR="00AB43D0" w:rsidRDefault="00365D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Organ wnoszący uwagi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78F6AD" w14:textId="77777777" w:rsidR="00AB43D0" w:rsidRDefault="00365D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Jednostka redakcyjna, do której wnoszone są uwagi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9C0DEA" w14:textId="77777777" w:rsidR="00AB43D0" w:rsidRDefault="00365D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Treść uwagi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CE6CEE" w14:textId="77777777" w:rsidR="00AB43D0" w:rsidRDefault="00365D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Propozycja zmian zapisu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2358C4C" w14:textId="77777777" w:rsidR="00AB43D0" w:rsidRDefault="00365D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Odniesienie do uwagi</w:t>
            </w:r>
          </w:p>
        </w:tc>
      </w:tr>
      <w:tr w:rsidR="00AB43D0" w14:paraId="71B9954F" w14:textId="77777777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915236" w14:textId="77777777" w:rsidR="00AB43D0" w:rsidRDefault="00365D7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0BB863" w14:textId="333360B2" w:rsidR="00AB43D0" w:rsidRDefault="006E0A5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Komisja Wspólna Rządu i Samorządu – Strona Samorządowa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AD6E7A" w14:textId="77777777" w:rsidR="00AB43D0" w:rsidRDefault="00365D77">
            <w:pPr>
              <w:pStyle w:val="Nagwek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Toc87283018"/>
            <w:bookmarkStart w:id="2" w:name="_Toc69732696"/>
            <w:bookmarkStart w:id="3" w:name="_Toc69489703"/>
            <w:bookmarkStart w:id="4" w:name="_Toc69396983"/>
            <w:bookmarkStart w:id="5" w:name="_Toc69396183"/>
            <w:bookmarkStart w:id="6" w:name="_Toc87283016"/>
            <w:bookmarkStart w:id="7" w:name="_Toc69732694"/>
            <w:bookmarkStart w:id="8" w:name="_Toc69489701"/>
            <w:bookmarkStart w:id="9" w:name="_Toc69396981"/>
            <w:bookmarkStart w:id="10" w:name="_Toc69396181"/>
            <w:r>
              <w:rPr>
                <w:rFonts w:ascii="Calibri" w:hAnsi="Calibri" w:cstheme="minorHAnsi"/>
                <w:sz w:val="22"/>
                <w:szCs w:val="22"/>
              </w:rPr>
              <w:t>2.3: Cyfrowa dostępność i ponowne wykorzystanie informacji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r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</w:p>
          <w:p w14:paraId="0E742739" w14:textId="77777777" w:rsidR="00AB43D0" w:rsidRPr="008A0315" w:rsidRDefault="00365D77" w:rsidP="008A0315">
            <w:pPr>
              <w:pStyle w:val="Nagwek3"/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Podpunkt Cyfrowa dostępność ISP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117493" w14:textId="26038F85" w:rsidR="00AB43D0" w:rsidRDefault="00365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5D77">
              <w:rPr>
                <w:rFonts w:ascii="Calibri" w:hAnsi="Calibri" w:cstheme="minorHAnsi"/>
                <w:sz w:val="22"/>
                <w:szCs w:val="22"/>
              </w:rPr>
              <w:t>Umożliwienie w ramach dostępności do danych budowanie systemów</w:t>
            </w:r>
            <w:r w:rsidR="006E0A53">
              <w:rPr>
                <w:rFonts w:ascii="Calibri" w:hAnsi="Calibri" w:cstheme="minorHAnsi"/>
                <w:sz w:val="22"/>
                <w:szCs w:val="22"/>
              </w:rPr>
              <w:t>,</w:t>
            </w:r>
            <w:r w:rsidRPr="00365D77">
              <w:rPr>
                <w:rFonts w:ascii="Calibri" w:hAnsi="Calibri" w:cstheme="minorHAnsi"/>
                <w:sz w:val="22"/>
                <w:szCs w:val="22"/>
              </w:rPr>
              <w:t xml:space="preserve"> umożliwiających porównywania tych danych  poprzez ich jednoznaczne zdefiniowanie i porządkowanie (odpowiednie zapisy metadanych i w dalszej konsekwencji wykorzystania AI)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B1EE17" w14:textId="77777777" w:rsidR="00365D77" w:rsidRPr="00365D77" w:rsidRDefault="00365D77" w:rsidP="00365D77">
            <w:pPr>
              <w:rPr>
                <w:rFonts w:ascii="Calibri" w:hAnsi="Calibri" w:cstheme="minorHAnsi"/>
                <w:sz w:val="22"/>
                <w:szCs w:val="22"/>
              </w:rPr>
            </w:pPr>
            <w:r w:rsidRPr="008A0315">
              <w:rPr>
                <w:rFonts w:ascii="Calibri" w:hAnsi="Calibri" w:cstheme="minorHAnsi"/>
                <w:sz w:val="22"/>
                <w:szCs w:val="22"/>
                <w:u w:val="single"/>
              </w:rPr>
              <w:t>Jest</w:t>
            </w:r>
            <w:r w:rsidRPr="00365D77">
              <w:rPr>
                <w:rFonts w:ascii="Calibri" w:hAnsi="Calibri" w:cstheme="minorHAnsi"/>
                <w:sz w:val="22"/>
                <w:szCs w:val="22"/>
              </w:rPr>
              <w:t xml:space="preserve"> (</w:t>
            </w:r>
            <w:proofErr w:type="spellStart"/>
            <w:r w:rsidRPr="00365D77">
              <w:rPr>
                <w:rFonts w:ascii="Calibri" w:hAnsi="Calibri" w:cstheme="minorHAnsi"/>
                <w:sz w:val="22"/>
                <w:szCs w:val="22"/>
              </w:rPr>
              <w:t>str</w:t>
            </w:r>
            <w:proofErr w:type="spellEnd"/>
            <w:r w:rsidRPr="00365D77">
              <w:rPr>
                <w:rFonts w:ascii="Calibri" w:hAnsi="Calibri" w:cstheme="minorHAnsi"/>
                <w:sz w:val="22"/>
                <w:szCs w:val="22"/>
              </w:rPr>
              <w:t xml:space="preserve"> 36 pkt 2.3): </w:t>
            </w:r>
          </w:p>
          <w:p w14:paraId="3E07B528" w14:textId="77777777" w:rsidR="00365D77" w:rsidRPr="00365D77" w:rsidRDefault="00365D77" w:rsidP="00365D77">
            <w:pPr>
              <w:rPr>
                <w:rFonts w:ascii="Calibri" w:hAnsi="Calibri" w:cstheme="minorHAnsi"/>
                <w:sz w:val="22"/>
                <w:szCs w:val="22"/>
              </w:rPr>
            </w:pPr>
            <w:r w:rsidRPr="00365D77">
              <w:rPr>
                <w:rFonts w:ascii="Calibri" w:hAnsi="Calibri" w:cstheme="minorHAnsi"/>
                <w:sz w:val="22"/>
                <w:szCs w:val="22"/>
              </w:rPr>
              <w:t>dostęp do takich danych w czasie rzeczywistym</w:t>
            </w:r>
          </w:p>
          <w:p w14:paraId="48BDA057" w14:textId="77777777" w:rsidR="00365D77" w:rsidRPr="00365D77" w:rsidRDefault="00365D77" w:rsidP="00365D77">
            <w:pPr>
              <w:rPr>
                <w:rFonts w:ascii="Calibri" w:hAnsi="Calibri" w:cstheme="minorHAnsi"/>
                <w:sz w:val="22"/>
                <w:szCs w:val="22"/>
              </w:rPr>
            </w:pPr>
            <w:r w:rsidRPr="008A0315">
              <w:rPr>
                <w:rFonts w:ascii="Calibri" w:hAnsi="Calibri" w:cstheme="minorHAnsi"/>
                <w:sz w:val="22"/>
                <w:szCs w:val="22"/>
                <w:u w:val="single"/>
              </w:rPr>
              <w:t>propozycja</w:t>
            </w:r>
            <w:r w:rsidRPr="00365D77">
              <w:rPr>
                <w:rFonts w:ascii="Calibri" w:hAnsi="Calibri" w:cstheme="minorHAnsi"/>
                <w:sz w:val="22"/>
                <w:szCs w:val="22"/>
              </w:rPr>
              <w:t>:</w:t>
            </w:r>
          </w:p>
          <w:p w14:paraId="2DBCF728" w14:textId="0B6F7676" w:rsidR="00AB43D0" w:rsidRDefault="00365D77" w:rsidP="00365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5D77">
              <w:rPr>
                <w:rFonts w:ascii="Calibri" w:hAnsi="Calibri" w:cstheme="minorHAnsi"/>
                <w:sz w:val="22"/>
                <w:szCs w:val="22"/>
              </w:rPr>
              <w:t xml:space="preserve">dostęp do takich danych w czasie rzeczywistym oraz możliwość budowy mechanizmów </w:t>
            </w:r>
            <w:r w:rsidR="003C7E00">
              <w:rPr>
                <w:rFonts w:ascii="Calibri" w:hAnsi="Calibri" w:cstheme="minorHAnsi"/>
                <w:sz w:val="22"/>
                <w:szCs w:val="22"/>
              </w:rPr>
              <w:t xml:space="preserve">analiz i </w:t>
            </w:r>
            <w:r w:rsidRPr="00365D77">
              <w:rPr>
                <w:rFonts w:ascii="Calibri" w:hAnsi="Calibri" w:cstheme="minorHAnsi"/>
                <w:sz w:val="22"/>
                <w:szCs w:val="22"/>
              </w:rPr>
              <w:t xml:space="preserve">porównywania tych danych 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62934C" w14:textId="77777777" w:rsidR="00AB43D0" w:rsidRDefault="00AB43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43D0" w14:paraId="631CE512" w14:textId="77777777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A1FB92" w14:textId="77777777" w:rsidR="00AB43D0" w:rsidRDefault="00365D7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3D0441" w14:textId="1566DB9B" w:rsidR="00AB43D0" w:rsidRDefault="006E0A5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Komisja Wspólna Rządu i Samorządu – Strona Samorządowa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D900F6" w14:textId="77777777" w:rsidR="00AB43D0" w:rsidRPr="00365D77" w:rsidRDefault="00463FD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5D77">
              <w:rPr>
                <w:rFonts w:asciiTheme="minorHAnsi" w:hAnsiTheme="minorHAnsi" w:cstheme="minorHAnsi"/>
                <w:b/>
                <w:sz w:val="22"/>
                <w:szCs w:val="22"/>
              </w:rPr>
              <w:t>2.3: Cyfrowa dostępność i ponowne wykorzystanie informacji</w:t>
            </w:r>
          </w:p>
          <w:p w14:paraId="7F06C4EA" w14:textId="77777777" w:rsidR="00463FD6" w:rsidRPr="00365D77" w:rsidRDefault="00463FD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1BD4669" w14:textId="77777777" w:rsidR="00463FD6" w:rsidRPr="00365D77" w:rsidRDefault="00463FD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5D77">
              <w:rPr>
                <w:rFonts w:asciiTheme="minorHAnsi" w:hAnsiTheme="minorHAnsi" w:cstheme="minorHAnsi"/>
                <w:b/>
                <w:sz w:val="22"/>
                <w:szCs w:val="22"/>
              </w:rPr>
              <w:t>Podpunkt Cyfrowa dostępność ISP</w:t>
            </w:r>
          </w:p>
          <w:p w14:paraId="1542F84C" w14:textId="77777777" w:rsidR="00365D77" w:rsidRPr="00365D77" w:rsidRDefault="00365D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53C4065" w14:textId="77777777" w:rsidR="00365D77" w:rsidRDefault="00365D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5D77">
              <w:rPr>
                <w:rFonts w:asciiTheme="minorHAnsi" w:hAnsiTheme="minorHAnsi" w:cstheme="minorHAnsi"/>
                <w:b/>
                <w:sz w:val="22"/>
                <w:szCs w:val="22"/>
              </w:rPr>
              <w:t>(załącznik 1)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7F32CA" w14:textId="2701DD02" w:rsidR="00AB43D0" w:rsidRDefault="00463FD6" w:rsidP="00463FD6">
            <w:pPr>
              <w:tabs>
                <w:tab w:val="left" w:pos="52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365D77" w:rsidRPr="00365D77">
              <w:rPr>
                <w:rFonts w:asciiTheme="minorHAnsi" w:hAnsiTheme="minorHAnsi" w:cstheme="minorHAnsi"/>
                <w:sz w:val="22"/>
                <w:szCs w:val="22"/>
              </w:rPr>
              <w:t xml:space="preserve">Należy poprawić jakość i dostępność danych sprawozdawczych równocześnie zmniejszając obciążenia samorządów sprawozdawczością. Efekty te można osiągnąć poprzez pośrednie zbieranie danych </w:t>
            </w:r>
            <w:r w:rsidR="008A0315">
              <w:rPr>
                <w:rFonts w:asciiTheme="minorHAnsi" w:hAnsiTheme="minorHAnsi" w:cstheme="minorHAnsi"/>
                <w:sz w:val="22"/>
                <w:szCs w:val="22"/>
              </w:rPr>
              <w:t xml:space="preserve">(administracyjnych) </w:t>
            </w:r>
            <w:r w:rsidR="00365D77" w:rsidRPr="00365D77">
              <w:rPr>
                <w:rFonts w:asciiTheme="minorHAnsi" w:hAnsiTheme="minorHAnsi" w:cstheme="minorHAnsi"/>
                <w:sz w:val="22"/>
                <w:szCs w:val="22"/>
              </w:rPr>
              <w:t>sprawozdawczych w tzw</w:t>
            </w:r>
            <w:r w:rsidR="008A031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365D77" w:rsidRPr="00365D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65D77" w:rsidRPr="00365D77">
              <w:rPr>
                <w:rFonts w:asciiTheme="minorHAnsi" w:hAnsiTheme="minorHAnsi" w:cstheme="minorHAnsi"/>
                <w:sz w:val="22"/>
                <w:szCs w:val="22"/>
              </w:rPr>
              <w:t>HUBie</w:t>
            </w:r>
            <w:proofErr w:type="spellEnd"/>
            <w:r w:rsidR="00365D77" w:rsidRPr="00365D77">
              <w:rPr>
                <w:rFonts w:asciiTheme="minorHAnsi" w:hAnsiTheme="minorHAnsi" w:cstheme="minorHAnsi"/>
                <w:sz w:val="22"/>
                <w:szCs w:val="22"/>
              </w:rPr>
              <w:t xml:space="preserve"> i następnie automatyczne pobieranie tych danych przez jednostki uprawnione</w:t>
            </w:r>
            <w:r w:rsidR="00BB493D">
              <w:rPr>
                <w:rFonts w:asciiTheme="minorHAnsi" w:hAnsiTheme="minorHAnsi" w:cstheme="minorHAnsi"/>
                <w:sz w:val="22"/>
                <w:szCs w:val="22"/>
              </w:rPr>
              <w:t xml:space="preserve"> z HUB-u</w:t>
            </w:r>
            <w:r w:rsidR="00365D77" w:rsidRPr="00365D77">
              <w:rPr>
                <w:rFonts w:asciiTheme="minorHAnsi" w:hAnsiTheme="minorHAnsi" w:cstheme="minorHAnsi"/>
                <w:sz w:val="22"/>
                <w:szCs w:val="22"/>
              </w:rPr>
              <w:t xml:space="preserve">. Rozwiązanie takie umożliwi w przyszłości automatyczne przekazywanie danych sprawozdawczych z systemów dziedzinowych funkcjonujących w samorządach. Poprawi się jakość danych sprawozdawczych, uniknie się wielokrotnego przekazywania tych samych danych do różnych organów. Organy otrzymają dane w ustrukturyzowanej postaci.  Zmniejszą się luki informacyjne na poziomie krajowym. Ułatwione zostanie ponowne wykorzystanie danych zarówno przez </w:t>
            </w:r>
            <w:r w:rsidR="008A0315">
              <w:rPr>
                <w:rFonts w:asciiTheme="minorHAnsi" w:hAnsiTheme="minorHAnsi" w:cstheme="minorHAnsi"/>
                <w:sz w:val="22"/>
                <w:szCs w:val="22"/>
              </w:rPr>
              <w:t>JST</w:t>
            </w:r>
            <w:r w:rsidR="00365D77" w:rsidRPr="00365D77">
              <w:rPr>
                <w:rFonts w:asciiTheme="minorHAnsi" w:hAnsiTheme="minorHAnsi" w:cstheme="minorHAnsi"/>
                <w:sz w:val="22"/>
                <w:szCs w:val="22"/>
              </w:rPr>
              <w:t xml:space="preserve"> jak i inne instytucje.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CC4FE4" w14:textId="77777777" w:rsidR="00365D77" w:rsidRPr="00365D77" w:rsidRDefault="00365D77" w:rsidP="00365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031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Dodać dodatkowy </w:t>
            </w:r>
            <w:proofErr w:type="spellStart"/>
            <w:r w:rsidRPr="008A031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tiret</w:t>
            </w:r>
            <w:proofErr w:type="spellEnd"/>
            <w:r w:rsidRPr="008A031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w wyliczeniu</w:t>
            </w:r>
            <w:r w:rsidRPr="00365D77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365D77">
              <w:rPr>
                <w:rFonts w:asciiTheme="minorHAnsi" w:hAnsiTheme="minorHAnsi" w:cstheme="minorHAnsi"/>
                <w:sz w:val="22"/>
                <w:szCs w:val="22"/>
              </w:rPr>
              <w:t>str</w:t>
            </w:r>
            <w:proofErr w:type="spellEnd"/>
            <w:r w:rsidRPr="00365D77">
              <w:rPr>
                <w:rFonts w:asciiTheme="minorHAnsi" w:hAnsiTheme="minorHAnsi" w:cstheme="minorHAnsi"/>
                <w:sz w:val="22"/>
                <w:szCs w:val="22"/>
              </w:rPr>
              <w:t xml:space="preserve"> 80):</w:t>
            </w:r>
          </w:p>
          <w:p w14:paraId="0621B5DF" w14:textId="77777777" w:rsidR="00365D77" w:rsidRPr="00365D77" w:rsidRDefault="00365D77" w:rsidP="00365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5D77">
              <w:rPr>
                <w:rFonts w:asciiTheme="minorHAnsi" w:hAnsiTheme="minorHAnsi" w:cstheme="minorHAnsi"/>
                <w:sz w:val="22"/>
                <w:szCs w:val="22"/>
              </w:rPr>
              <w:t xml:space="preserve"> W ramach powyższego zakresu realizowane będą działania zwiększające dostępność ISP na przykład poprzez: </w:t>
            </w:r>
          </w:p>
          <w:p w14:paraId="564AEFE5" w14:textId="17B4A042" w:rsidR="00AB43D0" w:rsidRDefault="00365D77" w:rsidP="00365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5D77">
              <w:rPr>
                <w:rFonts w:asciiTheme="minorHAnsi" w:hAnsiTheme="minorHAnsi" w:cstheme="minorHAnsi"/>
                <w:sz w:val="22"/>
                <w:szCs w:val="22"/>
              </w:rPr>
              <w:t>–  uporządkowanie, uproszczenie i poprawienie jakości danyc</w:t>
            </w:r>
            <w:r w:rsidR="003C7E00">
              <w:rPr>
                <w:rFonts w:asciiTheme="minorHAnsi" w:hAnsiTheme="minorHAnsi" w:cstheme="minorHAnsi"/>
                <w:sz w:val="22"/>
                <w:szCs w:val="22"/>
              </w:rPr>
              <w:t>h w sprawozdawczości jednostek administracji publicznej, a także zmniejszenie pracochłonności przygotowywania sprawozdań.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E213C3" w14:textId="77777777" w:rsidR="00AB43D0" w:rsidRDefault="00AB43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43D0" w14:paraId="7F8978B2" w14:textId="77777777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8CDD72" w14:textId="77777777" w:rsidR="00AB43D0" w:rsidRDefault="00365D7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184C8F" w14:textId="77777777" w:rsidR="00AB43D0" w:rsidRDefault="00AB43D0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3DE43D" w14:textId="77777777" w:rsidR="00AB43D0" w:rsidRDefault="00AB43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69CD47" w14:textId="77777777" w:rsidR="00AB43D0" w:rsidRDefault="00AB43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F503D3" w14:textId="77777777" w:rsidR="00AB43D0" w:rsidRDefault="00AB43D0" w:rsidP="00365D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A05FD7" w14:textId="77777777" w:rsidR="00AB43D0" w:rsidRDefault="00AB43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43D0" w14:paraId="56462F1C" w14:textId="77777777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E84156" w14:textId="77777777" w:rsidR="00AB43D0" w:rsidRDefault="00365D7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1F548A" w14:textId="77777777" w:rsidR="00AB43D0" w:rsidRDefault="00AB43D0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FAF2DF" w14:textId="77777777" w:rsidR="00AB43D0" w:rsidRDefault="00AB43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442C73" w14:textId="77777777" w:rsidR="00AB43D0" w:rsidRDefault="00AB43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6A3702" w14:textId="77777777" w:rsidR="00AB43D0" w:rsidRDefault="00AB43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CD0BAF" w14:textId="77777777" w:rsidR="00AB43D0" w:rsidRDefault="00AB43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43D0" w14:paraId="7EFB9C1B" w14:textId="77777777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8A2CCC" w14:textId="77777777" w:rsidR="00AB43D0" w:rsidRDefault="00365D7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E56FF8" w14:textId="77777777" w:rsidR="00AB43D0" w:rsidRDefault="00AB43D0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05391D" w14:textId="77777777" w:rsidR="00AB43D0" w:rsidRDefault="00AB43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6CD3F8" w14:textId="77777777" w:rsidR="00AB43D0" w:rsidRDefault="00AB43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0CA10A" w14:textId="77777777" w:rsidR="00AB43D0" w:rsidRDefault="00AB43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8AF591" w14:textId="77777777" w:rsidR="00AB43D0" w:rsidRDefault="00AB43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5A0AF3F" w14:textId="77777777" w:rsidR="00AB43D0" w:rsidRDefault="00AB43D0">
      <w:pPr>
        <w:jc w:val="center"/>
      </w:pPr>
    </w:p>
    <w:sectPr w:rsidR="00AB43D0">
      <w:pgSz w:w="16838" w:h="11906" w:orient="landscape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3D0"/>
    <w:rsid w:val="000F7AD0"/>
    <w:rsid w:val="00365D77"/>
    <w:rsid w:val="003C7E00"/>
    <w:rsid w:val="00463FD6"/>
    <w:rsid w:val="006B418F"/>
    <w:rsid w:val="006C1828"/>
    <w:rsid w:val="006E0A53"/>
    <w:rsid w:val="008A0315"/>
    <w:rsid w:val="00AB43D0"/>
    <w:rsid w:val="00BB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06E0B"/>
  <w15:docId w15:val="{1DDD5108-A29C-4983-9E5A-27103531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qFormat/>
    <w:pPr>
      <w:keepNext/>
      <w:spacing w:after="240"/>
      <w:outlineLvl w:val="2"/>
    </w:pPr>
    <w:rPr>
      <w:b/>
      <w:szCs w:val="20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qFormat/>
    <w:rsid w:val="00A0642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qFormat/>
    <w:rsid w:val="00A0642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C64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6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C0E3CE2A54B54BB22D466FF976E0CA" ma:contentTypeVersion="14" ma:contentTypeDescription="Utwórz nowy dokument." ma:contentTypeScope="" ma:versionID="9c5862069b60d5d445c5bc0141b43408">
  <xsd:schema xmlns:xsd="http://www.w3.org/2001/XMLSchema" xmlns:xs="http://www.w3.org/2001/XMLSchema" xmlns:p="http://schemas.microsoft.com/office/2006/metadata/properties" xmlns:ns3="cc04306a-7e29-4598-8bc0-52e63436a2cf" xmlns:ns4="797f1dc2-8d94-4174-b000-101e7575fb6c" targetNamespace="http://schemas.microsoft.com/office/2006/metadata/properties" ma:root="true" ma:fieldsID="8987624c9add168a28cb6d04c66ae70c" ns3:_="" ns4:_="">
    <xsd:import namespace="cc04306a-7e29-4598-8bc0-52e63436a2cf"/>
    <xsd:import namespace="797f1dc2-8d94-4174-b000-101e7575fb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4306a-7e29-4598-8bc0-52e63436a2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f1dc2-8d94-4174-b000-101e7575fb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1426BB-B07C-46AE-AB79-59D46AA15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04306a-7e29-4598-8bc0-52e63436a2cf"/>
    <ds:schemaRef ds:uri="797f1dc2-8d94-4174-b000-101e7575f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399A8A-F0A9-40CE-9A8B-BCC49FD356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010E74-E730-497E-AA37-B20BEE81B0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BAF</dc:creator>
  <cp:lastModifiedBy>Konto Microsoft</cp:lastModifiedBy>
  <cp:revision>2</cp:revision>
  <dcterms:created xsi:type="dcterms:W3CDTF">2021-11-29T21:37:00Z</dcterms:created>
  <dcterms:modified xsi:type="dcterms:W3CDTF">2021-11-29T21:37:00Z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MSWIA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0x0101003CC0E3CE2A54B54BB22D466FF976E0CA</vt:lpwstr>
  </property>
</Properties>
</file>