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15C9" w14:textId="393C7B32" w:rsidR="001E4288" w:rsidRPr="00900435" w:rsidRDefault="001E4288" w:rsidP="001E4288">
      <w:pPr>
        <w:suppressAutoHyphens/>
        <w:jc w:val="right"/>
        <w:rPr>
          <w:rFonts w:ascii="Times New Roman" w:eastAsia="Times New Roman" w:hAnsi="Times New Roman"/>
          <w:lang w:val="pt-BR" w:eastAsia="ar-SA"/>
        </w:rPr>
      </w:pPr>
      <w:r w:rsidRPr="00900435">
        <w:rPr>
          <w:rFonts w:ascii="Times New Roman" w:eastAsia="Times New Roman" w:hAnsi="Times New Roman"/>
          <w:lang w:val="pt-BR" w:eastAsia="ar-SA"/>
        </w:rPr>
        <w:t xml:space="preserve">Garwolin, dn. </w:t>
      </w:r>
      <w:r w:rsidR="0061755A" w:rsidRPr="00900435">
        <w:rPr>
          <w:rFonts w:ascii="Times New Roman" w:eastAsia="Times New Roman" w:hAnsi="Times New Roman"/>
          <w:lang w:val="pt-BR" w:eastAsia="ar-SA"/>
        </w:rPr>
        <w:t>1</w:t>
      </w:r>
      <w:r w:rsidR="00156591" w:rsidRPr="00900435">
        <w:rPr>
          <w:rFonts w:ascii="Times New Roman" w:eastAsia="Times New Roman" w:hAnsi="Times New Roman"/>
          <w:lang w:val="pt-BR" w:eastAsia="ar-SA"/>
        </w:rPr>
        <w:t>9</w:t>
      </w:r>
      <w:r w:rsidRPr="00900435">
        <w:rPr>
          <w:rFonts w:ascii="Times New Roman" w:eastAsia="Times New Roman" w:hAnsi="Times New Roman"/>
          <w:lang w:val="pt-BR" w:eastAsia="ar-SA"/>
        </w:rPr>
        <w:t>.</w:t>
      </w:r>
      <w:r w:rsidR="00156591" w:rsidRPr="00900435">
        <w:rPr>
          <w:rFonts w:ascii="Times New Roman" w:eastAsia="Times New Roman" w:hAnsi="Times New Roman"/>
          <w:lang w:val="pt-BR" w:eastAsia="ar-SA"/>
        </w:rPr>
        <w:t>12</w:t>
      </w:r>
      <w:r w:rsidRPr="00900435">
        <w:rPr>
          <w:rFonts w:ascii="Times New Roman" w:eastAsia="Times New Roman" w:hAnsi="Times New Roman"/>
          <w:lang w:val="pt-BR" w:eastAsia="ar-SA"/>
        </w:rPr>
        <w:t>.202</w:t>
      </w:r>
      <w:r w:rsidR="00BD60DB" w:rsidRPr="00900435">
        <w:rPr>
          <w:rFonts w:ascii="Times New Roman" w:eastAsia="Times New Roman" w:hAnsi="Times New Roman"/>
          <w:lang w:val="pt-BR" w:eastAsia="ar-SA"/>
        </w:rPr>
        <w:t>4</w:t>
      </w:r>
      <w:r w:rsidRPr="00900435">
        <w:rPr>
          <w:rFonts w:ascii="Times New Roman" w:eastAsia="Times New Roman" w:hAnsi="Times New Roman"/>
          <w:lang w:val="pt-BR" w:eastAsia="ar-SA"/>
        </w:rPr>
        <w:t xml:space="preserve"> r.</w:t>
      </w:r>
    </w:p>
    <w:p w14:paraId="434CAB64" w14:textId="20ED3495" w:rsidR="001E4288" w:rsidRPr="00900435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lang w:val="de-DE" w:eastAsia="ar-SA"/>
        </w:rPr>
      </w:pPr>
      <w:r w:rsidRPr="00900435">
        <w:rPr>
          <w:rFonts w:ascii="Times New Roman" w:eastAsia="Times New Roman" w:hAnsi="Times New Roman"/>
          <w:lang w:val="de-DE" w:eastAsia="ar-SA"/>
        </w:rPr>
        <w:t>HK.</w:t>
      </w:r>
      <w:r w:rsidR="00ED426E" w:rsidRPr="00900435">
        <w:rPr>
          <w:rFonts w:ascii="Times New Roman" w:eastAsia="Times New Roman" w:hAnsi="Times New Roman"/>
          <w:lang w:val="de-DE" w:eastAsia="ar-SA"/>
        </w:rPr>
        <w:t>9027.1.</w:t>
      </w:r>
      <w:r w:rsidR="00CA2F3B">
        <w:rPr>
          <w:rFonts w:ascii="Times New Roman" w:eastAsia="Times New Roman" w:hAnsi="Times New Roman"/>
          <w:lang w:val="de-DE" w:eastAsia="ar-SA"/>
        </w:rPr>
        <w:t>134</w:t>
      </w:r>
      <w:r w:rsidRPr="00900435">
        <w:rPr>
          <w:rFonts w:ascii="Times New Roman" w:eastAsia="Times New Roman" w:hAnsi="Times New Roman"/>
          <w:lang w:val="de-DE" w:eastAsia="ar-SA"/>
        </w:rPr>
        <w:t>.202</w:t>
      </w:r>
      <w:r w:rsidR="00BD60DB" w:rsidRPr="00900435">
        <w:rPr>
          <w:rFonts w:ascii="Times New Roman" w:eastAsia="Times New Roman" w:hAnsi="Times New Roman"/>
          <w:lang w:val="de-DE" w:eastAsia="ar-SA"/>
        </w:rPr>
        <w:t>4</w:t>
      </w:r>
    </w:p>
    <w:p w14:paraId="6F580067" w14:textId="77777777" w:rsidR="001E4288" w:rsidRPr="00900435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lang w:val="de-DE" w:eastAsia="ar-SA"/>
        </w:rPr>
      </w:pPr>
    </w:p>
    <w:p w14:paraId="113BD63D" w14:textId="77777777" w:rsidR="001E4288" w:rsidRPr="00900435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u w:val="single"/>
          <w:lang w:eastAsia="ar-SA"/>
        </w:rPr>
      </w:pPr>
      <w:r w:rsidRPr="00900435">
        <w:rPr>
          <w:rFonts w:ascii="Times New Roman" w:eastAsia="Times New Roman" w:hAnsi="Times New Roman"/>
          <w:b/>
          <w:u w:val="single"/>
          <w:lang w:eastAsia="ar-SA"/>
        </w:rPr>
        <w:t>OCENA JAKOŚCI WODY</w:t>
      </w:r>
    </w:p>
    <w:p w14:paraId="3F969BDB" w14:textId="77777777" w:rsidR="001E4288" w:rsidRPr="00900435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u w:val="single"/>
          <w:lang w:eastAsia="ar-SA"/>
        </w:rPr>
      </w:pPr>
    </w:p>
    <w:p w14:paraId="03FAB5C9" w14:textId="77777777" w:rsidR="001E4288" w:rsidRPr="00900435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900435">
        <w:rPr>
          <w:rFonts w:ascii="Times New Roman" w:eastAsia="Times New Roman" w:hAnsi="Times New Roman"/>
          <w:lang w:eastAsia="pl-PL"/>
        </w:rPr>
        <w:t>Na podstawie:</w:t>
      </w:r>
      <w:r w:rsidRPr="00900435">
        <w:rPr>
          <w:rFonts w:ascii="Times New Roman" w:eastAsia="Times New Roman" w:hAnsi="Times New Roman"/>
          <w:lang w:eastAsia="ar-SA"/>
        </w:rPr>
        <w:t xml:space="preserve"> </w:t>
      </w:r>
    </w:p>
    <w:p w14:paraId="441C809D" w14:textId="5A2DCFED" w:rsidR="001E4288" w:rsidRPr="00900435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900435">
        <w:rPr>
          <w:rFonts w:ascii="Times New Roman" w:eastAsia="Times New Roman" w:hAnsi="Times New Roman"/>
          <w:lang w:eastAsia="ar-SA"/>
        </w:rPr>
        <w:t>art. 4 ust.1 pkt 1 ustawy z dnia 14 marca 1985 r. o Państwowej Inspekcji Sanitarnej (Dz. U. z  202</w:t>
      </w:r>
      <w:r w:rsidR="00BD60DB" w:rsidRPr="00900435">
        <w:rPr>
          <w:rFonts w:ascii="Times New Roman" w:eastAsia="Times New Roman" w:hAnsi="Times New Roman"/>
          <w:lang w:eastAsia="ar-SA"/>
        </w:rPr>
        <w:t>4</w:t>
      </w:r>
      <w:r w:rsidR="0030014D" w:rsidRPr="00900435">
        <w:rPr>
          <w:rFonts w:ascii="Times New Roman" w:eastAsia="Times New Roman" w:hAnsi="Times New Roman"/>
          <w:lang w:eastAsia="ar-SA"/>
        </w:rPr>
        <w:t> </w:t>
      </w:r>
      <w:r w:rsidRPr="00900435">
        <w:rPr>
          <w:rFonts w:ascii="Times New Roman" w:eastAsia="Times New Roman" w:hAnsi="Times New Roman"/>
          <w:lang w:eastAsia="ar-SA"/>
        </w:rPr>
        <w:t>r. poz. </w:t>
      </w:r>
      <w:r w:rsidR="00156591" w:rsidRPr="00900435">
        <w:rPr>
          <w:rFonts w:ascii="Times New Roman" w:eastAsia="Times New Roman" w:hAnsi="Times New Roman"/>
          <w:lang w:eastAsia="ar-SA"/>
        </w:rPr>
        <w:t>416</w:t>
      </w:r>
      <w:r w:rsidRPr="00900435">
        <w:rPr>
          <w:rFonts w:ascii="Times New Roman" w:eastAsia="Times New Roman" w:hAnsi="Times New Roman"/>
          <w:lang w:eastAsia="ar-SA"/>
        </w:rPr>
        <w:t>)</w:t>
      </w:r>
    </w:p>
    <w:p w14:paraId="147EE167" w14:textId="3C0CFE7F" w:rsidR="001E4288" w:rsidRPr="00900435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900435">
        <w:rPr>
          <w:rFonts w:ascii="Times New Roman" w:eastAsia="Times New Roman" w:hAnsi="Times New Roman"/>
          <w:lang w:eastAsia="ar-SA"/>
        </w:rPr>
        <w:t>art. 12 ust.1 ustawy z dnia 7 czerwca 2001 r. o zbiorowym zaopatrzeniu w wodę i zbiorowym odprowadzaniu ścieków (Dz. U. z 202</w:t>
      </w:r>
      <w:r w:rsidR="00BD60DB" w:rsidRPr="00900435">
        <w:rPr>
          <w:rFonts w:ascii="Times New Roman" w:eastAsia="Times New Roman" w:hAnsi="Times New Roman"/>
          <w:lang w:eastAsia="ar-SA"/>
        </w:rPr>
        <w:t>4</w:t>
      </w:r>
      <w:r w:rsidRPr="00900435">
        <w:rPr>
          <w:rFonts w:ascii="Times New Roman" w:eastAsia="Times New Roman" w:hAnsi="Times New Roman"/>
          <w:lang w:eastAsia="ar-SA"/>
        </w:rPr>
        <w:t xml:space="preserve"> r. poz. </w:t>
      </w:r>
      <w:r w:rsidR="00BD60DB" w:rsidRPr="00900435">
        <w:rPr>
          <w:rFonts w:ascii="Times New Roman" w:eastAsia="Times New Roman" w:hAnsi="Times New Roman"/>
          <w:lang w:eastAsia="ar-SA"/>
        </w:rPr>
        <w:t>75</w:t>
      </w:r>
      <w:r w:rsidR="00FD692D" w:rsidRPr="00900435">
        <w:rPr>
          <w:rFonts w:ascii="Times New Roman" w:eastAsia="Times New Roman" w:hAnsi="Times New Roman"/>
          <w:lang w:eastAsia="ar-SA"/>
        </w:rPr>
        <w:t>7</w:t>
      </w:r>
      <w:r w:rsidRPr="00900435">
        <w:rPr>
          <w:rFonts w:ascii="Times New Roman" w:eastAsia="Times New Roman" w:hAnsi="Times New Roman"/>
          <w:lang w:eastAsia="ar-SA"/>
        </w:rPr>
        <w:t xml:space="preserve">) </w:t>
      </w:r>
    </w:p>
    <w:p w14:paraId="6299E224" w14:textId="77777777" w:rsidR="001E4288" w:rsidRPr="00900435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900435">
        <w:rPr>
          <w:rFonts w:ascii="Times New Roman" w:eastAsia="Times New Roman" w:hAnsi="Times New Roman"/>
          <w:lang w:eastAsia="ar-SA"/>
        </w:rPr>
        <w:t xml:space="preserve">§ 21 ust. 1 i § 22 ust. 1 </w:t>
      </w:r>
      <w:bookmarkStart w:id="0" w:name="_Hlk10113325"/>
      <w:r w:rsidRPr="00900435">
        <w:rPr>
          <w:rFonts w:ascii="Times New Roman" w:eastAsia="Times New Roman" w:hAnsi="Times New Roman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5C2A5CE4" w14:textId="77777777" w:rsidR="004508AC" w:rsidRPr="00900435" w:rsidRDefault="004508AC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</w:p>
    <w:p w14:paraId="70098DC9" w14:textId="12C24820" w:rsidR="00517BF0" w:rsidRPr="00900435" w:rsidRDefault="00517BF0" w:rsidP="00A25E4A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 w:rsidRPr="00900435">
        <w:rPr>
          <w:rFonts w:ascii="Times New Roman" w:hAnsi="Times New Roman"/>
          <w:color w:val="000000"/>
          <w:lang w:eastAsia="ar-SA"/>
        </w:rPr>
        <w:t xml:space="preserve">po </w:t>
      </w:r>
      <w:r w:rsidRPr="00900435">
        <w:rPr>
          <w:rFonts w:ascii="Times New Roman" w:hAnsi="Times New Roman"/>
          <w:lang w:eastAsia="ar-SA"/>
        </w:rPr>
        <w:t xml:space="preserve">rozpatrzeniu danych w związku z poborem prób wody dokonanym w dniu </w:t>
      </w:r>
      <w:r w:rsidR="00BD60DB" w:rsidRPr="00900435">
        <w:rPr>
          <w:rFonts w:ascii="Times New Roman" w:hAnsi="Times New Roman"/>
          <w:lang w:eastAsia="ar-SA"/>
        </w:rPr>
        <w:t>0</w:t>
      </w:r>
      <w:r w:rsidR="00156591" w:rsidRPr="00900435">
        <w:rPr>
          <w:rFonts w:ascii="Times New Roman" w:hAnsi="Times New Roman"/>
          <w:lang w:eastAsia="ar-SA"/>
        </w:rPr>
        <w:t>9</w:t>
      </w:r>
      <w:r w:rsidRPr="00900435">
        <w:rPr>
          <w:rFonts w:ascii="Times New Roman" w:hAnsi="Times New Roman"/>
          <w:lang w:eastAsia="ar-SA"/>
        </w:rPr>
        <w:t>.0</w:t>
      </w:r>
      <w:r w:rsidR="00156591" w:rsidRPr="00900435">
        <w:rPr>
          <w:rFonts w:ascii="Times New Roman" w:hAnsi="Times New Roman"/>
          <w:lang w:eastAsia="ar-SA"/>
        </w:rPr>
        <w:t>7</w:t>
      </w:r>
      <w:r w:rsidRPr="00900435">
        <w:rPr>
          <w:rFonts w:ascii="Times New Roman" w:hAnsi="Times New Roman"/>
          <w:lang w:eastAsia="ar-SA"/>
        </w:rPr>
        <w:t>.202</w:t>
      </w:r>
      <w:r w:rsidR="00BD60DB" w:rsidRPr="00900435">
        <w:rPr>
          <w:rFonts w:ascii="Times New Roman" w:hAnsi="Times New Roman"/>
          <w:lang w:eastAsia="ar-SA"/>
        </w:rPr>
        <w:t>4</w:t>
      </w:r>
      <w:r w:rsidRPr="00900435">
        <w:rPr>
          <w:rFonts w:ascii="Times New Roman" w:hAnsi="Times New Roman"/>
          <w:lang w:eastAsia="ar-SA"/>
        </w:rPr>
        <w:t xml:space="preserve"> r. w</w:t>
      </w:r>
      <w:r w:rsidR="0030014D" w:rsidRPr="00900435">
        <w:rPr>
          <w:rFonts w:ascii="Times New Roman" w:hAnsi="Times New Roman"/>
          <w:lang w:eastAsia="ar-SA"/>
        </w:rPr>
        <w:t> </w:t>
      </w:r>
      <w:r w:rsidRPr="00900435">
        <w:rPr>
          <w:rFonts w:ascii="Times New Roman" w:hAnsi="Times New Roman"/>
          <w:lang w:eastAsia="ar-SA"/>
        </w:rPr>
        <w:t xml:space="preserve">ramach kontroli wewnętrznej z </w:t>
      </w:r>
      <w:r w:rsidRPr="00900435">
        <w:rPr>
          <w:rFonts w:ascii="Times New Roman" w:hAnsi="Times New Roman"/>
          <w:b/>
          <w:lang w:eastAsia="ar-SA"/>
        </w:rPr>
        <w:t>wodociągu</w:t>
      </w:r>
      <w:r w:rsidRPr="00900435">
        <w:rPr>
          <w:rFonts w:ascii="Times New Roman" w:hAnsi="Times New Roman"/>
          <w:lang w:eastAsia="ar-SA"/>
        </w:rPr>
        <w:t xml:space="preserve"> </w:t>
      </w:r>
      <w:r w:rsidRPr="00900435">
        <w:rPr>
          <w:rFonts w:ascii="Times New Roman" w:hAnsi="Times New Roman"/>
          <w:b/>
          <w:lang w:eastAsia="ar-SA"/>
        </w:rPr>
        <w:t>Wilga:</w:t>
      </w:r>
      <w:r w:rsidRPr="00900435">
        <w:rPr>
          <w:rFonts w:ascii="Times New Roman" w:hAnsi="Times New Roman"/>
          <w:lang w:eastAsia="ar-SA"/>
        </w:rPr>
        <w:t xml:space="preserve"> </w:t>
      </w:r>
      <w:r w:rsidR="00A25E4A" w:rsidRPr="00900435">
        <w:rPr>
          <w:rFonts w:ascii="Times New Roman" w:hAnsi="Times New Roman"/>
          <w:lang w:eastAsia="ar-SA"/>
        </w:rPr>
        <w:t>SUW</w:t>
      </w:r>
      <w:r w:rsidRPr="00900435">
        <w:rPr>
          <w:rFonts w:ascii="Times New Roman" w:hAnsi="Times New Roman"/>
          <w:lang w:eastAsia="ar-SA"/>
        </w:rPr>
        <w:t xml:space="preserve"> Wilga</w:t>
      </w:r>
      <w:r w:rsidR="00A25E4A" w:rsidRPr="00900435">
        <w:rPr>
          <w:rFonts w:ascii="Times New Roman" w:hAnsi="Times New Roman"/>
          <w:lang w:eastAsia="ar-SA"/>
        </w:rPr>
        <w:t xml:space="preserve"> – woda podawana do sieci, </w:t>
      </w:r>
      <w:r w:rsidRPr="00900435">
        <w:rPr>
          <w:rFonts w:ascii="Times New Roman" w:hAnsi="Times New Roman"/>
          <w:lang w:eastAsia="ar-SA"/>
        </w:rPr>
        <w:t>i</w:t>
      </w:r>
      <w:r w:rsidR="00A7576A" w:rsidRPr="00900435">
        <w:rPr>
          <w:rFonts w:ascii="Times New Roman" w:hAnsi="Times New Roman"/>
          <w:lang w:eastAsia="ar-SA"/>
        </w:rPr>
        <w:t> </w:t>
      </w:r>
      <w:r w:rsidRPr="00900435">
        <w:rPr>
          <w:rFonts w:ascii="Times New Roman" w:hAnsi="Times New Roman"/>
          <w:lang w:eastAsia="ar-SA"/>
        </w:rPr>
        <w:t>na</w:t>
      </w:r>
      <w:r w:rsidR="00A7576A" w:rsidRPr="00900435">
        <w:rPr>
          <w:rFonts w:ascii="Times New Roman" w:hAnsi="Times New Roman"/>
          <w:lang w:eastAsia="ar-SA"/>
        </w:rPr>
        <w:t> </w:t>
      </w:r>
      <w:r w:rsidRPr="00900435">
        <w:rPr>
          <w:rFonts w:ascii="Times New Roman" w:hAnsi="Times New Roman"/>
          <w:lang w:eastAsia="ar-SA"/>
        </w:rPr>
        <w:t xml:space="preserve">podstawie uzyskanych wyników badań ww. próbek: </w:t>
      </w:r>
      <w:bookmarkStart w:id="1" w:name="_Hlk172810538"/>
      <w:r w:rsidRPr="00900435">
        <w:rPr>
          <w:rFonts w:ascii="Times New Roman" w:hAnsi="Times New Roman"/>
          <w:lang w:eastAsia="ar-SA"/>
        </w:rPr>
        <w:t>Sprawozdanie z badań Nr </w:t>
      </w:r>
      <w:r w:rsidR="00A25E4A" w:rsidRPr="00900435">
        <w:rPr>
          <w:rFonts w:ascii="Times New Roman" w:hAnsi="Times New Roman"/>
          <w:lang w:eastAsia="ar-SA"/>
        </w:rPr>
        <w:t>Ł/0</w:t>
      </w:r>
      <w:r w:rsidRPr="00900435">
        <w:rPr>
          <w:rFonts w:ascii="Times New Roman" w:hAnsi="Times New Roman"/>
          <w:lang w:eastAsia="ar-SA"/>
        </w:rPr>
        <w:t>/</w:t>
      </w:r>
      <w:r w:rsidR="00BD60DB" w:rsidRPr="00900435">
        <w:rPr>
          <w:rFonts w:ascii="Times New Roman" w:hAnsi="Times New Roman"/>
          <w:lang w:eastAsia="ar-SA"/>
        </w:rPr>
        <w:t>12</w:t>
      </w:r>
      <w:r w:rsidRPr="00900435">
        <w:rPr>
          <w:rFonts w:ascii="Times New Roman" w:hAnsi="Times New Roman"/>
          <w:lang w:eastAsia="ar-SA"/>
        </w:rPr>
        <w:t>/2023</w:t>
      </w:r>
      <w:r w:rsidR="00A25E4A" w:rsidRPr="00900435">
        <w:rPr>
          <w:rFonts w:ascii="Times New Roman" w:hAnsi="Times New Roman"/>
          <w:lang w:eastAsia="ar-SA"/>
        </w:rPr>
        <w:t>/</w:t>
      </w:r>
      <w:r w:rsidR="00156591" w:rsidRPr="00900435">
        <w:rPr>
          <w:rFonts w:ascii="Times New Roman" w:hAnsi="Times New Roman"/>
          <w:lang w:eastAsia="ar-SA"/>
        </w:rPr>
        <w:t>2680</w:t>
      </w:r>
      <w:r w:rsidRPr="00900435">
        <w:rPr>
          <w:rFonts w:ascii="Times New Roman" w:hAnsi="Times New Roman"/>
          <w:lang w:eastAsia="ar-SA"/>
        </w:rPr>
        <w:t>/</w:t>
      </w:r>
      <w:r w:rsidR="00A25E4A" w:rsidRPr="00900435">
        <w:rPr>
          <w:rFonts w:ascii="Times New Roman" w:hAnsi="Times New Roman"/>
          <w:lang w:eastAsia="ar-SA"/>
        </w:rPr>
        <w:t>F</w:t>
      </w:r>
      <w:r w:rsidRPr="00900435">
        <w:rPr>
          <w:rFonts w:ascii="Times New Roman" w:hAnsi="Times New Roman"/>
          <w:lang w:eastAsia="ar-SA"/>
        </w:rPr>
        <w:t>M/</w:t>
      </w:r>
      <w:r w:rsidR="00BD60DB" w:rsidRPr="00900435">
        <w:rPr>
          <w:rFonts w:ascii="Times New Roman" w:hAnsi="Times New Roman"/>
          <w:lang w:eastAsia="ar-SA"/>
        </w:rPr>
        <w:t>1</w:t>
      </w:r>
      <w:r w:rsidR="00A25E4A" w:rsidRPr="00900435">
        <w:rPr>
          <w:rFonts w:ascii="Times New Roman" w:hAnsi="Times New Roman"/>
          <w:lang w:eastAsia="ar-SA"/>
        </w:rPr>
        <w:t xml:space="preserve"> </w:t>
      </w:r>
      <w:r w:rsidRPr="00900435">
        <w:rPr>
          <w:rFonts w:ascii="Times New Roman" w:hAnsi="Times New Roman"/>
          <w:lang w:eastAsia="ar-SA"/>
        </w:rPr>
        <w:t>z</w:t>
      </w:r>
      <w:r w:rsidR="00A25E4A" w:rsidRPr="00900435">
        <w:rPr>
          <w:rFonts w:ascii="Times New Roman" w:hAnsi="Times New Roman"/>
          <w:lang w:eastAsia="ar-SA"/>
        </w:rPr>
        <w:t xml:space="preserve"> </w:t>
      </w:r>
      <w:r w:rsidRPr="00900435">
        <w:rPr>
          <w:rFonts w:ascii="Times New Roman" w:hAnsi="Times New Roman"/>
          <w:lang w:eastAsia="ar-SA"/>
        </w:rPr>
        <w:t>dnia</w:t>
      </w:r>
      <w:r w:rsidR="00A25E4A" w:rsidRPr="00900435">
        <w:rPr>
          <w:rFonts w:ascii="Times New Roman" w:hAnsi="Times New Roman"/>
          <w:lang w:eastAsia="ar-SA"/>
        </w:rPr>
        <w:t xml:space="preserve"> </w:t>
      </w:r>
      <w:r w:rsidR="00156591" w:rsidRPr="00900435">
        <w:rPr>
          <w:rFonts w:ascii="Times New Roman" w:hAnsi="Times New Roman"/>
          <w:lang w:eastAsia="ar-SA"/>
        </w:rPr>
        <w:t>17</w:t>
      </w:r>
      <w:r w:rsidRPr="00900435">
        <w:rPr>
          <w:rFonts w:ascii="Times New Roman" w:hAnsi="Times New Roman"/>
          <w:lang w:eastAsia="ar-SA"/>
        </w:rPr>
        <w:t>.0</w:t>
      </w:r>
      <w:r w:rsidR="00156591" w:rsidRPr="00900435">
        <w:rPr>
          <w:rFonts w:ascii="Times New Roman" w:hAnsi="Times New Roman"/>
          <w:lang w:eastAsia="ar-SA"/>
        </w:rPr>
        <w:t>7</w:t>
      </w:r>
      <w:r w:rsidRPr="00900435">
        <w:rPr>
          <w:rFonts w:ascii="Times New Roman" w:hAnsi="Times New Roman"/>
          <w:lang w:eastAsia="ar-SA"/>
        </w:rPr>
        <w:t>.202</w:t>
      </w:r>
      <w:r w:rsidR="00BD60DB" w:rsidRPr="00900435">
        <w:rPr>
          <w:rFonts w:ascii="Times New Roman" w:hAnsi="Times New Roman"/>
          <w:lang w:eastAsia="ar-SA"/>
        </w:rPr>
        <w:t>4</w:t>
      </w:r>
      <w:r w:rsidRPr="00900435">
        <w:rPr>
          <w:rFonts w:ascii="Times New Roman" w:hAnsi="Times New Roman"/>
          <w:lang w:eastAsia="ar-SA"/>
        </w:rPr>
        <w:t xml:space="preserve"> r.,</w:t>
      </w:r>
      <w:bookmarkEnd w:id="1"/>
      <w:r w:rsidR="00BD60DB" w:rsidRPr="00900435">
        <w:rPr>
          <w:rFonts w:ascii="Times New Roman" w:hAnsi="Times New Roman"/>
          <w:lang w:eastAsia="ar-SA"/>
        </w:rPr>
        <w:t xml:space="preserve"> </w:t>
      </w:r>
      <w:r w:rsidRPr="00900435">
        <w:rPr>
          <w:rFonts w:ascii="Times New Roman" w:hAnsi="Times New Roman"/>
          <w:lang w:eastAsia="ar-SA"/>
        </w:rPr>
        <w:t>wykonanych zgodnie z wymaganiami załącznika nr</w:t>
      </w:r>
      <w:r w:rsidR="00A25E4A" w:rsidRPr="00900435">
        <w:rPr>
          <w:rFonts w:ascii="Times New Roman" w:hAnsi="Times New Roman"/>
          <w:lang w:eastAsia="ar-SA"/>
        </w:rPr>
        <w:t> </w:t>
      </w:r>
      <w:r w:rsidRPr="00900435">
        <w:rPr>
          <w:rFonts w:ascii="Times New Roman" w:hAnsi="Times New Roman"/>
          <w:lang w:eastAsia="ar-SA"/>
        </w:rPr>
        <w:t>6</w:t>
      </w:r>
      <w:r w:rsidR="00A25E4A" w:rsidRPr="00900435">
        <w:rPr>
          <w:rFonts w:ascii="Times New Roman" w:hAnsi="Times New Roman"/>
          <w:lang w:eastAsia="ar-SA"/>
        </w:rPr>
        <w:t> </w:t>
      </w:r>
      <w:r w:rsidRPr="00900435">
        <w:rPr>
          <w:rFonts w:ascii="Times New Roman" w:hAnsi="Times New Roman"/>
          <w:lang w:eastAsia="ar-SA"/>
        </w:rPr>
        <w:t>do ww. rozporządzenia;</w:t>
      </w:r>
    </w:p>
    <w:p w14:paraId="1E5F8840" w14:textId="18F11BC6" w:rsidR="007A527A" w:rsidRPr="00900435" w:rsidRDefault="007A527A" w:rsidP="007A527A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 w:rsidRPr="00900435">
        <w:rPr>
          <w:rFonts w:ascii="Times New Roman" w:hAnsi="Times New Roman"/>
          <w:color w:val="000000"/>
          <w:lang w:eastAsia="ar-SA"/>
        </w:rPr>
        <w:t xml:space="preserve">po </w:t>
      </w:r>
      <w:r w:rsidRPr="00900435">
        <w:rPr>
          <w:rFonts w:ascii="Times New Roman" w:hAnsi="Times New Roman"/>
          <w:lang w:eastAsia="ar-SA"/>
        </w:rPr>
        <w:t>rozpatrzeniu danych w związku z poborem prób wody dokonanym w dniu 10.09.2024 r.     z  ww. wodociągu w ramach kontroli wewnętrznej: SUW Wilga – woda podawana do sieci, i na podstawie uzyskanych wyników badań ww. próbek: Sprawozdanie z badań Nr Ł/0/09/2024/731/FM/1 z dnia 18.09.2024 r., wykonanych zgodnie z wymaganiami załącznika nr 6 do ww. rozporządzenia;</w:t>
      </w:r>
    </w:p>
    <w:p w14:paraId="39915BE5" w14:textId="12B79AD7" w:rsidR="00517BF0" w:rsidRPr="00900435" w:rsidRDefault="00517BF0" w:rsidP="00517BF0">
      <w:pPr>
        <w:spacing w:line="276" w:lineRule="auto"/>
        <w:ind w:firstLine="340"/>
        <w:jc w:val="both"/>
        <w:rPr>
          <w:rFonts w:ascii="Times New Roman" w:hAnsi="Times New Roman"/>
          <w:lang w:eastAsia="ar-SA"/>
        </w:rPr>
      </w:pPr>
      <w:r w:rsidRPr="00900435">
        <w:rPr>
          <w:rFonts w:ascii="Times New Roman" w:hAnsi="Times New Roman"/>
          <w:lang w:eastAsia="ar-SA"/>
        </w:rPr>
        <w:t xml:space="preserve">      po rozpatrzeniu danych zawartych w protokole Nr HK.</w:t>
      </w:r>
      <w:r w:rsidR="00A25E4A" w:rsidRPr="00900435">
        <w:rPr>
          <w:rFonts w:ascii="Times New Roman" w:hAnsi="Times New Roman"/>
          <w:lang w:eastAsia="ar-SA"/>
        </w:rPr>
        <w:t>903</w:t>
      </w:r>
      <w:r w:rsidRPr="00900435">
        <w:rPr>
          <w:rFonts w:ascii="Times New Roman" w:hAnsi="Times New Roman"/>
          <w:lang w:eastAsia="ar-SA"/>
        </w:rPr>
        <w:t>.1.</w:t>
      </w:r>
      <w:r w:rsidR="007A527A" w:rsidRPr="00900435">
        <w:rPr>
          <w:rFonts w:ascii="Times New Roman" w:hAnsi="Times New Roman"/>
          <w:lang w:eastAsia="ar-SA"/>
        </w:rPr>
        <w:t>83</w:t>
      </w:r>
      <w:r w:rsidRPr="00900435">
        <w:rPr>
          <w:rFonts w:ascii="Times New Roman" w:hAnsi="Times New Roman"/>
          <w:lang w:eastAsia="ar-SA"/>
        </w:rPr>
        <w:t>.202</w:t>
      </w:r>
      <w:r w:rsidR="00CE140F" w:rsidRPr="00900435">
        <w:rPr>
          <w:rFonts w:ascii="Times New Roman" w:hAnsi="Times New Roman"/>
          <w:lang w:eastAsia="ar-SA"/>
        </w:rPr>
        <w:t>4</w:t>
      </w:r>
      <w:r w:rsidRPr="00900435">
        <w:rPr>
          <w:rFonts w:ascii="Times New Roman" w:hAnsi="Times New Roman"/>
          <w:lang w:eastAsia="ar-SA"/>
        </w:rPr>
        <w:t xml:space="preserve"> z poboru próbek wody, dokonanego w dniu </w:t>
      </w:r>
      <w:r w:rsidR="00CE140F" w:rsidRPr="00900435">
        <w:rPr>
          <w:rFonts w:ascii="Times New Roman" w:hAnsi="Times New Roman"/>
          <w:lang w:eastAsia="ar-SA"/>
        </w:rPr>
        <w:t>2</w:t>
      </w:r>
      <w:r w:rsidR="007A527A" w:rsidRPr="00900435">
        <w:rPr>
          <w:rFonts w:ascii="Times New Roman" w:hAnsi="Times New Roman"/>
          <w:lang w:eastAsia="ar-SA"/>
        </w:rPr>
        <w:t>2</w:t>
      </w:r>
      <w:r w:rsidRPr="00900435">
        <w:rPr>
          <w:rFonts w:ascii="Times New Roman" w:hAnsi="Times New Roman"/>
          <w:lang w:eastAsia="ar-SA"/>
        </w:rPr>
        <w:t>.</w:t>
      </w:r>
      <w:r w:rsidR="007A527A" w:rsidRPr="00900435">
        <w:rPr>
          <w:rFonts w:ascii="Times New Roman" w:hAnsi="Times New Roman"/>
          <w:lang w:eastAsia="ar-SA"/>
        </w:rPr>
        <w:t>10</w:t>
      </w:r>
      <w:r w:rsidRPr="00900435">
        <w:rPr>
          <w:rFonts w:ascii="Times New Roman" w:hAnsi="Times New Roman"/>
          <w:lang w:eastAsia="ar-SA"/>
        </w:rPr>
        <w:t>.202</w:t>
      </w:r>
      <w:r w:rsidR="00CE140F" w:rsidRPr="00900435">
        <w:rPr>
          <w:rFonts w:ascii="Times New Roman" w:hAnsi="Times New Roman"/>
          <w:lang w:eastAsia="ar-SA"/>
        </w:rPr>
        <w:t>4</w:t>
      </w:r>
      <w:r w:rsidRPr="00900435">
        <w:rPr>
          <w:rFonts w:ascii="Times New Roman" w:hAnsi="Times New Roman"/>
          <w:lang w:eastAsia="ar-SA"/>
        </w:rPr>
        <w:t xml:space="preserve"> r. z</w:t>
      </w:r>
      <w:r w:rsidR="003E745A" w:rsidRPr="00900435">
        <w:rPr>
          <w:rFonts w:ascii="Times New Roman" w:hAnsi="Times New Roman"/>
          <w:lang w:eastAsia="ar-SA"/>
        </w:rPr>
        <w:t xml:space="preserve"> ww.</w:t>
      </w:r>
      <w:r w:rsidRPr="00900435">
        <w:rPr>
          <w:rFonts w:ascii="Times New Roman" w:hAnsi="Times New Roman"/>
          <w:lang w:eastAsia="ar-SA"/>
        </w:rPr>
        <w:t xml:space="preserve"> wodociągu: </w:t>
      </w:r>
      <w:r w:rsidR="000C5C88" w:rsidRPr="00900435">
        <w:rPr>
          <w:rFonts w:ascii="Times New Roman" w:hAnsi="Times New Roman"/>
          <w:lang w:eastAsia="ar-SA"/>
        </w:rPr>
        <w:t>Szkoła Podstawowa</w:t>
      </w:r>
      <w:r w:rsidRPr="00900435">
        <w:rPr>
          <w:rFonts w:ascii="Times New Roman" w:hAnsi="Times New Roman"/>
          <w:lang w:eastAsia="ar-SA"/>
        </w:rPr>
        <w:t xml:space="preserve">, ul. Mickiewicza 8, </w:t>
      </w:r>
      <w:r w:rsidR="007A527A" w:rsidRPr="00900435">
        <w:rPr>
          <w:rFonts w:ascii="Times New Roman" w:hAnsi="Times New Roman"/>
          <w:lang w:eastAsia="ar-SA"/>
        </w:rPr>
        <w:t xml:space="preserve">                    </w:t>
      </w:r>
      <w:r w:rsidRPr="00900435">
        <w:rPr>
          <w:rFonts w:ascii="Times New Roman" w:hAnsi="Times New Roman"/>
        </w:rPr>
        <w:t>08</w:t>
      </w:r>
      <w:r w:rsidR="007A527A" w:rsidRPr="00900435">
        <w:rPr>
          <w:rFonts w:ascii="Times New Roman" w:hAnsi="Times New Roman"/>
        </w:rPr>
        <w:t>-</w:t>
      </w:r>
      <w:r w:rsidRPr="00900435">
        <w:rPr>
          <w:rFonts w:ascii="Times New Roman" w:hAnsi="Times New Roman"/>
        </w:rPr>
        <w:t>470</w:t>
      </w:r>
      <w:r w:rsidR="007A527A" w:rsidRPr="00900435">
        <w:rPr>
          <w:rFonts w:ascii="Times New Roman" w:hAnsi="Times New Roman"/>
          <w:lang w:eastAsia="ar-SA"/>
        </w:rPr>
        <w:t> </w:t>
      </w:r>
      <w:r w:rsidRPr="00900435">
        <w:rPr>
          <w:rFonts w:ascii="Times New Roman" w:hAnsi="Times New Roman"/>
          <w:lang w:eastAsia="ar-SA"/>
        </w:rPr>
        <w:t xml:space="preserve">Wilga; </w:t>
      </w:r>
      <w:r w:rsidR="000C5C88" w:rsidRPr="00900435">
        <w:rPr>
          <w:rFonts w:ascii="Times New Roman" w:hAnsi="Times New Roman"/>
          <w:lang w:eastAsia="ar-SA"/>
        </w:rPr>
        <w:t>Szkoła Podstawowa</w:t>
      </w:r>
      <w:r w:rsidR="00A25E4A" w:rsidRPr="00900435">
        <w:rPr>
          <w:rFonts w:ascii="Times New Roman" w:hAnsi="Times New Roman"/>
          <w:lang w:eastAsia="ar-SA"/>
        </w:rPr>
        <w:t xml:space="preserve"> </w:t>
      </w:r>
      <w:r w:rsidRPr="00900435">
        <w:rPr>
          <w:rFonts w:ascii="Times New Roman" w:hAnsi="Times New Roman"/>
          <w:lang w:eastAsia="ar-SA"/>
        </w:rPr>
        <w:t>Żabieniec</w:t>
      </w:r>
      <w:r w:rsidR="00A25E4A" w:rsidRPr="00900435">
        <w:rPr>
          <w:rFonts w:ascii="Times New Roman" w:hAnsi="Times New Roman"/>
          <w:lang w:eastAsia="ar-SA"/>
        </w:rPr>
        <w:t>,</w:t>
      </w:r>
      <w:r w:rsidRPr="00900435">
        <w:rPr>
          <w:rFonts w:ascii="Times New Roman" w:hAnsi="Times New Roman"/>
          <w:lang w:eastAsia="ar-SA"/>
        </w:rPr>
        <w:t xml:space="preserve"> i na podstawie uzyskanych wyników badań ww. próbek: Sprawozdanie z badań Nr OL</w:t>
      </w:r>
      <w:r w:rsidRPr="00900435">
        <w:rPr>
          <w:rFonts w:ascii="Times New Roman" w:hAnsi="Times New Roman"/>
          <w:lang w:eastAsia="ar-SA"/>
        </w:rPr>
        <w:noBreakHyphen/>
        <w:t>LBW.</w:t>
      </w:r>
      <w:r w:rsidR="00A25E4A" w:rsidRPr="00900435">
        <w:rPr>
          <w:rFonts w:ascii="Times New Roman" w:hAnsi="Times New Roman"/>
          <w:lang w:eastAsia="ar-SA"/>
        </w:rPr>
        <w:t>9051</w:t>
      </w:r>
      <w:r w:rsidRPr="00900435">
        <w:rPr>
          <w:rFonts w:ascii="Times New Roman" w:hAnsi="Times New Roman"/>
          <w:lang w:eastAsia="ar-SA"/>
        </w:rPr>
        <w:t>.</w:t>
      </w:r>
      <w:r w:rsidR="00A25E4A" w:rsidRPr="00900435">
        <w:rPr>
          <w:rFonts w:ascii="Times New Roman" w:hAnsi="Times New Roman"/>
          <w:lang w:eastAsia="ar-SA"/>
        </w:rPr>
        <w:t>1.</w:t>
      </w:r>
      <w:r w:rsidR="007A527A" w:rsidRPr="00900435">
        <w:rPr>
          <w:rFonts w:ascii="Times New Roman" w:hAnsi="Times New Roman"/>
          <w:lang w:eastAsia="ar-SA"/>
        </w:rPr>
        <w:t>1053</w:t>
      </w:r>
      <w:r w:rsidRPr="00900435">
        <w:rPr>
          <w:rFonts w:ascii="Times New Roman" w:hAnsi="Times New Roman"/>
          <w:lang w:eastAsia="ar-SA"/>
        </w:rPr>
        <w:t>/n-</w:t>
      </w:r>
      <w:r w:rsidR="007A527A" w:rsidRPr="00900435">
        <w:rPr>
          <w:rFonts w:ascii="Times New Roman" w:hAnsi="Times New Roman"/>
          <w:lang w:eastAsia="ar-SA"/>
        </w:rPr>
        <w:t>1054</w:t>
      </w:r>
      <w:r w:rsidRPr="00900435">
        <w:rPr>
          <w:rFonts w:ascii="Times New Roman" w:hAnsi="Times New Roman"/>
          <w:lang w:eastAsia="ar-SA"/>
        </w:rPr>
        <w:t>/n.202</w:t>
      </w:r>
      <w:r w:rsidR="00CE140F" w:rsidRPr="00900435">
        <w:rPr>
          <w:rFonts w:ascii="Times New Roman" w:hAnsi="Times New Roman"/>
          <w:lang w:eastAsia="ar-SA"/>
        </w:rPr>
        <w:t>4</w:t>
      </w:r>
      <w:r w:rsidRPr="00900435">
        <w:rPr>
          <w:rFonts w:ascii="Times New Roman" w:hAnsi="Times New Roman"/>
          <w:lang w:eastAsia="ar-SA"/>
        </w:rPr>
        <w:t xml:space="preserve"> z dnia </w:t>
      </w:r>
      <w:r w:rsidR="00CE140F" w:rsidRPr="00900435">
        <w:rPr>
          <w:rFonts w:ascii="Times New Roman" w:hAnsi="Times New Roman"/>
          <w:lang w:eastAsia="ar-SA"/>
        </w:rPr>
        <w:t>2</w:t>
      </w:r>
      <w:r w:rsidR="007A527A" w:rsidRPr="00900435">
        <w:rPr>
          <w:rFonts w:ascii="Times New Roman" w:hAnsi="Times New Roman"/>
          <w:lang w:eastAsia="ar-SA"/>
        </w:rPr>
        <w:t>5</w:t>
      </w:r>
      <w:r w:rsidRPr="00900435">
        <w:rPr>
          <w:rFonts w:ascii="Times New Roman" w:hAnsi="Times New Roman"/>
          <w:lang w:eastAsia="ar-SA"/>
        </w:rPr>
        <w:t>.</w:t>
      </w:r>
      <w:r w:rsidR="007A527A" w:rsidRPr="00900435">
        <w:rPr>
          <w:rFonts w:ascii="Times New Roman" w:hAnsi="Times New Roman"/>
          <w:lang w:eastAsia="ar-SA"/>
        </w:rPr>
        <w:t>10</w:t>
      </w:r>
      <w:r w:rsidRPr="00900435">
        <w:rPr>
          <w:rFonts w:ascii="Times New Roman" w:hAnsi="Times New Roman"/>
          <w:lang w:eastAsia="ar-SA"/>
        </w:rPr>
        <w:t>.202</w:t>
      </w:r>
      <w:r w:rsidR="00CE140F" w:rsidRPr="00900435">
        <w:rPr>
          <w:rFonts w:ascii="Times New Roman" w:hAnsi="Times New Roman"/>
          <w:lang w:eastAsia="ar-SA"/>
        </w:rPr>
        <w:t>4</w:t>
      </w:r>
      <w:r w:rsidRPr="00900435">
        <w:rPr>
          <w:rFonts w:ascii="Times New Roman" w:hAnsi="Times New Roman"/>
          <w:lang w:eastAsia="ar-SA"/>
        </w:rPr>
        <w:t xml:space="preserve"> r., wykonanych zgodnie z wymaganiami załącznika nr 6 do ww. rozporządzenia;</w:t>
      </w:r>
    </w:p>
    <w:p w14:paraId="6696B66C" w14:textId="74C333B9" w:rsidR="007A527A" w:rsidRPr="00900435" w:rsidRDefault="007A527A" w:rsidP="007A527A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 w:rsidRPr="00900435">
        <w:rPr>
          <w:rFonts w:ascii="Times New Roman" w:hAnsi="Times New Roman"/>
          <w:color w:val="000000"/>
          <w:lang w:eastAsia="ar-SA"/>
        </w:rPr>
        <w:t xml:space="preserve">po </w:t>
      </w:r>
      <w:r w:rsidRPr="00900435">
        <w:rPr>
          <w:rFonts w:ascii="Times New Roman" w:hAnsi="Times New Roman"/>
          <w:lang w:eastAsia="ar-SA"/>
        </w:rPr>
        <w:t xml:space="preserve">rozpatrzeniu danych w związku z poborem prób wody dokonanym w dniu 26.11.2024 r.     z  ww. wodociągu w ramach kontroli wewnętrznej: Szkoła Podstawowa, ul. Mickiewicza 8,                     </w:t>
      </w:r>
      <w:r w:rsidRPr="00900435">
        <w:rPr>
          <w:rFonts w:ascii="Times New Roman" w:hAnsi="Times New Roman"/>
        </w:rPr>
        <w:t>08-470</w:t>
      </w:r>
      <w:r w:rsidRPr="00900435">
        <w:rPr>
          <w:rFonts w:ascii="Times New Roman" w:hAnsi="Times New Roman"/>
          <w:lang w:eastAsia="ar-SA"/>
        </w:rPr>
        <w:t> Wilga, i na podstawie uzyskanych wyników badań ww. próbek: Sprawozdanie z badań Nr Ł/0/09/2024/733/FM/1 z dnia 10.12.2024 r., wykonanych zgodnie z wymaganiami załącznika nr 6 do ww. rozporządzenia;</w:t>
      </w:r>
    </w:p>
    <w:p w14:paraId="49BAB467" w14:textId="77777777" w:rsidR="0047712C" w:rsidRPr="00900435" w:rsidRDefault="0047712C" w:rsidP="00517BF0">
      <w:pPr>
        <w:spacing w:line="276" w:lineRule="auto"/>
        <w:ind w:firstLine="340"/>
        <w:jc w:val="both"/>
        <w:rPr>
          <w:rFonts w:ascii="Times New Roman" w:hAnsi="Times New Roman"/>
          <w:lang w:eastAsia="ar-SA"/>
        </w:rPr>
      </w:pPr>
    </w:p>
    <w:p w14:paraId="675BB6C3" w14:textId="77777777" w:rsidR="00517BF0" w:rsidRPr="00900435" w:rsidRDefault="00517BF0" w:rsidP="00517BF0">
      <w:pPr>
        <w:spacing w:line="276" w:lineRule="auto"/>
        <w:rPr>
          <w:rFonts w:ascii="Times New Roman" w:hAnsi="Times New Roman"/>
          <w:b/>
          <w:lang w:eastAsia="ar-SA"/>
        </w:rPr>
      </w:pPr>
      <w:r w:rsidRPr="00900435">
        <w:rPr>
          <w:rFonts w:ascii="Times New Roman" w:hAnsi="Times New Roman"/>
          <w:b/>
          <w:lang w:eastAsia="ar-SA"/>
        </w:rPr>
        <w:t>Państwowy Powiatowy Inspektor Sanitarny w Garwolinie</w:t>
      </w:r>
    </w:p>
    <w:p w14:paraId="447F552B" w14:textId="77777777" w:rsidR="00517BF0" w:rsidRPr="00900435" w:rsidRDefault="00517BF0" w:rsidP="00517BF0">
      <w:pPr>
        <w:spacing w:line="276" w:lineRule="auto"/>
        <w:rPr>
          <w:rFonts w:ascii="Times New Roman" w:hAnsi="Times New Roman"/>
          <w:b/>
          <w:lang w:eastAsia="ar-SA"/>
        </w:rPr>
      </w:pPr>
      <w:r w:rsidRPr="00900435">
        <w:rPr>
          <w:rFonts w:ascii="Times New Roman" w:hAnsi="Times New Roman"/>
          <w:b/>
          <w:lang w:eastAsia="ar-SA"/>
        </w:rPr>
        <w:t>stwierdza przydatność wody do spożycia przez ludzi</w:t>
      </w:r>
    </w:p>
    <w:p w14:paraId="2488631C" w14:textId="77777777" w:rsidR="00A83FE1" w:rsidRPr="00900435" w:rsidRDefault="00517BF0" w:rsidP="00A83FE1">
      <w:pPr>
        <w:spacing w:line="276" w:lineRule="auto"/>
        <w:rPr>
          <w:rFonts w:ascii="Times New Roman" w:hAnsi="Times New Roman"/>
          <w:b/>
          <w:lang w:eastAsia="ar-SA"/>
        </w:rPr>
      </w:pPr>
      <w:r w:rsidRPr="00900435">
        <w:rPr>
          <w:rFonts w:ascii="Times New Roman" w:hAnsi="Times New Roman"/>
          <w:b/>
          <w:lang w:eastAsia="ar-SA"/>
        </w:rPr>
        <w:t>z wodociągu Wilga o produkcji od 100 do 1000 m</w:t>
      </w:r>
      <w:r w:rsidRPr="00900435">
        <w:rPr>
          <w:rFonts w:ascii="Times New Roman" w:hAnsi="Times New Roman"/>
          <w:b/>
          <w:vertAlign w:val="superscript"/>
          <w:lang w:eastAsia="ar-SA"/>
        </w:rPr>
        <w:t>3</w:t>
      </w:r>
      <w:r w:rsidRPr="00900435">
        <w:rPr>
          <w:rFonts w:ascii="Times New Roman" w:hAnsi="Times New Roman"/>
          <w:b/>
          <w:lang w:eastAsia="ar-SA"/>
        </w:rPr>
        <w:t>/dobę</w:t>
      </w:r>
      <w:r w:rsidR="00A83FE1" w:rsidRPr="00900435">
        <w:rPr>
          <w:rFonts w:ascii="Times New Roman" w:hAnsi="Times New Roman"/>
          <w:b/>
          <w:lang w:eastAsia="ar-SA"/>
        </w:rPr>
        <w:t xml:space="preserve"> </w:t>
      </w:r>
      <w:r w:rsidRPr="00900435">
        <w:rPr>
          <w:rFonts w:ascii="Times New Roman" w:hAnsi="Times New Roman"/>
          <w:b/>
          <w:lang w:eastAsia="ar-SA"/>
        </w:rPr>
        <w:t xml:space="preserve">zarządzanego przez </w:t>
      </w:r>
    </w:p>
    <w:p w14:paraId="5C9281A9" w14:textId="77777777" w:rsidR="00900435" w:rsidRDefault="00900435" w:rsidP="00900435">
      <w:pPr>
        <w:spacing w:line="276" w:lineRule="auto"/>
        <w:rPr>
          <w:rFonts w:ascii="Times New Roman" w:hAnsi="Times New Roman"/>
          <w:b/>
          <w:lang w:eastAsia="ar-SA"/>
        </w:rPr>
      </w:pPr>
      <w:bookmarkStart w:id="2" w:name="_Hlk185491148"/>
      <w:r>
        <w:rPr>
          <w:rFonts w:ascii="Times New Roman" w:hAnsi="Times New Roman"/>
          <w:b/>
          <w:lang w:eastAsia="ar-SA"/>
        </w:rPr>
        <w:t xml:space="preserve">Zakład Budowy i Eksploatacji Urządzeń Wodociągowo-Kanalizacyjnych Sp. z o.o. </w:t>
      </w:r>
    </w:p>
    <w:p w14:paraId="2E28FCAF" w14:textId="77777777" w:rsidR="00900435" w:rsidRDefault="00900435" w:rsidP="00900435">
      <w:pPr>
        <w:spacing w:line="276" w:lineRule="auto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Miętne, ul. Garwolińska 3, 08-400 Garwolin</w:t>
      </w:r>
      <w:bookmarkEnd w:id="2"/>
      <w:r w:rsidR="00517BF0" w:rsidRPr="00900435">
        <w:rPr>
          <w:rFonts w:ascii="Times New Roman" w:hAnsi="Times New Roman"/>
          <w:b/>
          <w:lang w:eastAsia="ar-SA"/>
        </w:rPr>
        <w:t xml:space="preserve">              </w:t>
      </w:r>
    </w:p>
    <w:p w14:paraId="48748187" w14:textId="77777777" w:rsidR="00900435" w:rsidRDefault="00900435" w:rsidP="00900435">
      <w:pPr>
        <w:spacing w:line="276" w:lineRule="auto"/>
        <w:rPr>
          <w:rFonts w:ascii="Times New Roman" w:hAnsi="Times New Roman"/>
          <w:b/>
          <w:lang w:eastAsia="ar-SA"/>
        </w:rPr>
      </w:pPr>
    </w:p>
    <w:p w14:paraId="027FD832" w14:textId="77777777" w:rsidR="00900435" w:rsidRDefault="00900435" w:rsidP="00900435">
      <w:pPr>
        <w:spacing w:line="276" w:lineRule="auto"/>
        <w:rPr>
          <w:rFonts w:ascii="Times New Roman" w:hAnsi="Times New Roman"/>
          <w:b/>
          <w:lang w:eastAsia="ar-SA"/>
        </w:rPr>
      </w:pPr>
    </w:p>
    <w:p w14:paraId="03C362C1" w14:textId="77777777" w:rsidR="00900435" w:rsidRDefault="00900435" w:rsidP="00900435">
      <w:pPr>
        <w:spacing w:line="276" w:lineRule="auto"/>
        <w:rPr>
          <w:rFonts w:ascii="Times New Roman" w:hAnsi="Times New Roman"/>
          <w:b/>
          <w:lang w:eastAsia="ar-SA"/>
        </w:rPr>
      </w:pPr>
    </w:p>
    <w:p w14:paraId="1847B1C0" w14:textId="606D61B7" w:rsidR="00517BF0" w:rsidRPr="00900435" w:rsidRDefault="00517BF0" w:rsidP="00900435">
      <w:pPr>
        <w:spacing w:line="276" w:lineRule="auto"/>
        <w:jc w:val="both"/>
        <w:rPr>
          <w:rFonts w:ascii="Times New Roman" w:hAnsi="Times New Roman"/>
          <w:b/>
          <w:lang w:eastAsia="ar-SA"/>
        </w:rPr>
      </w:pPr>
      <w:r w:rsidRPr="00900435">
        <w:rPr>
          <w:rFonts w:ascii="Times New Roman" w:hAnsi="Times New Roman"/>
          <w:b/>
          <w:lang w:eastAsia="ar-SA"/>
        </w:rPr>
        <w:t xml:space="preserve">                               </w:t>
      </w:r>
    </w:p>
    <w:p w14:paraId="6E3F2861" w14:textId="5DF336ED" w:rsidR="00517BF0" w:rsidRPr="00900435" w:rsidRDefault="00517BF0" w:rsidP="00900435">
      <w:pPr>
        <w:jc w:val="both"/>
        <w:rPr>
          <w:rFonts w:ascii="Times New Roman" w:hAnsi="Times New Roman"/>
          <w:sz w:val="20"/>
          <w:szCs w:val="20"/>
          <w:u w:val="single"/>
          <w:lang w:eastAsia="ar-SA"/>
        </w:rPr>
      </w:pPr>
      <w:r w:rsidRPr="00900435">
        <w:rPr>
          <w:rFonts w:ascii="Times New Roman" w:hAnsi="Times New Roman"/>
          <w:lang w:eastAsia="ar-SA"/>
        </w:rPr>
        <w:t xml:space="preserve">  </w:t>
      </w:r>
      <w:r w:rsidRPr="00900435">
        <w:rPr>
          <w:rFonts w:ascii="Times New Roman" w:hAnsi="Times New Roman"/>
          <w:sz w:val="20"/>
          <w:szCs w:val="20"/>
          <w:u w:val="single"/>
          <w:lang w:eastAsia="ar-SA"/>
        </w:rPr>
        <w:t>Otrzymują:</w:t>
      </w:r>
    </w:p>
    <w:p w14:paraId="33648764" w14:textId="77777777" w:rsidR="00900435" w:rsidRPr="00900435" w:rsidRDefault="00900435" w:rsidP="00900435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900435">
        <w:rPr>
          <w:rFonts w:ascii="Times New Roman" w:hAnsi="Times New Roman"/>
          <w:sz w:val="20"/>
          <w:szCs w:val="20"/>
          <w:lang w:eastAsia="ar-SA"/>
        </w:rPr>
        <w:t xml:space="preserve">Zakład Budowy i Eksploatacji Urządzeń Wodociągowo-Kanalizacyjnych Sp. z o.o. </w:t>
      </w:r>
    </w:p>
    <w:p w14:paraId="07FD0169" w14:textId="32B70C6D" w:rsidR="00517BF0" w:rsidRPr="00900435" w:rsidRDefault="00900435" w:rsidP="00900435">
      <w:pPr>
        <w:suppressAutoHyphens/>
        <w:spacing w:line="240" w:lineRule="auto"/>
        <w:ind w:left="720"/>
        <w:jc w:val="both"/>
        <w:rPr>
          <w:rFonts w:ascii="Times New Roman" w:hAnsi="Times New Roman"/>
          <w:sz w:val="20"/>
          <w:szCs w:val="20"/>
          <w:lang w:eastAsia="ar-SA"/>
        </w:rPr>
      </w:pPr>
      <w:r w:rsidRPr="00900435">
        <w:rPr>
          <w:rFonts w:ascii="Times New Roman" w:hAnsi="Times New Roman"/>
          <w:sz w:val="20"/>
          <w:szCs w:val="20"/>
          <w:lang w:eastAsia="ar-SA"/>
        </w:rPr>
        <w:t>Miętne, ul. Garwolińska 3, 08-400 Garwolin</w:t>
      </w:r>
      <w:r w:rsidR="00517BF0" w:rsidRPr="00900435">
        <w:rPr>
          <w:rFonts w:ascii="Times New Roman" w:hAnsi="Times New Roman"/>
          <w:sz w:val="20"/>
          <w:szCs w:val="20"/>
          <w:lang w:eastAsia="ar-SA"/>
        </w:rPr>
        <w:t>;</w:t>
      </w:r>
    </w:p>
    <w:p w14:paraId="102BC97A" w14:textId="76E9E563" w:rsidR="00517BF0" w:rsidRPr="00900435" w:rsidRDefault="00517BF0" w:rsidP="00517BF0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900435">
        <w:rPr>
          <w:rFonts w:ascii="Times New Roman" w:hAnsi="Times New Roman"/>
          <w:sz w:val="20"/>
          <w:szCs w:val="20"/>
          <w:lang w:eastAsia="ar-SA"/>
        </w:rPr>
        <w:t>Gmin</w:t>
      </w:r>
      <w:r w:rsidR="00900435" w:rsidRPr="00900435">
        <w:rPr>
          <w:rFonts w:ascii="Times New Roman" w:hAnsi="Times New Roman"/>
          <w:sz w:val="20"/>
          <w:szCs w:val="20"/>
          <w:lang w:eastAsia="ar-SA"/>
        </w:rPr>
        <w:t>a</w:t>
      </w:r>
      <w:r w:rsidRPr="00900435">
        <w:rPr>
          <w:rFonts w:ascii="Times New Roman" w:hAnsi="Times New Roman"/>
          <w:sz w:val="20"/>
          <w:szCs w:val="20"/>
          <w:lang w:eastAsia="ar-SA"/>
        </w:rPr>
        <w:t xml:space="preserve"> Wilga</w:t>
      </w:r>
      <w:r w:rsidR="00A83FE1" w:rsidRPr="00900435">
        <w:rPr>
          <w:rFonts w:ascii="Times New Roman" w:hAnsi="Times New Roman"/>
          <w:sz w:val="20"/>
          <w:szCs w:val="20"/>
          <w:lang w:eastAsia="ar-SA"/>
        </w:rPr>
        <w:t>, ul. Warszawska 38, 08-470 Wilga;</w:t>
      </w:r>
    </w:p>
    <w:p w14:paraId="147F0492" w14:textId="343CB310" w:rsidR="009D31E9" w:rsidRPr="00900435" w:rsidRDefault="00517BF0" w:rsidP="003E745A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900435">
        <w:rPr>
          <w:rFonts w:ascii="Times New Roman" w:hAnsi="Times New Roman"/>
          <w:sz w:val="20"/>
          <w:szCs w:val="20"/>
          <w:lang w:eastAsia="ar-SA"/>
        </w:rPr>
        <w:t>Aa.</w:t>
      </w:r>
    </w:p>
    <w:sectPr w:rsidR="009D31E9" w:rsidRPr="00900435" w:rsidSect="00900435">
      <w:headerReference w:type="first" r:id="rId7"/>
      <w:pgSz w:w="11906" w:h="16838"/>
      <w:pgMar w:top="1418" w:right="1417" w:bottom="284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BAD66" w14:textId="77777777" w:rsidR="002631AC" w:rsidRDefault="002631AC" w:rsidP="009D31E9">
      <w:pPr>
        <w:spacing w:line="240" w:lineRule="auto"/>
      </w:pPr>
      <w:r>
        <w:separator/>
      </w:r>
    </w:p>
  </w:endnote>
  <w:endnote w:type="continuationSeparator" w:id="0">
    <w:p w14:paraId="19E1A8D4" w14:textId="77777777" w:rsidR="002631AC" w:rsidRDefault="002631AC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F3534" w14:textId="77777777" w:rsidR="002631AC" w:rsidRDefault="002631AC" w:rsidP="009D31E9">
      <w:pPr>
        <w:spacing w:line="240" w:lineRule="auto"/>
      </w:pPr>
      <w:r>
        <w:separator/>
      </w:r>
    </w:p>
  </w:footnote>
  <w:footnote w:type="continuationSeparator" w:id="0">
    <w:p w14:paraId="05F6B4A3" w14:textId="77777777" w:rsidR="002631AC" w:rsidRDefault="002631AC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766024144" name="Obraz 176602414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3A0"/>
    <w:multiLevelType w:val="hybridMultilevel"/>
    <w:tmpl w:val="EDD2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E0B70"/>
    <w:multiLevelType w:val="hybridMultilevel"/>
    <w:tmpl w:val="71461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3649">
    <w:abstractNumId w:val="0"/>
  </w:num>
  <w:num w:numId="2" w16cid:durableId="743338491">
    <w:abstractNumId w:val="1"/>
  </w:num>
  <w:num w:numId="3" w16cid:durableId="1674184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408AA"/>
    <w:rsid w:val="000A7A79"/>
    <w:rsid w:val="000C5C88"/>
    <w:rsid w:val="00110867"/>
    <w:rsid w:val="00114988"/>
    <w:rsid w:val="00156591"/>
    <w:rsid w:val="00160082"/>
    <w:rsid w:val="00180BF1"/>
    <w:rsid w:val="001E4288"/>
    <w:rsid w:val="00220223"/>
    <w:rsid w:val="00226B36"/>
    <w:rsid w:val="002631AC"/>
    <w:rsid w:val="0028331A"/>
    <w:rsid w:val="00290C65"/>
    <w:rsid w:val="0030014D"/>
    <w:rsid w:val="00316EEA"/>
    <w:rsid w:val="003D1C3C"/>
    <w:rsid w:val="003E6D68"/>
    <w:rsid w:val="003E745A"/>
    <w:rsid w:val="004508AC"/>
    <w:rsid w:val="0047712C"/>
    <w:rsid w:val="00486606"/>
    <w:rsid w:val="004A4C79"/>
    <w:rsid w:val="00517BF0"/>
    <w:rsid w:val="00525A73"/>
    <w:rsid w:val="005A5371"/>
    <w:rsid w:val="005B136C"/>
    <w:rsid w:val="005C0283"/>
    <w:rsid w:val="005D1563"/>
    <w:rsid w:val="0061755A"/>
    <w:rsid w:val="00642BF4"/>
    <w:rsid w:val="006568B5"/>
    <w:rsid w:val="006D7E76"/>
    <w:rsid w:val="00716F17"/>
    <w:rsid w:val="007A527A"/>
    <w:rsid w:val="007B38C1"/>
    <w:rsid w:val="007E6C88"/>
    <w:rsid w:val="008059C7"/>
    <w:rsid w:val="008928CD"/>
    <w:rsid w:val="008E6628"/>
    <w:rsid w:val="008F6FCC"/>
    <w:rsid w:val="00900435"/>
    <w:rsid w:val="0091403B"/>
    <w:rsid w:val="00917D4C"/>
    <w:rsid w:val="009223F5"/>
    <w:rsid w:val="009368AE"/>
    <w:rsid w:val="00944190"/>
    <w:rsid w:val="009531FA"/>
    <w:rsid w:val="00954001"/>
    <w:rsid w:val="00992754"/>
    <w:rsid w:val="009D31E9"/>
    <w:rsid w:val="009D3E60"/>
    <w:rsid w:val="00A25E4A"/>
    <w:rsid w:val="00A7576A"/>
    <w:rsid w:val="00A76967"/>
    <w:rsid w:val="00A83FE1"/>
    <w:rsid w:val="00AD2315"/>
    <w:rsid w:val="00B0349F"/>
    <w:rsid w:val="00B056D5"/>
    <w:rsid w:val="00B06778"/>
    <w:rsid w:val="00B21947"/>
    <w:rsid w:val="00BB4DA6"/>
    <w:rsid w:val="00BC650A"/>
    <w:rsid w:val="00BD60DB"/>
    <w:rsid w:val="00C0657C"/>
    <w:rsid w:val="00C57158"/>
    <w:rsid w:val="00C600ED"/>
    <w:rsid w:val="00CA2F3B"/>
    <w:rsid w:val="00CE140F"/>
    <w:rsid w:val="00D34408"/>
    <w:rsid w:val="00D524DF"/>
    <w:rsid w:val="00D54236"/>
    <w:rsid w:val="00D7129F"/>
    <w:rsid w:val="00D75211"/>
    <w:rsid w:val="00DD545A"/>
    <w:rsid w:val="00E07A8B"/>
    <w:rsid w:val="00E1326B"/>
    <w:rsid w:val="00E4378B"/>
    <w:rsid w:val="00E47958"/>
    <w:rsid w:val="00E72CEF"/>
    <w:rsid w:val="00E75BAD"/>
    <w:rsid w:val="00EB2046"/>
    <w:rsid w:val="00ED426E"/>
    <w:rsid w:val="00F57A51"/>
    <w:rsid w:val="00FC7140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27A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EB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6</cp:revision>
  <cp:lastPrinted>2024-12-19T07:59:00Z</cp:lastPrinted>
  <dcterms:created xsi:type="dcterms:W3CDTF">2024-12-19T07:41:00Z</dcterms:created>
  <dcterms:modified xsi:type="dcterms:W3CDTF">2024-12-19T11:28:00Z</dcterms:modified>
</cp:coreProperties>
</file>