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F5" w:rsidRDefault="008A3BF5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9A221A" w:rsidRDefault="00266130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 xml:space="preserve">Warszawa, </w:t>
      </w:r>
      <w:r w:rsidR="00BE225F">
        <w:rPr>
          <w:rFonts w:ascii="Arial" w:hAnsi="Arial" w:cs="Arial"/>
          <w:sz w:val="20"/>
          <w:szCs w:val="20"/>
        </w:rPr>
        <w:t xml:space="preserve">dnia </w:t>
      </w:r>
      <w:r w:rsidR="00624E10">
        <w:rPr>
          <w:rFonts w:ascii="Arial" w:hAnsi="Arial" w:cs="Arial"/>
          <w:sz w:val="20"/>
          <w:szCs w:val="20"/>
        </w:rPr>
        <w:t xml:space="preserve">27 </w:t>
      </w:r>
      <w:r w:rsidR="00BE225F">
        <w:rPr>
          <w:rFonts w:ascii="Arial" w:hAnsi="Arial" w:cs="Arial"/>
          <w:sz w:val="20"/>
          <w:szCs w:val="20"/>
        </w:rPr>
        <w:t>czerwca</w:t>
      </w:r>
      <w:bookmarkStart w:id="0" w:name="_GoBack"/>
      <w:bookmarkEnd w:id="0"/>
      <w:r w:rsidR="00A3041B">
        <w:rPr>
          <w:rFonts w:ascii="Arial" w:hAnsi="Arial" w:cs="Arial"/>
          <w:sz w:val="20"/>
          <w:szCs w:val="20"/>
        </w:rPr>
        <w:t xml:space="preserve"> </w:t>
      </w:r>
      <w:r w:rsidR="0055739F">
        <w:rPr>
          <w:rFonts w:ascii="Arial" w:hAnsi="Arial" w:cs="Arial"/>
          <w:sz w:val="20"/>
          <w:szCs w:val="20"/>
        </w:rPr>
        <w:t>201</w:t>
      </w:r>
      <w:r w:rsidR="00A3041B">
        <w:rPr>
          <w:rFonts w:ascii="Arial" w:hAnsi="Arial" w:cs="Arial"/>
          <w:sz w:val="20"/>
          <w:szCs w:val="20"/>
        </w:rPr>
        <w:t>9</w:t>
      </w:r>
      <w:r w:rsidRPr="009A221A">
        <w:rPr>
          <w:rFonts w:ascii="Arial" w:hAnsi="Arial" w:cs="Arial"/>
          <w:sz w:val="20"/>
          <w:szCs w:val="20"/>
        </w:rPr>
        <w:t xml:space="preserve"> r.</w:t>
      </w:r>
    </w:p>
    <w:p w:rsidR="00420AC6" w:rsidRPr="009A221A" w:rsidRDefault="00420AC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5B492B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4F4764" w:rsidRDefault="004F4764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A3BF5" w:rsidRPr="00D27B0C" w:rsidRDefault="008A3BF5" w:rsidP="008A3BF5">
      <w:pPr>
        <w:jc w:val="both"/>
        <w:rPr>
          <w:rFonts w:ascii="Arial" w:hAnsi="Arial" w:cs="Arial"/>
          <w:sz w:val="20"/>
          <w:szCs w:val="20"/>
        </w:rPr>
      </w:pPr>
      <w:r w:rsidRPr="00D27B0C">
        <w:rPr>
          <w:rFonts w:ascii="Arial" w:hAnsi="Arial" w:cs="Arial"/>
          <w:sz w:val="20"/>
          <w:szCs w:val="20"/>
        </w:rPr>
        <w:t>DNP.V</w:t>
      </w:r>
      <w:r>
        <w:rPr>
          <w:rFonts w:ascii="Arial" w:hAnsi="Arial" w:cs="Arial"/>
          <w:sz w:val="20"/>
          <w:szCs w:val="20"/>
        </w:rPr>
        <w:t>I</w:t>
      </w:r>
      <w:r w:rsidRPr="00D27B0C">
        <w:rPr>
          <w:rFonts w:ascii="Arial" w:hAnsi="Arial" w:cs="Arial"/>
          <w:sz w:val="20"/>
          <w:szCs w:val="20"/>
        </w:rPr>
        <w:t>.0111.</w:t>
      </w:r>
      <w:r>
        <w:rPr>
          <w:rFonts w:ascii="Arial" w:hAnsi="Arial" w:cs="Arial"/>
          <w:sz w:val="20"/>
          <w:szCs w:val="20"/>
        </w:rPr>
        <w:t>7</w:t>
      </w:r>
      <w:r w:rsidRPr="00D27B0C">
        <w:rPr>
          <w:rFonts w:ascii="Arial" w:hAnsi="Arial" w:cs="Arial"/>
          <w:sz w:val="20"/>
          <w:szCs w:val="20"/>
        </w:rPr>
        <w:t>.2019</w:t>
      </w:r>
    </w:p>
    <w:p w:rsidR="009B58E0" w:rsidRDefault="008A3BF5" w:rsidP="008A3BF5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D27B0C">
        <w:rPr>
          <w:rFonts w:ascii="Arial" w:hAnsi="Arial" w:cs="Arial"/>
          <w:sz w:val="20"/>
          <w:szCs w:val="20"/>
        </w:rPr>
        <w:t xml:space="preserve">IK. </w:t>
      </w:r>
      <w:r w:rsidRPr="004013D2">
        <w:rPr>
          <w:rFonts w:ascii="Arial" w:hAnsi="Arial" w:cs="Arial"/>
          <w:sz w:val="20"/>
          <w:szCs w:val="20"/>
        </w:rPr>
        <w:t>962720</w:t>
      </w:r>
      <w:r w:rsidR="00A3041B">
        <w:rPr>
          <w:rFonts w:ascii="Arial" w:hAnsi="Arial" w:cs="Arial"/>
          <w:sz w:val="20"/>
          <w:szCs w:val="20"/>
        </w:rPr>
        <w:t xml:space="preserve"> </w:t>
      </w:r>
      <w:r w:rsidR="00604F83" w:rsidRPr="00604F83">
        <w:rPr>
          <w:rFonts w:ascii="Arial" w:hAnsi="Arial" w:cs="Arial"/>
          <w:sz w:val="20"/>
          <w:szCs w:val="20"/>
        </w:rPr>
        <w:t xml:space="preserve"> </w:t>
      </w:r>
      <w:r w:rsidR="00A3041B">
        <w:rPr>
          <w:rFonts w:ascii="Arial" w:hAnsi="Arial" w:cs="Arial"/>
          <w:sz w:val="20"/>
          <w:szCs w:val="20"/>
        </w:rPr>
        <w:t xml:space="preserve"> </w:t>
      </w:r>
    </w:p>
    <w:p w:rsidR="009B58E0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04F83" w:rsidRPr="00604F83" w:rsidRDefault="00604F83" w:rsidP="00604F83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604F83">
        <w:rPr>
          <w:rFonts w:ascii="Arial" w:hAnsi="Arial" w:cs="Arial"/>
          <w:b/>
          <w:sz w:val="20"/>
          <w:szCs w:val="20"/>
        </w:rPr>
        <w:t xml:space="preserve">POSTANOWIENIE Nr </w:t>
      </w:r>
      <w:r w:rsidR="00624E10">
        <w:rPr>
          <w:rFonts w:ascii="Arial" w:hAnsi="Arial" w:cs="Arial"/>
          <w:b/>
          <w:sz w:val="20"/>
          <w:szCs w:val="20"/>
        </w:rPr>
        <w:t>7</w:t>
      </w:r>
      <w:r w:rsidRPr="00604F83">
        <w:rPr>
          <w:rFonts w:ascii="Arial" w:hAnsi="Arial" w:cs="Arial"/>
          <w:b/>
          <w:sz w:val="20"/>
          <w:szCs w:val="20"/>
        </w:rPr>
        <w:t>/1</w:t>
      </w:r>
      <w:r w:rsidR="00C51773">
        <w:rPr>
          <w:rFonts w:ascii="Arial" w:hAnsi="Arial" w:cs="Arial"/>
          <w:b/>
          <w:sz w:val="20"/>
          <w:szCs w:val="20"/>
        </w:rPr>
        <w:t>9</w:t>
      </w:r>
    </w:p>
    <w:p w:rsidR="00604F83" w:rsidRPr="00604F83" w:rsidRDefault="00604F83" w:rsidP="00604F83">
      <w:pPr>
        <w:rPr>
          <w:rFonts w:ascii="Arial" w:hAnsi="Arial" w:cs="Arial"/>
        </w:rPr>
      </w:pPr>
    </w:p>
    <w:p w:rsidR="00A3041B" w:rsidRPr="0027590A" w:rsidRDefault="00604F83" w:rsidP="00604F83">
      <w:pPr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o zatwierdzeniu sprawozdania finansowego </w:t>
      </w:r>
      <w:r w:rsidRPr="00776DB8">
        <w:rPr>
          <w:rFonts w:ascii="Arial" w:eastAsia="Calibri" w:hAnsi="Arial" w:cs="Arial"/>
          <w:b/>
          <w:sz w:val="20"/>
          <w:szCs w:val="20"/>
        </w:rPr>
        <w:t xml:space="preserve">i </w:t>
      </w:r>
      <w:r w:rsidR="00A3041B" w:rsidRPr="00776DB8">
        <w:rPr>
          <w:rFonts w:ascii="Arial" w:eastAsia="Calibri" w:hAnsi="Arial" w:cs="Arial"/>
          <w:b/>
          <w:sz w:val="20"/>
          <w:szCs w:val="20"/>
        </w:rPr>
        <w:t xml:space="preserve">zatwierdzeniu </w:t>
      </w:r>
      <w:r w:rsidRPr="00776DB8">
        <w:rPr>
          <w:rFonts w:ascii="Arial" w:eastAsia="Calibri" w:hAnsi="Arial" w:cs="Arial"/>
          <w:b/>
          <w:sz w:val="20"/>
          <w:szCs w:val="20"/>
        </w:rPr>
        <w:t>podzia</w:t>
      </w:r>
      <w:r w:rsidR="00A3041B" w:rsidRPr="00776DB8">
        <w:rPr>
          <w:rFonts w:ascii="Arial" w:eastAsia="Calibri" w:hAnsi="Arial" w:cs="Arial"/>
          <w:b/>
          <w:sz w:val="20"/>
          <w:szCs w:val="20"/>
        </w:rPr>
        <w:t>łu</w:t>
      </w:r>
      <w:r w:rsidRPr="00776DB8">
        <w:rPr>
          <w:rFonts w:ascii="Arial" w:eastAsia="Calibri" w:hAnsi="Arial" w:cs="Arial"/>
          <w:b/>
          <w:sz w:val="20"/>
          <w:szCs w:val="20"/>
        </w:rPr>
        <w:t xml:space="preserve"> zysku </w:t>
      </w:r>
    </w:p>
    <w:p w:rsidR="00604F83" w:rsidRPr="00604F83" w:rsidRDefault="00604F83" w:rsidP="00604F83">
      <w:pPr>
        <w:jc w:val="center"/>
        <w:rPr>
          <w:rFonts w:ascii="Arial" w:hAnsi="Arial" w:cs="Arial"/>
          <w:b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instytutu badawczego o nazwie </w:t>
      </w:r>
      <w:r w:rsidR="008A3BF5" w:rsidRPr="008A3BF5">
        <w:rPr>
          <w:rFonts w:ascii="Arial" w:hAnsi="Arial" w:cs="Arial"/>
          <w:b/>
          <w:sz w:val="20"/>
          <w:szCs w:val="20"/>
        </w:rPr>
        <w:t>Instytut Mechaniki Precyzyjnej z siedzibą w Warszawie</w:t>
      </w:r>
      <w:r w:rsidRPr="00604F83">
        <w:rPr>
          <w:rFonts w:ascii="Arial" w:hAnsi="Arial" w:cs="Arial"/>
          <w:b/>
          <w:sz w:val="20"/>
          <w:szCs w:val="20"/>
        </w:rPr>
        <w:br/>
        <w:t xml:space="preserve">za </w:t>
      </w:r>
      <w:r w:rsidR="00BE41E1">
        <w:rPr>
          <w:rFonts w:ascii="Arial" w:hAnsi="Arial" w:cs="Arial"/>
          <w:b/>
          <w:sz w:val="20"/>
          <w:szCs w:val="20"/>
        </w:rPr>
        <w:t xml:space="preserve">rok obrotowy </w:t>
      </w:r>
      <w:r w:rsidRPr="00604F83">
        <w:rPr>
          <w:rFonts w:ascii="Arial" w:hAnsi="Arial" w:cs="Arial"/>
          <w:b/>
          <w:sz w:val="20"/>
          <w:szCs w:val="20"/>
        </w:rPr>
        <w:t>201</w:t>
      </w:r>
      <w:r w:rsidR="00A3041B">
        <w:rPr>
          <w:rFonts w:ascii="Arial" w:hAnsi="Arial" w:cs="Arial"/>
          <w:b/>
          <w:sz w:val="20"/>
          <w:szCs w:val="20"/>
        </w:rPr>
        <w:t>8</w:t>
      </w:r>
      <w:r w:rsidRPr="00604F83">
        <w:rPr>
          <w:rFonts w:ascii="Arial" w:hAnsi="Arial" w:cs="Arial"/>
          <w:b/>
          <w:sz w:val="20"/>
          <w:szCs w:val="20"/>
        </w:rPr>
        <w:t xml:space="preserve"> </w:t>
      </w:r>
      <w:r w:rsidR="00BE41E1">
        <w:rPr>
          <w:rFonts w:ascii="Arial" w:hAnsi="Arial" w:cs="Arial"/>
          <w:b/>
          <w:sz w:val="20"/>
          <w:szCs w:val="20"/>
        </w:rPr>
        <w:t xml:space="preserve"> </w:t>
      </w:r>
    </w:p>
    <w:p w:rsidR="00604F83" w:rsidRPr="00604F83" w:rsidRDefault="00604F83" w:rsidP="00604F83">
      <w:pPr>
        <w:jc w:val="center"/>
        <w:rPr>
          <w:rFonts w:ascii="Arial" w:eastAsia="Calibri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 </w:t>
      </w:r>
    </w:p>
    <w:p w:rsidR="00604F83" w:rsidRDefault="00604F83" w:rsidP="00604F8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 xml:space="preserve">Na podstawie art. 53 ust. 1 ustawy z dnia 29 września 1994 r. o rachunkowości </w:t>
      </w:r>
      <w:r w:rsidR="00004581">
        <w:rPr>
          <w:rFonts w:ascii="Arial" w:hAnsi="Arial" w:cs="Arial"/>
          <w:sz w:val="20"/>
          <w:szCs w:val="20"/>
        </w:rPr>
        <w:t xml:space="preserve"> </w:t>
      </w:r>
      <w:r w:rsidR="00004581" w:rsidRPr="00797724">
        <w:rPr>
          <w:rFonts w:ascii="Arial" w:hAnsi="Arial" w:cs="Arial"/>
          <w:sz w:val="20"/>
          <w:szCs w:val="20"/>
        </w:rPr>
        <w:t>(</w:t>
      </w:r>
      <w:proofErr w:type="spellStart"/>
      <w:r w:rsidR="00146196">
        <w:rPr>
          <w:rFonts w:ascii="Arial" w:hAnsi="Arial" w:cs="Arial"/>
          <w:sz w:val="20"/>
          <w:szCs w:val="20"/>
        </w:rPr>
        <w:t>t.j</w:t>
      </w:r>
      <w:proofErr w:type="spellEnd"/>
      <w:r w:rsidR="00146196">
        <w:rPr>
          <w:rFonts w:ascii="Arial" w:hAnsi="Arial" w:cs="Arial"/>
          <w:sz w:val="20"/>
          <w:szCs w:val="20"/>
        </w:rPr>
        <w:t xml:space="preserve">. </w:t>
      </w:r>
      <w:r w:rsidR="00004581" w:rsidRPr="00797724">
        <w:rPr>
          <w:rFonts w:ascii="Arial" w:hAnsi="Arial" w:cs="Arial"/>
          <w:sz w:val="20"/>
          <w:szCs w:val="20"/>
        </w:rPr>
        <w:t>Dz. U. z 2019 r., poz.</w:t>
      </w:r>
      <w:r w:rsidR="00146196">
        <w:rPr>
          <w:rFonts w:ascii="Arial" w:hAnsi="Arial" w:cs="Arial"/>
          <w:sz w:val="20"/>
          <w:szCs w:val="20"/>
        </w:rPr>
        <w:t> </w:t>
      </w:r>
      <w:r w:rsidR="00004581" w:rsidRPr="00797724">
        <w:rPr>
          <w:rFonts w:ascii="Arial" w:hAnsi="Arial" w:cs="Arial"/>
          <w:sz w:val="20"/>
          <w:szCs w:val="20"/>
        </w:rPr>
        <w:t xml:space="preserve">351) </w:t>
      </w:r>
      <w:r w:rsidRPr="00604F83">
        <w:rPr>
          <w:rFonts w:ascii="Arial" w:hAnsi="Arial" w:cs="Arial"/>
          <w:sz w:val="20"/>
          <w:szCs w:val="20"/>
        </w:rPr>
        <w:t>oraz art.</w:t>
      </w:r>
      <w:r w:rsidRPr="00604F83">
        <w:rPr>
          <w:rFonts w:ascii="Arial" w:hAnsi="Arial" w:cs="Arial"/>
          <w:spacing w:val="-6"/>
          <w:sz w:val="20"/>
          <w:szCs w:val="20"/>
        </w:rPr>
        <w:t xml:space="preserve"> 18 ust. 13 i art. 19 ust. 3 i 5  ustawy z dnia 30 kwietnia 2010 r. o instytutach badawczych </w:t>
      </w:r>
      <w:r w:rsidRPr="00604F83">
        <w:rPr>
          <w:rFonts w:ascii="Arial" w:hAnsi="Arial" w:cs="Arial"/>
          <w:spacing w:val="-6"/>
          <w:sz w:val="20"/>
          <w:szCs w:val="20"/>
        </w:rPr>
        <w:br/>
        <w:t>(</w:t>
      </w:r>
      <w:proofErr w:type="spellStart"/>
      <w:r w:rsidR="00B62160" w:rsidRPr="00604F83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="00B62160" w:rsidRPr="00604F83">
        <w:rPr>
          <w:rFonts w:ascii="Arial" w:hAnsi="Arial" w:cs="Arial"/>
          <w:spacing w:val="-6"/>
          <w:sz w:val="20"/>
          <w:szCs w:val="20"/>
        </w:rPr>
        <w:t xml:space="preserve">. </w:t>
      </w:r>
      <w:r w:rsidRPr="00604F83">
        <w:rPr>
          <w:rFonts w:ascii="Arial" w:hAnsi="Arial" w:cs="Arial"/>
          <w:spacing w:val="-6"/>
          <w:sz w:val="20"/>
          <w:szCs w:val="20"/>
        </w:rPr>
        <w:t>Dz. U. z 2018 r. poz. 736</w:t>
      </w:r>
      <w:r w:rsidR="00146196">
        <w:rPr>
          <w:rFonts w:ascii="Arial" w:hAnsi="Arial" w:cs="Arial"/>
          <w:spacing w:val="-6"/>
          <w:sz w:val="20"/>
          <w:szCs w:val="20"/>
        </w:rPr>
        <w:t xml:space="preserve"> z </w:t>
      </w:r>
      <w:proofErr w:type="spellStart"/>
      <w:r w:rsidR="00146196">
        <w:rPr>
          <w:rFonts w:ascii="Arial" w:hAnsi="Arial" w:cs="Arial"/>
          <w:spacing w:val="-6"/>
          <w:sz w:val="20"/>
          <w:szCs w:val="20"/>
        </w:rPr>
        <w:t>późn</w:t>
      </w:r>
      <w:proofErr w:type="spellEnd"/>
      <w:r w:rsidR="00146196">
        <w:rPr>
          <w:rFonts w:ascii="Arial" w:hAnsi="Arial" w:cs="Arial"/>
          <w:spacing w:val="-6"/>
          <w:sz w:val="20"/>
          <w:szCs w:val="20"/>
        </w:rPr>
        <w:t>. zm.</w:t>
      </w:r>
      <w:r w:rsidR="00B62160">
        <w:rPr>
          <w:rFonts w:ascii="Arial" w:hAnsi="Arial" w:cs="Arial"/>
          <w:spacing w:val="-6"/>
          <w:sz w:val="20"/>
          <w:szCs w:val="20"/>
        </w:rPr>
        <w:t>)</w:t>
      </w:r>
      <w:r w:rsidR="002B170B">
        <w:rPr>
          <w:rFonts w:ascii="Arial" w:hAnsi="Arial" w:cs="Arial"/>
          <w:spacing w:val="-6"/>
          <w:sz w:val="20"/>
          <w:szCs w:val="20"/>
        </w:rPr>
        <w:t xml:space="preserve">, </w:t>
      </w:r>
      <w:r w:rsidR="00946A18" w:rsidRPr="004C22AC">
        <w:rPr>
          <w:rFonts w:ascii="Arial" w:hAnsi="Arial" w:cs="Arial"/>
          <w:spacing w:val="-6"/>
          <w:sz w:val="20"/>
          <w:szCs w:val="20"/>
        </w:rPr>
        <w:t xml:space="preserve">po zapoznaniu się ze </w:t>
      </w:r>
      <w:r w:rsidR="00946A18">
        <w:rPr>
          <w:rFonts w:ascii="Arial" w:hAnsi="Arial" w:cs="Arial"/>
          <w:bCs/>
          <w:kern w:val="28"/>
          <w:sz w:val="20"/>
          <w:szCs w:val="20"/>
        </w:rPr>
        <w:t>S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prawozdaniem niezależnego biegłego rewidenta z badania sprawozdania finansowego za </w:t>
      </w:r>
      <w:r w:rsidR="00946A18">
        <w:rPr>
          <w:rFonts w:ascii="Arial" w:hAnsi="Arial" w:cs="Arial"/>
          <w:bCs/>
          <w:kern w:val="28"/>
          <w:sz w:val="20"/>
          <w:szCs w:val="20"/>
        </w:rPr>
        <w:t>rok obrotowy 2018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946A18" w:rsidRPr="004C22AC">
        <w:rPr>
          <w:rFonts w:ascii="Arial" w:eastAsia="Calibri" w:hAnsi="Arial" w:cs="Arial"/>
          <w:sz w:val="20"/>
          <w:szCs w:val="20"/>
        </w:rPr>
        <w:t xml:space="preserve">instytutu badawczego o nazwie </w:t>
      </w:r>
      <w:r w:rsidR="008A3BF5" w:rsidRPr="008A3BF5">
        <w:rPr>
          <w:rFonts w:ascii="Arial" w:hAnsi="Arial" w:cs="Arial"/>
          <w:sz w:val="20"/>
          <w:szCs w:val="20"/>
        </w:rPr>
        <w:t>Instytut Mechaniki Precyzyjnej z siedzibą w Warszawie</w:t>
      </w:r>
      <w:r w:rsidR="00946A18" w:rsidRPr="004C22AC">
        <w:rPr>
          <w:rFonts w:ascii="Arial" w:hAnsi="Arial" w:cs="Arial"/>
          <w:sz w:val="20"/>
          <w:szCs w:val="20"/>
        </w:rPr>
        <w:t>,</w:t>
      </w:r>
      <w:r w:rsidR="00946A18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>postanawiam, co następuje:</w:t>
      </w:r>
    </w:p>
    <w:p w:rsidR="00946A18" w:rsidRPr="00604F83" w:rsidRDefault="00946A18" w:rsidP="00604F8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</w:t>
      </w:r>
      <w:r w:rsidR="00D34ED8">
        <w:rPr>
          <w:rFonts w:ascii="Arial" w:hAnsi="Arial" w:cs="Arial"/>
          <w:b/>
          <w:sz w:val="20"/>
          <w:szCs w:val="20"/>
        </w:rPr>
        <w:t xml:space="preserve"> </w:t>
      </w:r>
      <w:r w:rsidRPr="00D34ED8">
        <w:rPr>
          <w:rFonts w:ascii="Arial" w:hAnsi="Arial" w:cs="Arial"/>
          <w:b/>
          <w:sz w:val="20"/>
          <w:szCs w:val="20"/>
        </w:rPr>
        <w:t>1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604F83" w:rsidRDefault="00604F83" w:rsidP="00946A18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Zatwierdzam </w:t>
      </w:r>
      <w:r w:rsidR="00946A18">
        <w:rPr>
          <w:rFonts w:ascii="Arial" w:eastAsia="Calibri" w:hAnsi="Arial" w:cs="Arial"/>
          <w:sz w:val="20"/>
          <w:szCs w:val="20"/>
        </w:rPr>
        <w:t>S</w:t>
      </w:r>
      <w:r w:rsidRPr="00604F83">
        <w:rPr>
          <w:rFonts w:ascii="Arial" w:eastAsia="Calibri" w:hAnsi="Arial" w:cs="Arial"/>
          <w:sz w:val="20"/>
          <w:szCs w:val="20"/>
        </w:rPr>
        <w:t xml:space="preserve">prawozdanie finansowe instytutu badawczego o nazwie </w:t>
      </w:r>
      <w:r w:rsidR="008A3BF5" w:rsidRPr="008A3BF5">
        <w:rPr>
          <w:rFonts w:ascii="Arial" w:hAnsi="Arial" w:cs="Arial"/>
          <w:sz w:val="20"/>
          <w:szCs w:val="20"/>
        </w:rPr>
        <w:t>Instytut Mechaniki Precyzyjnej z siedzibą w Warszawie</w:t>
      </w:r>
      <w:r w:rsidR="008A3BF5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eastAsia="Calibri" w:hAnsi="Arial" w:cs="Arial"/>
          <w:sz w:val="20"/>
          <w:szCs w:val="20"/>
        </w:rPr>
        <w:t xml:space="preserve">za </w:t>
      </w:r>
      <w:r w:rsidR="00BE41E1">
        <w:rPr>
          <w:rFonts w:ascii="Arial" w:eastAsia="Calibri" w:hAnsi="Arial" w:cs="Arial"/>
          <w:sz w:val="20"/>
          <w:szCs w:val="20"/>
        </w:rPr>
        <w:t xml:space="preserve"> </w:t>
      </w:r>
      <w:r w:rsidRPr="00604F83">
        <w:rPr>
          <w:rFonts w:ascii="Arial" w:eastAsia="Calibri" w:hAnsi="Arial" w:cs="Arial"/>
          <w:sz w:val="20"/>
          <w:szCs w:val="20"/>
        </w:rPr>
        <w:t>rok</w:t>
      </w:r>
      <w:r w:rsidR="00BE41E1">
        <w:rPr>
          <w:rFonts w:ascii="Arial" w:eastAsia="Calibri" w:hAnsi="Arial" w:cs="Arial"/>
          <w:sz w:val="20"/>
          <w:szCs w:val="20"/>
        </w:rPr>
        <w:t xml:space="preserve"> obrotowy 2018</w:t>
      </w:r>
      <w:r w:rsidR="00946A18">
        <w:rPr>
          <w:rFonts w:ascii="Arial" w:eastAsia="Calibri" w:hAnsi="Arial" w:cs="Arial"/>
          <w:sz w:val="20"/>
          <w:szCs w:val="20"/>
        </w:rPr>
        <w:t>, które sk</w:t>
      </w:r>
      <w:r w:rsidRPr="00604F83">
        <w:rPr>
          <w:rFonts w:ascii="Arial" w:hAnsi="Arial" w:cs="Arial"/>
          <w:sz w:val="20"/>
          <w:szCs w:val="20"/>
        </w:rPr>
        <w:t>łada się z: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bilansu sporządzonego na dzień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</w:t>
      </w:r>
      <w:r w:rsidR="00BE41E1">
        <w:rPr>
          <w:rFonts w:ascii="Arial" w:hAnsi="Arial" w:cs="Arial"/>
          <w:sz w:val="20"/>
          <w:szCs w:val="20"/>
        </w:rPr>
        <w:t>.</w:t>
      </w:r>
      <w:r w:rsidRPr="00604F83">
        <w:rPr>
          <w:rFonts w:ascii="Arial" w:hAnsi="Arial" w:cs="Arial"/>
          <w:sz w:val="20"/>
          <w:szCs w:val="20"/>
        </w:rPr>
        <w:t xml:space="preserve">, który po stronie aktywów i pasywów zamyka się sumą </w:t>
      </w:r>
      <w:r w:rsidR="008A3BF5">
        <w:rPr>
          <w:rFonts w:ascii="Arial" w:hAnsi="Arial" w:cs="Arial"/>
          <w:sz w:val="20"/>
          <w:szCs w:val="20"/>
        </w:rPr>
        <w:t>39 528 829,52</w:t>
      </w:r>
      <w:r w:rsidRPr="00604F83">
        <w:rPr>
          <w:rFonts w:ascii="Arial" w:hAnsi="Arial" w:cs="Arial"/>
          <w:sz w:val="20"/>
          <w:szCs w:val="20"/>
        </w:rPr>
        <w:t> 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rachunku zysków i strat, który za rok obrotowy od dnia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do dnia </w:t>
      </w:r>
      <w:r w:rsidRPr="00604F83">
        <w:rPr>
          <w:rFonts w:ascii="Arial" w:hAnsi="Arial" w:cs="Arial"/>
          <w:sz w:val="20"/>
          <w:szCs w:val="20"/>
        </w:rPr>
        <w:br/>
        <w:t>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 r.  wykazuje zysk netto w wysokości </w:t>
      </w:r>
      <w:r w:rsidR="008A3BF5">
        <w:rPr>
          <w:rFonts w:ascii="Arial" w:hAnsi="Arial" w:cs="Arial"/>
          <w:sz w:val="20"/>
          <w:szCs w:val="20"/>
        </w:rPr>
        <w:t>130 885,82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zestawienia zmian w kapitale (funduszu) własnym za rok obrotowy od dnia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</w:t>
      </w:r>
      <w:r w:rsidRPr="00604F83">
        <w:rPr>
          <w:rFonts w:ascii="Arial" w:hAnsi="Arial" w:cs="Arial"/>
          <w:sz w:val="20"/>
          <w:szCs w:val="20"/>
        </w:rPr>
        <w:br/>
        <w:t>do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wykazującego </w:t>
      </w:r>
      <w:r w:rsidR="00BE41E1">
        <w:rPr>
          <w:rFonts w:ascii="Arial" w:hAnsi="Arial" w:cs="Arial"/>
          <w:sz w:val="20"/>
          <w:szCs w:val="20"/>
        </w:rPr>
        <w:t>/zwiększenie</w:t>
      </w:r>
      <w:r w:rsidRPr="00604F83">
        <w:rPr>
          <w:rFonts w:ascii="Arial" w:hAnsi="Arial" w:cs="Arial"/>
          <w:sz w:val="20"/>
          <w:szCs w:val="20"/>
        </w:rPr>
        <w:t xml:space="preserve"> kapitału (funduszu) własnego </w:t>
      </w:r>
      <w:r w:rsidRPr="00604F83">
        <w:rPr>
          <w:rFonts w:ascii="Arial" w:hAnsi="Arial" w:cs="Arial"/>
          <w:sz w:val="20"/>
          <w:szCs w:val="20"/>
        </w:rPr>
        <w:br/>
        <w:t xml:space="preserve">o kwotę </w:t>
      </w:r>
      <w:r w:rsidR="008A3BF5">
        <w:rPr>
          <w:rFonts w:ascii="Arial" w:hAnsi="Arial" w:cs="Arial"/>
          <w:sz w:val="20"/>
          <w:szCs w:val="20"/>
        </w:rPr>
        <w:t>59 934,57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rachunku przepływów pieniężnych za rok obrotowy od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do dnia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wykazującego </w:t>
      </w:r>
      <w:r w:rsidR="00BE41E1">
        <w:rPr>
          <w:rFonts w:ascii="Arial" w:hAnsi="Arial" w:cs="Arial"/>
          <w:sz w:val="20"/>
          <w:szCs w:val="20"/>
        </w:rPr>
        <w:t>zwiększenie</w:t>
      </w:r>
      <w:r w:rsidRPr="00604F83">
        <w:rPr>
          <w:rFonts w:ascii="Arial" w:hAnsi="Arial" w:cs="Arial"/>
          <w:sz w:val="20"/>
          <w:szCs w:val="20"/>
        </w:rPr>
        <w:t xml:space="preserve"> stanu środków pieniężnych o kwotę </w:t>
      </w:r>
      <w:r w:rsidR="008A3BF5">
        <w:rPr>
          <w:rFonts w:ascii="Arial" w:hAnsi="Arial" w:cs="Arial"/>
          <w:sz w:val="20"/>
          <w:szCs w:val="20"/>
        </w:rPr>
        <w:t>59 934,57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informacji dodatkowej, obejmującej wprowadzenie do sprawozdania finansowego oraz dodatkowe informacje i objaśnienia.</w:t>
      </w:r>
    </w:p>
    <w:p w:rsidR="002B1E83" w:rsidRPr="00604F83" w:rsidRDefault="002B1E83" w:rsidP="002B1E83">
      <w:pPr>
        <w:spacing w:before="60"/>
        <w:ind w:left="795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 2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2B1E83" w:rsidRDefault="00AA70C7" w:rsidP="00604F83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eastAsia="Calibri" w:hAnsi="Arial" w:cs="Arial"/>
          <w:sz w:val="20"/>
          <w:szCs w:val="20"/>
        </w:rPr>
        <w:t>Zatwierdzam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podział zysku osiągnięt</w:t>
      </w:r>
      <w:r w:rsidR="002B1E83" w:rsidRPr="002B1E83">
        <w:rPr>
          <w:rFonts w:ascii="Arial" w:eastAsia="Calibri" w:hAnsi="Arial" w:cs="Arial"/>
          <w:sz w:val="20"/>
          <w:szCs w:val="20"/>
        </w:rPr>
        <w:t>ego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przez instytut badawczy o nazwie </w:t>
      </w:r>
      <w:r w:rsidR="008A3BF5" w:rsidRPr="008A3BF5">
        <w:rPr>
          <w:rFonts w:ascii="Arial" w:hAnsi="Arial" w:cs="Arial"/>
          <w:sz w:val="20"/>
          <w:szCs w:val="20"/>
        </w:rPr>
        <w:t>Instytut Mechaniki Precyzyjnej z siedzibą w Warszawie</w:t>
      </w:r>
      <w:r w:rsidR="00F43F48" w:rsidRPr="002B1E83">
        <w:rPr>
          <w:rFonts w:ascii="Arial" w:hAnsi="Arial" w:cs="Arial"/>
          <w:sz w:val="20"/>
          <w:szCs w:val="20"/>
        </w:rPr>
        <w:t xml:space="preserve"> 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za rok </w:t>
      </w:r>
      <w:r w:rsidR="00BE41E1" w:rsidRPr="002B1E83">
        <w:rPr>
          <w:rFonts w:ascii="Arial" w:eastAsia="Calibri" w:hAnsi="Arial" w:cs="Arial"/>
          <w:sz w:val="20"/>
          <w:szCs w:val="20"/>
        </w:rPr>
        <w:t xml:space="preserve">obrotowy </w:t>
      </w:r>
      <w:r w:rsidR="00604F83" w:rsidRPr="002B1E83">
        <w:rPr>
          <w:rFonts w:ascii="Arial" w:eastAsia="Calibri" w:hAnsi="Arial" w:cs="Arial"/>
          <w:sz w:val="20"/>
          <w:szCs w:val="20"/>
        </w:rPr>
        <w:t>201</w:t>
      </w:r>
      <w:r w:rsidR="00BE41E1" w:rsidRPr="002B1E83">
        <w:rPr>
          <w:rFonts w:ascii="Arial" w:eastAsia="Calibri" w:hAnsi="Arial" w:cs="Arial"/>
          <w:sz w:val="20"/>
          <w:szCs w:val="20"/>
        </w:rPr>
        <w:t>8</w:t>
      </w:r>
      <w:r w:rsidR="00F75317" w:rsidRPr="002B1E83">
        <w:rPr>
          <w:rFonts w:ascii="Arial" w:eastAsia="Calibri" w:hAnsi="Arial" w:cs="Arial"/>
          <w:sz w:val="20"/>
          <w:szCs w:val="20"/>
        </w:rPr>
        <w:t xml:space="preserve"> w sposób następujący</w:t>
      </w:r>
      <w:r w:rsidR="00604F83" w:rsidRPr="002B1E83">
        <w:rPr>
          <w:rFonts w:ascii="Arial" w:eastAsia="Calibri" w:hAnsi="Arial" w:cs="Arial"/>
          <w:sz w:val="20"/>
          <w:szCs w:val="20"/>
        </w:rPr>
        <w:t>:</w:t>
      </w:r>
    </w:p>
    <w:p w:rsidR="00146196" w:rsidRDefault="00776DB8" w:rsidP="002B1E83">
      <w:pPr>
        <w:pStyle w:val="Akapitzlist"/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eastAsia="Calibri" w:hAnsi="Arial" w:cs="Arial"/>
          <w:sz w:val="20"/>
          <w:szCs w:val="20"/>
        </w:rPr>
        <w:t>kwot</w:t>
      </w:r>
      <w:r w:rsidR="005D79FE" w:rsidRPr="002B1E83">
        <w:rPr>
          <w:rFonts w:ascii="Arial" w:eastAsia="Calibri" w:hAnsi="Arial" w:cs="Arial"/>
          <w:sz w:val="20"/>
          <w:szCs w:val="20"/>
        </w:rPr>
        <w:t>ę</w:t>
      </w:r>
      <w:r w:rsidRPr="002B1E83">
        <w:rPr>
          <w:rFonts w:ascii="Arial" w:eastAsia="Calibri" w:hAnsi="Arial" w:cs="Arial"/>
          <w:sz w:val="20"/>
          <w:szCs w:val="20"/>
        </w:rPr>
        <w:t xml:space="preserve"> </w:t>
      </w:r>
      <w:r w:rsidR="008A3BF5">
        <w:rPr>
          <w:rFonts w:ascii="Arial" w:eastAsia="Calibri" w:hAnsi="Arial" w:cs="Arial"/>
          <w:sz w:val="20"/>
          <w:szCs w:val="20"/>
        </w:rPr>
        <w:t>100.885,82</w:t>
      </w:r>
      <w:r w:rsidR="008A7D18">
        <w:rPr>
          <w:rFonts w:ascii="Arial" w:eastAsia="Calibri" w:hAnsi="Arial" w:cs="Arial"/>
          <w:sz w:val="20"/>
          <w:szCs w:val="20"/>
        </w:rPr>
        <w:t xml:space="preserve"> </w:t>
      </w:r>
      <w:r w:rsidRPr="002B1E83">
        <w:rPr>
          <w:rFonts w:ascii="Arial" w:eastAsia="Calibri" w:hAnsi="Arial" w:cs="Arial"/>
          <w:sz w:val="20"/>
          <w:szCs w:val="20"/>
        </w:rPr>
        <w:t xml:space="preserve">zł </w:t>
      </w:r>
      <w:r w:rsidR="002B1E83" w:rsidRPr="002B1E83">
        <w:rPr>
          <w:rFonts w:ascii="Arial" w:eastAsia="Calibri" w:hAnsi="Arial" w:cs="Arial"/>
          <w:sz w:val="20"/>
          <w:szCs w:val="20"/>
        </w:rPr>
        <w:t xml:space="preserve">przeznacza się na fundusz </w:t>
      </w:r>
      <w:r w:rsidR="00146196">
        <w:rPr>
          <w:rFonts w:ascii="Arial" w:eastAsia="Calibri" w:hAnsi="Arial" w:cs="Arial"/>
          <w:sz w:val="20"/>
          <w:szCs w:val="20"/>
        </w:rPr>
        <w:t>badań własnych</w:t>
      </w:r>
    </w:p>
    <w:p w:rsidR="00F75317" w:rsidRPr="002B1E83" w:rsidRDefault="00F75317" w:rsidP="00776DB8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hAnsi="Arial" w:cs="Arial"/>
          <w:spacing w:val="-6"/>
          <w:sz w:val="20"/>
          <w:szCs w:val="20"/>
        </w:rPr>
        <w:t xml:space="preserve">kwotę </w:t>
      </w:r>
      <w:r w:rsidR="008A3BF5">
        <w:rPr>
          <w:rFonts w:ascii="Arial" w:hAnsi="Arial" w:cs="Arial"/>
          <w:spacing w:val="-6"/>
          <w:sz w:val="20"/>
          <w:szCs w:val="20"/>
        </w:rPr>
        <w:t>30.000</w:t>
      </w:r>
      <w:r w:rsidRPr="002B1E83">
        <w:rPr>
          <w:rFonts w:ascii="Arial" w:hAnsi="Arial" w:cs="Arial"/>
          <w:spacing w:val="-6"/>
          <w:sz w:val="20"/>
          <w:szCs w:val="20"/>
        </w:rPr>
        <w:t xml:space="preserve"> zł przeznacza się na </w:t>
      </w:r>
      <w:r w:rsidR="004F4764">
        <w:rPr>
          <w:rFonts w:ascii="Arial" w:hAnsi="Arial" w:cs="Arial"/>
          <w:spacing w:val="-6"/>
          <w:sz w:val="20"/>
          <w:szCs w:val="20"/>
        </w:rPr>
        <w:t>f</w:t>
      </w:r>
      <w:r w:rsidRPr="002B1E83">
        <w:rPr>
          <w:rFonts w:ascii="Arial" w:hAnsi="Arial" w:cs="Arial"/>
          <w:spacing w:val="-6"/>
          <w:sz w:val="20"/>
          <w:szCs w:val="20"/>
        </w:rPr>
        <w:t>undusz nagród</w:t>
      </w:r>
      <w:r w:rsidR="008A7D18">
        <w:rPr>
          <w:rFonts w:ascii="Arial" w:hAnsi="Arial" w:cs="Arial"/>
          <w:spacing w:val="-6"/>
          <w:sz w:val="20"/>
          <w:szCs w:val="20"/>
        </w:rPr>
        <w:t>.</w:t>
      </w:r>
    </w:p>
    <w:p w:rsidR="00604F83" w:rsidRPr="002B1E83" w:rsidRDefault="00604F83" w:rsidP="00604F83">
      <w:pPr>
        <w:tabs>
          <w:tab w:val="left" w:pos="540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04F83" w:rsidRPr="002B1E83" w:rsidRDefault="00604F83" w:rsidP="00946A1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B1E83">
        <w:rPr>
          <w:rFonts w:ascii="Arial" w:hAnsi="Arial" w:cs="Arial"/>
          <w:b/>
          <w:sz w:val="20"/>
          <w:szCs w:val="20"/>
        </w:rPr>
        <w:t>§ 3</w:t>
      </w:r>
      <w:r w:rsidR="00D34ED8" w:rsidRPr="002B1E83">
        <w:rPr>
          <w:rFonts w:ascii="Arial" w:hAnsi="Arial" w:cs="Arial"/>
          <w:b/>
          <w:sz w:val="20"/>
          <w:szCs w:val="20"/>
        </w:rPr>
        <w:t>.</w:t>
      </w:r>
      <w:r w:rsidR="00946A18" w:rsidRPr="002B1E83">
        <w:rPr>
          <w:rFonts w:ascii="Arial" w:hAnsi="Arial" w:cs="Arial"/>
          <w:bCs/>
          <w:kern w:val="28"/>
          <w:sz w:val="20"/>
          <w:szCs w:val="20"/>
        </w:rPr>
        <w:t xml:space="preserve">  </w:t>
      </w:r>
    </w:p>
    <w:p w:rsidR="00604F83" w:rsidRPr="00604F83" w:rsidRDefault="00604F83" w:rsidP="00604F83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Postanowienie wchodzi w życie z dniem podpisania.</w:t>
      </w: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sectPr w:rsidR="00C23FC8" w:rsidRPr="00C23FC8" w:rsidSect="00604F8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90" w:rsidRDefault="00C93090">
      <w:r>
        <w:separator/>
      </w:r>
    </w:p>
  </w:endnote>
  <w:endnote w:type="continuationSeparator" w:id="0">
    <w:p w:rsidR="00C93090" w:rsidRDefault="00C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2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D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AD2F91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4F4764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AD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F479F9" w:rsidRPr="000318FA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F479F9" w:rsidRPr="0017134B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C832F7" w:rsidP="008974AF">
          <w:pPr>
            <w:pStyle w:val="Stopka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 w:rsidR="008974AF">
            <w:rPr>
              <w:rFonts w:asciiTheme="minorHAnsi" w:hAnsiTheme="minorHAnsi"/>
              <w:sz w:val="15"/>
              <w:szCs w:val="15"/>
            </w:rPr>
            <w:t>Przedsiębiorczości i Technologii</w:t>
          </w:r>
          <w:r w:rsidR="00AC2036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="00AC2036">
            <w:rPr>
              <w:rFonts w:asciiTheme="minorHAnsi" w:hAnsiTheme="minorHAnsi"/>
              <w:sz w:val="15"/>
              <w:szCs w:val="15"/>
            </w:rPr>
            <w:t>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 w:rsidR="00AC2036">
            <w:rPr>
              <w:rFonts w:asciiTheme="minorHAnsi" w:hAnsiTheme="minorHAnsi"/>
              <w:sz w:val="15"/>
              <w:szCs w:val="15"/>
            </w:rPr>
            <w:t>;</w:t>
          </w:r>
          <w:r w:rsidR="00505D72"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060620">
            <w:rPr>
              <w:rFonts w:asciiTheme="minorHAnsi" w:hAnsiTheme="minorHAnsi"/>
              <w:sz w:val="15"/>
              <w:szCs w:val="15"/>
            </w:rPr>
            <w:t>tel.</w:t>
          </w:r>
          <w:r w:rsidR="00505D72">
            <w:rPr>
              <w:rFonts w:asciiTheme="minorHAnsi" w:hAnsiTheme="minorHAnsi"/>
              <w:sz w:val="15"/>
              <w:szCs w:val="15"/>
            </w:rPr>
            <w:t>: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22</w:t>
          </w:r>
          <w:r w:rsidR="002C40C8"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505D72">
            <w:rPr>
              <w:rFonts w:asciiTheme="minorHAnsi" w:hAnsiTheme="minorHAnsi"/>
              <w:sz w:val="15"/>
              <w:szCs w:val="15"/>
            </w:rPr>
            <w:t>70 40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="00505D72">
            <w:rPr>
              <w:rFonts w:asciiTheme="minorHAnsi" w:hAnsiTheme="minorHAnsi"/>
              <w:sz w:val="15"/>
              <w:szCs w:val="15"/>
            </w:rPr>
            <w:t>faks:</w:t>
          </w:r>
          <w:r w:rsidRPr="00A36D23">
            <w:rPr>
              <w:rFonts w:asciiTheme="minorHAnsi" w:hAnsiTheme="minorHAnsi"/>
              <w:sz w:val="15"/>
              <w:szCs w:val="15"/>
            </w:rPr>
            <w:t xml:space="preserve"> </w:t>
          </w:r>
          <w:r w:rsidR="00505D72" w:rsidRPr="00505D72"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22 262 98 61</w:t>
          </w:r>
          <w:r w:rsidR="00AC2036"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="008974AF">
            <w:rPr>
              <w:rFonts w:asciiTheme="minorHAnsi" w:hAnsiTheme="minorHAnsi"/>
              <w:sz w:val="15"/>
              <w:szCs w:val="15"/>
            </w:rPr>
            <w:t>www.</w:t>
          </w:r>
          <w:r w:rsidR="008A3BF5">
            <w:rPr>
              <w:rFonts w:asciiTheme="minorHAnsi" w:hAnsiTheme="minorHAnsi"/>
              <w:sz w:val="15"/>
              <w:szCs w:val="15"/>
            </w:rPr>
            <w:t>gov.pl</w:t>
          </w:r>
        </w:p>
        <w:p w:rsidR="00F479F9" w:rsidRDefault="00F479F9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F479F9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AD2F9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90" w:rsidRDefault="00C93090">
      <w:r>
        <w:separator/>
      </w:r>
    </w:p>
  </w:footnote>
  <w:footnote w:type="continuationSeparator" w:id="0">
    <w:p w:rsidR="00C93090" w:rsidRDefault="00C9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8710F" wp14:editId="7D261C65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771525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B666D4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0BE466A" wp14:editId="7EA03668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B58E0" w:rsidRDefault="00B666D4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>MINISTER</w:t>
                          </w:r>
                          <w:r w:rsidR="00505D72">
                            <w:rPr>
                              <w:color w:val="000000"/>
                            </w:rPr>
                            <w:br/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  <w:r w:rsidR="009B58E0"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AD2F91" w:rsidRDefault="009B58E0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9B58E0" w:rsidRPr="009B1911" w:rsidRDefault="009B58E0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D2F91" w:rsidRPr="009B1911" w:rsidRDefault="00AD2F9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60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" stroked="f">
              <v:textbox style="mso-fit-shape-to-text:t">
                <w:txbxContent>
                  <w:p w:rsidR="00B666D4" w:rsidRDefault="00B666D4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0BE466A" wp14:editId="7EA03668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8E0" w:rsidRDefault="00B666D4" w:rsidP="00266130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>MINISTER</w:t>
                    </w:r>
                    <w:r w:rsidR="00505D72">
                      <w:rPr>
                        <w:color w:val="000000"/>
                      </w:rPr>
                      <w:br/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  <w:r w:rsidR="009B58E0">
                      <w:rPr>
                        <w:color w:val="000000"/>
                      </w:rPr>
                      <w:t xml:space="preserve">PRZEDSIĘBIORCZOŚCI </w:t>
                    </w:r>
                  </w:p>
                  <w:p w:rsidR="00AD2F91" w:rsidRDefault="009B58E0" w:rsidP="0026613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9B58E0" w:rsidRPr="009B1911" w:rsidRDefault="009B58E0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D2F91" w:rsidRPr="009B1911" w:rsidRDefault="00AD2F91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142F"/>
    <w:multiLevelType w:val="hybridMultilevel"/>
    <w:tmpl w:val="28C0C0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220F5E"/>
    <w:multiLevelType w:val="hybridMultilevel"/>
    <w:tmpl w:val="54640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BD3620"/>
    <w:multiLevelType w:val="multilevel"/>
    <w:tmpl w:val="0C7663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77F4B6E"/>
    <w:multiLevelType w:val="multilevel"/>
    <w:tmpl w:val="225476E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04581"/>
    <w:rsid w:val="000159F4"/>
    <w:rsid w:val="00024C0C"/>
    <w:rsid w:val="000318FA"/>
    <w:rsid w:val="000416EB"/>
    <w:rsid w:val="00050C91"/>
    <w:rsid w:val="000522F8"/>
    <w:rsid w:val="00052D70"/>
    <w:rsid w:val="00060620"/>
    <w:rsid w:val="00062843"/>
    <w:rsid w:val="000635E1"/>
    <w:rsid w:val="00065B98"/>
    <w:rsid w:val="0006721A"/>
    <w:rsid w:val="00084472"/>
    <w:rsid w:val="00092B3A"/>
    <w:rsid w:val="00092C82"/>
    <w:rsid w:val="00096671"/>
    <w:rsid w:val="000A268B"/>
    <w:rsid w:val="000A4CDD"/>
    <w:rsid w:val="000B4BBA"/>
    <w:rsid w:val="000B4D0E"/>
    <w:rsid w:val="000B6256"/>
    <w:rsid w:val="000C019C"/>
    <w:rsid w:val="000C19E0"/>
    <w:rsid w:val="000D3249"/>
    <w:rsid w:val="000E035B"/>
    <w:rsid w:val="000E3AD0"/>
    <w:rsid w:val="000E619E"/>
    <w:rsid w:val="000E755E"/>
    <w:rsid w:val="000F6660"/>
    <w:rsid w:val="00100321"/>
    <w:rsid w:val="001054DE"/>
    <w:rsid w:val="001139CE"/>
    <w:rsid w:val="0011575E"/>
    <w:rsid w:val="0014265F"/>
    <w:rsid w:val="00144EFA"/>
    <w:rsid w:val="00146196"/>
    <w:rsid w:val="00151DD7"/>
    <w:rsid w:val="00154F03"/>
    <w:rsid w:val="00161052"/>
    <w:rsid w:val="0017134B"/>
    <w:rsid w:val="00171BDC"/>
    <w:rsid w:val="001938CA"/>
    <w:rsid w:val="001A4280"/>
    <w:rsid w:val="001A5663"/>
    <w:rsid w:val="001D380E"/>
    <w:rsid w:val="001E22BC"/>
    <w:rsid w:val="001E78CC"/>
    <w:rsid w:val="00205819"/>
    <w:rsid w:val="002070F8"/>
    <w:rsid w:val="00215422"/>
    <w:rsid w:val="00225909"/>
    <w:rsid w:val="0022652E"/>
    <w:rsid w:val="00234627"/>
    <w:rsid w:val="00236BFC"/>
    <w:rsid w:val="002433E7"/>
    <w:rsid w:val="002539EA"/>
    <w:rsid w:val="00254090"/>
    <w:rsid w:val="002631D0"/>
    <w:rsid w:val="00266130"/>
    <w:rsid w:val="00270B8B"/>
    <w:rsid w:val="00273DCA"/>
    <w:rsid w:val="0027590A"/>
    <w:rsid w:val="00277241"/>
    <w:rsid w:val="002867D5"/>
    <w:rsid w:val="00291EFD"/>
    <w:rsid w:val="002B170B"/>
    <w:rsid w:val="002B1E83"/>
    <w:rsid w:val="002B3741"/>
    <w:rsid w:val="002B453B"/>
    <w:rsid w:val="002B7D8D"/>
    <w:rsid w:val="002C40C8"/>
    <w:rsid w:val="002E18C7"/>
    <w:rsid w:val="002E3A20"/>
    <w:rsid w:val="002F4A79"/>
    <w:rsid w:val="00310E95"/>
    <w:rsid w:val="00315243"/>
    <w:rsid w:val="0032116B"/>
    <w:rsid w:val="00332CED"/>
    <w:rsid w:val="003431F0"/>
    <w:rsid w:val="00343996"/>
    <w:rsid w:val="00350465"/>
    <w:rsid w:val="00351CFF"/>
    <w:rsid w:val="0035237F"/>
    <w:rsid w:val="00371721"/>
    <w:rsid w:val="00371B34"/>
    <w:rsid w:val="00374ED4"/>
    <w:rsid w:val="0037580A"/>
    <w:rsid w:val="003A1AC3"/>
    <w:rsid w:val="003A2E10"/>
    <w:rsid w:val="003A352D"/>
    <w:rsid w:val="003C257B"/>
    <w:rsid w:val="003D3FED"/>
    <w:rsid w:val="003E2281"/>
    <w:rsid w:val="003E48FC"/>
    <w:rsid w:val="003F1C67"/>
    <w:rsid w:val="003F3928"/>
    <w:rsid w:val="00406F40"/>
    <w:rsid w:val="00411105"/>
    <w:rsid w:val="00416912"/>
    <w:rsid w:val="00420AC6"/>
    <w:rsid w:val="00423027"/>
    <w:rsid w:val="00427834"/>
    <w:rsid w:val="004435EC"/>
    <w:rsid w:val="00444DFC"/>
    <w:rsid w:val="00446A1B"/>
    <w:rsid w:val="0045111C"/>
    <w:rsid w:val="00455B6C"/>
    <w:rsid w:val="00463FAE"/>
    <w:rsid w:val="00480C8B"/>
    <w:rsid w:val="00485F06"/>
    <w:rsid w:val="004A5A7F"/>
    <w:rsid w:val="004D1E60"/>
    <w:rsid w:val="004F3D52"/>
    <w:rsid w:val="004F4764"/>
    <w:rsid w:val="005018F3"/>
    <w:rsid w:val="00502942"/>
    <w:rsid w:val="00502DF5"/>
    <w:rsid w:val="005046D9"/>
    <w:rsid w:val="00505D72"/>
    <w:rsid w:val="00507C3F"/>
    <w:rsid w:val="00542F08"/>
    <w:rsid w:val="00545D33"/>
    <w:rsid w:val="005511B5"/>
    <w:rsid w:val="00551886"/>
    <w:rsid w:val="00551E7F"/>
    <w:rsid w:val="005547A6"/>
    <w:rsid w:val="0055739F"/>
    <w:rsid w:val="00562F7F"/>
    <w:rsid w:val="00567A17"/>
    <w:rsid w:val="005964C2"/>
    <w:rsid w:val="00596970"/>
    <w:rsid w:val="00597DBC"/>
    <w:rsid w:val="005B492B"/>
    <w:rsid w:val="005C462C"/>
    <w:rsid w:val="005C5ABC"/>
    <w:rsid w:val="005D79FE"/>
    <w:rsid w:val="005F6737"/>
    <w:rsid w:val="00604F83"/>
    <w:rsid w:val="00605AA0"/>
    <w:rsid w:val="006103E6"/>
    <w:rsid w:val="00624E10"/>
    <w:rsid w:val="006302F0"/>
    <w:rsid w:val="006314DC"/>
    <w:rsid w:val="006325A2"/>
    <w:rsid w:val="0063523C"/>
    <w:rsid w:val="0063680C"/>
    <w:rsid w:val="006510A1"/>
    <w:rsid w:val="00656E93"/>
    <w:rsid w:val="00657106"/>
    <w:rsid w:val="00662A83"/>
    <w:rsid w:val="00663EB5"/>
    <w:rsid w:val="00671B09"/>
    <w:rsid w:val="00671F08"/>
    <w:rsid w:val="0068506E"/>
    <w:rsid w:val="006E11AB"/>
    <w:rsid w:val="006E1AE4"/>
    <w:rsid w:val="006F1B94"/>
    <w:rsid w:val="006F351B"/>
    <w:rsid w:val="006F486C"/>
    <w:rsid w:val="00705096"/>
    <w:rsid w:val="00725B5D"/>
    <w:rsid w:val="00730DA2"/>
    <w:rsid w:val="00735829"/>
    <w:rsid w:val="0074128D"/>
    <w:rsid w:val="00745624"/>
    <w:rsid w:val="007502E0"/>
    <w:rsid w:val="0077374E"/>
    <w:rsid w:val="00776B69"/>
    <w:rsid w:val="00776DB8"/>
    <w:rsid w:val="00777876"/>
    <w:rsid w:val="00787E2C"/>
    <w:rsid w:val="00797724"/>
    <w:rsid w:val="007A2955"/>
    <w:rsid w:val="007A56A7"/>
    <w:rsid w:val="007B3BBB"/>
    <w:rsid w:val="007C5AFE"/>
    <w:rsid w:val="007F2B4B"/>
    <w:rsid w:val="00803674"/>
    <w:rsid w:val="00806225"/>
    <w:rsid w:val="00812087"/>
    <w:rsid w:val="008207CC"/>
    <w:rsid w:val="008568C7"/>
    <w:rsid w:val="0086256B"/>
    <w:rsid w:val="00865DF4"/>
    <w:rsid w:val="00867892"/>
    <w:rsid w:val="0087396D"/>
    <w:rsid w:val="0088746D"/>
    <w:rsid w:val="008876BF"/>
    <w:rsid w:val="00887B2F"/>
    <w:rsid w:val="0089737E"/>
    <w:rsid w:val="008974AF"/>
    <w:rsid w:val="008A1DAC"/>
    <w:rsid w:val="008A3BF5"/>
    <w:rsid w:val="008A3D3A"/>
    <w:rsid w:val="008A46F7"/>
    <w:rsid w:val="008A7D18"/>
    <w:rsid w:val="008B3786"/>
    <w:rsid w:val="008B659D"/>
    <w:rsid w:val="008B6AE8"/>
    <w:rsid w:val="008D5701"/>
    <w:rsid w:val="008E0181"/>
    <w:rsid w:val="008F521C"/>
    <w:rsid w:val="00914B2E"/>
    <w:rsid w:val="0092073C"/>
    <w:rsid w:val="00933255"/>
    <w:rsid w:val="00935BB9"/>
    <w:rsid w:val="00946A18"/>
    <w:rsid w:val="0095718C"/>
    <w:rsid w:val="00970839"/>
    <w:rsid w:val="00975D88"/>
    <w:rsid w:val="009919C6"/>
    <w:rsid w:val="009946C9"/>
    <w:rsid w:val="009A221A"/>
    <w:rsid w:val="009B1911"/>
    <w:rsid w:val="009B38B2"/>
    <w:rsid w:val="009B58E0"/>
    <w:rsid w:val="009C1942"/>
    <w:rsid w:val="009C3AB2"/>
    <w:rsid w:val="009E26F3"/>
    <w:rsid w:val="009E648D"/>
    <w:rsid w:val="00A00399"/>
    <w:rsid w:val="00A02A87"/>
    <w:rsid w:val="00A1442B"/>
    <w:rsid w:val="00A2104D"/>
    <w:rsid w:val="00A214C8"/>
    <w:rsid w:val="00A3041B"/>
    <w:rsid w:val="00A306D0"/>
    <w:rsid w:val="00A36D23"/>
    <w:rsid w:val="00A74C8C"/>
    <w:rsid w:val="00A80DC1"/>
    <w:rsid w:val="00A967D1"/>
    <w:rsid w:val="00AA70C7"/>
    <w:rsid w:val="00AB2164"/>
    <w:rsid w:val="00AC171E"/>
    <w:rsid w:val="00AC2036"/>
    <w:rsid w:val="00AD0BE3"/>
    <w:rsid w:val="00AD2F91"/>
    <w:rsid w:val="00AD47AD"/>
    <w:rsid w:val="00AE14A2"/>
    <w:rsid w:val="00AF13B2"/>
    <w:rsid w:val="00AF240F"/>
    <w:rsid w:val="00AF47E7"/>
    <w:rsid w:val="00AF7740"/>
    <w:rsid w:val="00B13CB0"/>
    <w:rsid w:val="00B207C3"/>
    <w:rsid w:val="00B30275"/>
    <w:rsid w:val="00B4645A"/>
    <w:rsid w:val="00B62160"/>
    <w:rsid w:val="00B6554E"/>
    <w:rsid w:val="00B666D4"/>
    <w:rsid w:val="00B76768"/>
    <w:rsid w:val="00B83EB5"/>
    <w:rsid w:val="00B9345B"/>
    <w:rsid w:val="00BA4DE3"/>
    <w:rsid w:val="00BC3728"/>
    <w:rsid w:val="00BC7B67"/>
    <w:rsid w:val="00BE225F"/>
    <w:rsid w:val="00BE41E1"/>
    <w:rsid w:val="00BF55D1"/>
    <w:rsid w:val="00C03FB7"/>
    <w:rsid w:val="00C23FC8"/>
    <w:rsid w:val="00C25788"/>
    <w:rsid w:val="00C312CE"/>
    <w:rsid w:val="00C323D2"/>
    <w:rsid w:val="00C339C9"/>
    <w:rsid w:val="00C34B32"/>
    <w:rsid w:val="00C36968"/>
    <w:rsid w:val="00C40A73"/>
    <w:rsid w:val="00C410EA"/>
    <w:rsid w:val="00C51671"/>
    <w:rsid w:val="00C51773"/>
    <w:rsid w:val="00C60032"/>
    <w:rsid w:val="00C64790"/>
    <w:rsid w:val="00C66030"/>
    <w:rsid w:val="00C7134B"/>
    <w:rsid w:val="00C832F7"/>
    <w:rsid w:val="00C85974"/>
    <w:rsid w:val="00C93090"/>
    <w:rsid w:val="00CA04F4"/>
    <w:rsid w:val="00CA17BA"/>
    <w:rsid w:val="00CA60FF"/>
    <w:rsid w:val="00CB0F0D"/>
    <w:rsid w:val="00CC0B94"/>
    <w:rsid w:val="00CC0FD5"/>
    <w:rsid w:val="00CC1969"/>
    <w:rsid w:val="00CC445E"/>
    <w:rsid w:val="00CD1A30"/>
    <w:rsid w:val="00CD3C84"/>
    <w:rsid w:val="00CD5101"/>
    <w:rsid w:val="00CF2A7F"/>
    <w:rsid w:val="00CF3B0D"/>
    <w:rsid w:val="00D00CD9"/>
    <w:rsid w:val="00D13F7B"/>
    <w:rsid w:val="00D34ED8"/>
    <w:rsid w:val="00D37A1B"/>
    <w:rsid w:val="00D4341D"/>
    <w:rsid w:val="00D467AF"/>
    <w:rsid w:val="00D512E6"/>
    <w:rsid w:val="00D5268E"/>
    <w:rsid w:val="00D61E40"/>
    <w:rsid w:val="00D65298"/>
    <w:rsid w:val="00D7110B"/>
    <w:rsid w:val="00D76C77"/>
    <w:rsid w:val="00D8298C"/>
    <w:rsid w:val="00D91150"/>
    <w:rsid w:val="00D9383F"/>
    <w:rsid w:val="00D95557"/>
    <w:rsid w:val="00DA2A33"/>
    <w:rsid w:val="00DA41BD"/>
    <w:rsid w:val="00DB29BD"/>
    <w:rsid w:val="00DC230C"/>
    <w:rsid w:val="00DC320A"/>
    <w:rsid w:val="00DC4028"/>
    <w:rsid w:val="00DD681F"/>
    <w:rsid w:val="00DE1339"/>
    <w:rsid w:val="00DE5DCC"/>
    <w:rsid w:val="00DE67F8"/>
    <w:rsid w:val="00DF6C79"/>
    <w:rsid w:val="00E26F8A"/>
    <w:rsid w:val="00E37D4E"/>
    <w:rsid w:val="00E42C8C"/>
    <w:rsid w:val="00E64988"/>
    <w:rsid w:val="00E742DB"/>
    <w:rsid w:val="00E813BF"/>
    <w:rsid w:val="00E82DB7"/>
    <w:rsid w:val="00EA2529"/>
    <w:rsid w:val="00EA5F5B"/>
    <w:rsid w:val="00EB434A"/>
    <w:rsid w:val="00EB7FA8"/>
    <w:rsid w:val="00EB7FBF"/>
    <w:rsid w:val="00EC6404"/>
    <w:rsid w:val="00ED5A1A"/>
    <w:rsid w:val="00EE0874"/>
    <w:rsid w:val="00EE207E"/>
    <w:rsid w:val="00EF30F0"/>
    <w:rsid w:val="00F02D0D"/>
    <w:rsid w:val="00F22447"/>
    <w:rsid w:val="00F30B64"/>
    <w:rsid w:val="00F43F48"/>
    <w:rsid w:val="00F46CB3"/>
    <w:rsid w:val="00F479F9"/>
    <w:rsid w:val="00F47E58"/>
    <w:rsid w:val="00F67DCC"/>
    <w:rsid w:val="00F75317"/>
    <w:rsid w:val="00F814C8"/>
    <w:rsid w:val="00F84FA0"/>
    <w:rsid w:val="00F86A38"/>
    <w:rsid w:val="00F912F5"/>
    <w:rsid w:val="00F95853"/>
    <w:rsid w:val="00F96E6B"/>
    <w:rsid w:val="00FB7596"/>
    <w:rsid w:val="00FB75B5"/>
    <w:rsid w:val="00FC02AC"/>
    <w:rsid w:val="00FC0400"/>
    <w:rsid w:val="00FC04F3"/>
    <w:rsid w:val="00FC05C8"/>
    <w:rsid w:val="00FC34CB"/>
    <w:rsid w:val="00FC780A"/>
    <w:rsid w:val="00FD0889"/>
    <w:rsid w:val="00FD31DE"/>
    <w:rsid w:val="00FD4641"/>
    <w:rsid w:val="00FF21A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D434-BAD2-4371-9C02-AF838BA4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Ewa Jaczewska</cp:lastModifiedBy>
  <cp:revision>7</cp:revision>
  <cp:lastPrinted>2019-05-15T13:13:00Z</cp:lastPrinted>
  <dcterms:created xsi:type="dcterms:W3CDTF">2019-08-02T08:03:00Z</dcterms:created>
  <dcterms:modified xsi:type="dcterms:W3CDTF">2019-08-02T08:31:00Z</dcterms:modified>
</cp:coreProperties>
</file>