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98" w:rsidRPr="00AE38EE" w:rsidRDefault="006B4422" w:rsidP="00484F0F">
      <w:pPr>
        <w:spacing w:after="0" w:line="240" w:lineRule="auto"/>
        <w:jc w:val="right"/>
        <w:rPr>
          <w:rFonts w:cs="Cordia New"/>
          <w:sz w:val="20"/>
          <w:szCs w:val="20"/>
          <w:lang w:val="en-US"/>
        </w:rPr>
      </w:pPr>
      <w:r>
        <w:rPr>
          <w:rFonts w:cs="Cordia New"/>
          <w:sz w:val="20"/>
          <w:szCs w:val="20"/>
          <w:lang w:val="en-US"/>
        </w:rPr>
        <w:t>A</w:t>
      </w:r>
      <w:r w:rsidR="00484F0F" w:rsidRPr="00AE38EE">
        <w:rPr>
          <w:rFonts w:cs="Cordia New"/>
          <w:sz w:val="20"/>
          <w:szCs w:val="20"/>
          <w:lang w:val="en-US"/>
        </w:rPr>
        <w:t>ppendi</w:t>
      </w:r>
      <w:r w:rsidR="00BF6C98" w:rsidRPr="00AE38EE">
        <w:rPr>
          <w:rFonts w:cs="Cordia New"/>
          <w:sz w:val="20"/>
          <w:szCs w:val="20"/>
          <w:lang w:val="en-US"/>
        </w:rPr>
        <w:t xml:space="preserve">x </w:t>
      </w:r>
      <w:r w:rsidR="00A55CF9" w:rsidRPr="00AE38EE">
        <w:rPr>
          <w:rFonts w:cs="Cordia New"/>
          <w:sz w:val="20"/>
          <w:szCs w:val="20"/>
          <w:lang w:val="en-US"/>
        </w:rPr>
        <w:t>1</w:t>
      </w:r>
    </w:p>
    <w:p w:rsidR="00BF6C98" w:rsidRPr="00AE38EE" w:rsidRDefault="00BF6C98" w:rsidP="00BF6C98">
      <w:pPr>
        <w:spacing w:after="0" w:line="240" w:lineRule="auto"/>
        <w:rPr>
          <w:rFonts w:cs="Cordia New"/>
          <w:sz w:val="20"/>
          <w:szCs w:val="20"/>
          <w:lang w:val="en-US"/>
        </w:rPr>
      </w:pPr>
    </w:p>
    <w:p w:rsidR="00BF6C98" w:rsidRPr="00AE38EE" w:rsidRDefault="00BF6C98" w:rsidP="00484F0F">
      <w:pPr>
        <w:spacing w:after="0" w:line="240" w:lineRule="auto"/>
        <w:jc w:val="center"/>
        <w:rPr>
          <w:rFonts w:cs="Cordia New"/>
          <w:b/>
          <w:sz w:val="20"/>
          <w:szCs w:val="20"/>
          <w:lang w:val="en-US"/>
        </w:rPr>
      </w:pPr>
      <w:r w:rsidRPr="00AE38EE">
        <w:rPr>
          <w:rFonts w:cs="Cordia New"/>
          <w:b/>
          <w:sz w:val="20"/>
          <w:szCs w:val="20"/>
          <w:lang w:val="en-US"/>
        </w:rPr>
        <w:t>Offer form</w:t>
      </w:r>
    </w:p>
    <w:p w:rsidR="00BF6C98" w:rsidRPr="00AE38EE" w:rsidRDefault="00BF6C98" w:rsidP="00484F0F">
      <w:pPr>
        <w:spacing w:after="0" w:line="240" w:lineRule="auto"/>
        <w:jc w:val="center"/>
        <w:rPr>
          <w:rFonts w:cs="Cordia New"/>
          <w:b/>
          <w:sz w:val="20"/>
          <w:szCs w:val="20"/>
          <w:lang w:val="en-US"/>
        </w:rPr>
      </w:pPr>
      <w:r w:rsidRPr="00AE38EE">
        <w:rPr>
          <w:rFonts w:cs="Cordia New"/>
          <w:b/>
          <w:sz w:val="20"/>
          <w:szCs w:val="20"/>
          <w:lang w:val="en-US"/>
        </w:rPr>
        <w:t xml:space="preserve">Offer to purchase </w:t>
      </w:r>
      <w:r w:rsidR="00594670">
        <w:rPr>
          <w:rFonts w:cs="Cordia New"/>
          <w:b/>
          <w:sz w:val="20"/>
          <w:szCs w:val="20"/>
          <w:lang w:val="en-US"/>
        </w:rPr>
        <w:t>BMW 730LI</w:t>
      </w:r>
      <w:bookmarkStart w:id="0" w:name="_GoBack"/>
      <w:bookmarkEnd w:id="0"/>
    </w:p>
    <w:p w:rsidR="00BF6C98" w:rsidRPr="00AE38EE" w:rsidRDefault="00BF6C98" w:rsidP="00484F0F">
      <w:pPr>
        <w:spacing w:after="0" w:line="240" w:lineRule="auto"/>
        <w:jc w:val="center"/>
        <w:rPr>
          <w:rFonts w:cs="Cordia New"/>
          <w:b/>
          <w:sz w:val="20"/>
          <w:szCs w:val="20"/>
          <w:lang w:val="en-US"/>
        </w:rPr>
      </w:pPr>
      <w:r w:rsidRPr="00AE38EE">
        <w:rPr>
          <w:rFonts w:cs="Cordia New"/>
          <w:b/>
          <w:sz w:val="20"/>
          <w:szCs w:val="20"/>
          <w:lang w:val="en-US"/>
        </w:rPr>
        <w:t xml:space="preserve">addressed to the </w:t>
      </w:r>
      <w:r w:rsidR="00A55CF9" w:rsidRPr="00AE38EE">
        <w:rPr>
          <w:rFonts w:cs="Cordia New"/>
          <w:b/>
          <w:sz w:val="20"/>
          <w:szCs w:val="20"/>
          <w:lang w:val="en-US"/>
        </w:rPr>
        <w:t xml:space="preserve">Embassy of the Republic </w:t>
      </w:r>
      <w:r w:rsidRPr="00AE38EE">
        <w:rPr>
          <w:rFonts w:cs="Cordia New"/>
          <w:b/>
          <w:sz w:val="20"/>
          <w:szCs w:val="20"/>
          <w:lang w:val="en-US"/>
        </w:rPr>
        <w:t xml:space="preserve">of Poland in </w:t>
      </w:r>
      <w:r w:rsidR="00A55CF9" w:rsidRPr="00AE38EE">
        <w:rPr>
          <w:rFonts w:cs="Cordia New"/>
          <w:b/>
          <w:sz w:val="20"/>
          <w:szCs w:val="20"/>
          <w:lang w:val="en-US"/>
        </w:rPr>
        <w:t>Kuala Lumpur</w:t>
      </w:r>
    </w:p>
    <w:p w:rsidR="00BF6C98" w:rsidRPr="00AE38EE" w:rsidRDefault="00BF6C98" w:rsidP="00484F0F">
      <w:pPr>
        <w:spacing w:after="0" w:line="240" w:lineRule="auto"/>
        <w:jc w:val="center"/>
        <w:rPr>
          <w:rFonts w:cs="Cordia New"/>
          <w:b/>
          <w:sz w:val="20"/>
          <w:szCs w:val="20"/>
          <w:lang w:val="en-US"/>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484F0F" w:rsidRPr="00AE38EE" w:rsidTr="006B4422">
        <w:tc>
          <w:tcPr>
            <w:tcW w:w="4253" w:type="dxa"/>
          </w:tcPr>
          <w:p w:rsidR="00484F0F" w:rsidRPr="00AE38EE" w:rsidRDefault="00484F0F" w:rsidP="00BF6C98">
            <w:pPr>
              <w:rPr>
                <w:rFonts w:cs="Cordia New"/>
                <w:sz w:val="20"/>
                <w:szCs w:val="20"/>
                <w:lang w:val="en-US"/>
              </w:rPr>
            </w:pPr>
            <w:r w:rsidRPr="00AE38EE">
              <w:rPr>
                <w:rFonts w:cs="Cordia New"/>
                <w:sz w:val="20"/>
                <w:szCs w:val="20"/>
                <w:lang w:val="en-US"/>
              </w:rPr>
              <w:t>Tenderer's name (first and last name or business name):</w:t>
            </w:r>
          </w:p>
        </w:tc>
        <w:tc>
          <w:tcPr>
            <w:tcW w:w="4819" w:type="dxa"/>
          </w:tcPr>
          <w:p w:rsidR="00484F0F" w:rsidRPr="00AE38EE" w:rsidRDefault="00484F0F" w:rsidP="00BF6C98">
            <w:pPr>
              <w:rPr>
                <w:rFonts w:cs="Cordia New"/>
                <w:sz w:val="20"/>
                <w:szCs w:val="20"/>
                <w:lang w:val="en-US"/>
              </w:rPr>
            </w:pPr>
          </w:p>
          <w:p w:rsidR="00484F0F" w:rsidRPr="00AE38EE" w:rsidRDefault="00484F0F" w:rsidP="00BF6C98">
            <w:pPr>
              <w:rPr>
                <w:rFonts w:cs="Cordia New"/>
                <w:sz w:val="20"/>
                <w:szCs w:val="20"/>
                <w:lang w:val="en-US"/>
              </w:rPr>
            </w:pPr>
            <w:r w:rsidRPr="00AE38EE">
              <w:rPr>
                <w:rFonts w:cs="Cordia New"/>
                <w:sz w:val="20"/>
                <w:szCs w:val="20"/>
                <w:lang w:val="en-US"/>
              </w:rPr>
              <w:t>…………………………………………………………………………..</w:t>
            </w:r>
          </w:p>
        </w:tc>
      </w:tr>
      <w:tr w:rsidR="00484F0F" w:rsidRPr="00AE38EE" w:rsidTr="006B4422">
        <w:tc>
          <w:tcPr>
            <w:tcW w:w="4253" w:type="dxa"/>
          </w:tcPr>
          <w:p w:rsidR="00484F0F" w:rsidRPr="00AE38EE" w:rsidRDefault="00484F0F" w:rsidP="00BF6C98">
            <w:pPr>
              <w:rPr>
                <w:rFonts w:cs="Cordia New"/>
                <w:sz w:val="20"/>
                <w:szCs w:val="20"/>
                <w:lang w:val="en-US"/>
              </w:rPr>
            </w:pPr>
            <w:r w:rsidRPr="00AE38EE">
              <w:rPr>
                <w:rFonts w:cs="Cordia New"/>
                <w:sz w:val="20"/>
                <w:szCs w:val="20"/>
                <w:lang w:val="en-US"/>
              </w:rPr>
              <w:t>In case of company, name and function of signatory:</w:t>
            </w:r>
          </w:p>
          <w:p w:rsidR="007B38D8" w:rsidRPr="00AE38EE" w:rsidRDefault="007B38D8" w:rsidP="00BF6C98">
            <w:pPr>
              <w:rPr>
                <w:rFonts w:cs="Cordia New"/>
                <w:sz w:val="20"/>
                <w:szCs w:val="20"/>
                <w:lang w:val="en-US"/>
              </w:rPr>
            </w:pPr>
          </w:p>
        </w:tc>
        <w:tc>
          <w:tcPr>
            <w:tcW w:w="4819" w:type="dxa"/>
          </w:tcPr>
          <w:p w:rsidR="00484F0F" w:rsidRPr="00AE38EE" w:rsidRDefault="00484F0F" w:rsidP="00BF6C98">
            <w:pPr>
              <w:rPr>
                <w:rFonts w:cs="Cordia New"/>
                <w:sz w:val="20"/>
                <w:szCs w:val="20"/>
                <w:lang w:val="en-US"/>
              </w:rPr>
            </w:pPr>
          </w:p>
          <w:p w:rsidR="007B38D8" w:rsidRPr="00AE38EE" w:rsidRDefault="007B38D8" w:rsidP="00BF6C98">
            <w:pPr>
              <w:rPr>
                <w:rFonts w:cs="Cordia New"/>
                <w:sz w:val="20"/>
                <w:szCs w:val="20"/>
                <w:lang w:val="en-US"/>
              </w:rPr>
            </w:pPr>
            <w:r w:rsidRPr="00AE38EE">
              <w:rPr>
                <w:rFonts w:cs="Cordia New"/>
                <w:sz w:val="20"/>
                <w:szCs w:val="20"/>
                <w:lang w:val="en-US"/>
              </w:rPr>
              <w:t>…………………………………………………………………………..</w:t>
            </w:r>
          </w:p>
        </w:tc>
      </w:tr>
      <w:tr w:rsidR="00484F0F" w:rsidRPr="00AE38EE" w:rsidTr="006B4422">
        <w:tc>
          <w:tcPr>
            <w:tcW w:w="4253" w:type="dxa"/>
          </w:tcPr>
          <w:p w:rsidR="007B38D8" w:rsidRPr="00AE38EE" w:rsidRDefault="007B38D8" w:rsidP="00BF6C98">
            <w:pPr>
              <w:rPr>
                <w:rFonts w:cs="Cordia New"/>
                <w:sz w:val="20"/>
                <w:szCs w:val="20"/>
                <w:lang w:val="en-US"/>
              </w:rPr>
            </w:pPr>
          </w:p>
          <w:p w:rsidR="00484F0F" w:rsidRPr="00AE38EE" w:rsidRDefault="00484F0F" w:rsidP="00BF6C98">
            <w:pPr>
              <w:rPr>
                <w:rFonts w:cs="Cordia New"/>
                <w:sz w:val="20"/>
                <w:szCs w:val="20"/>
                <w:lang w:val="en-US"/>
              </w:rPr>
            </w:pPr>
            <w:r w:rsidRPr="00AE38EE">
              <w:rPr>
                <w:rFonts w:cs="Cordia New"/>
                <w:sz w:val="20"/>
                <w:szCs w:val="20"/>
                <w:lang w:val="en-US"/>
              </w:rPr>
              <w:t>Address of residence or registered office:</w:t>
            </w:r>
          </w:p>
          <w:p w:rsidR="007B38D8" w:rsidRPr="00AE38EE" w:rsidRDefault="007B38D8" w:rsidP="00BF6C98">
            <w:pPr>
              <w:rPr>
                <w:rFonts w:cs="Cordia New"/>
                <w:sz w:val="20"/>
                <w:szCs w:val="20"/>
                <w:lang w:val="en-US"/>
              </w:rPr>
            </w:pPr>
          </w:p>
        </w:tc>
        <w:tc>
          <w:tcPr>
            <w:tcW w:w="4819" w:type="dxa"/>
          </w:tcPr>
          <w:p w:rsidR="007B38D8" w:rsidRPr="00AE38EE" w:rsidRDefault="007B38D8" w:rsidP="00BF6C98">
            <w:pPr>
              <w:rPr>
                <w:rFonts w:cs="Cordia New"/>
                <w:sz w:val="20"/>
                <w:szCs w:val="20"/>
                <w:lang w:val="en-US"/>
              </w:rPr>
            </w:pPr>
          </w:p>
          <w:p w:rsidR="00484F0F" w:rsidRPr="00AE38EE" w:rsidRDefault="007B38D8" w:rsidP="00BF6C98">
            <w:pPr>
              <w:rPr>
                <w:rFonts w:cs="Cordia New"/>
                <w:sz w:val="20"/>
                <w:szCs w:val="20"/>
                <w:lang w:val="en-US"/>
              </w:rPr>
            </w:pPr>
            <w:r w:rsidRPr="00AE38EE">
              <w:rPr>
                <w:rFonts w:cs="Cordia New"/>
                <w:sz w:val="20"/>
                <w:szCs w:val="20"/>
                <w:lang w:val="en-US"/>
              </w:rPr>
              <w:t>…………………………………………………………………………..</w:t>
            </w:r>
          </w:p>
        </w:tc>
      </w:tr>
      <w:tr w:rsidR="00484F0F" w:rsidRPr="00AE38EE" w:rsidTr="006B4422">
        <w:tc>
          <w:tcPr>
            <w:tcW w:w="4253" w:type="dxa"/>
          </w:tcPr>
          <w:p w:rsidR="007B38D8" w:rsidRPr="00AE38EE" w:rsidRDefault="007B38D8" w:rsidP="00BF6C98">
            <w:pPr>
              <w:rPr>
                <w:rFonts w:cs="Cordia New"/>
                <w:sz w:val="20"/>
                <w:szCs w:val="20"/>
                <w:lang w:val="en-US"/>
              </w:rPr>
            </w:pPr>
          </w:p>
          <w:p w:rsidR="00484F0F" w:rsidRPr="00AE38EE" w:rsidRDefault="00484F0F" w:rsidP="00BF6C98">
            <w:pPr>
              <w:rPr>
                <w:rFonts w:cs="Cordia New"/>
                <w:sz w:val="20"/>
                <w:szCs w:val="20"/>
                <w:lang w:val="en-US"/>
              </w:rPr>
            </w:pPr>
            <w:r w:rsidRPr="00AE38EE">
              <w:rPr>
                <w:rFonts w:cs="Cordia New"/>
                <w:sz w:val="20"/>
                <w:szCs w:val="20"/>
                <w:lang w:val="en-US"/>
              </w:rPr>
              <w:t xml:space="preserve">E-mail address: </w:t>
            </w:r>
            <w:r w:rsidRPr="00AE38EE">
              <w:rPr>
                <w:rFonts w:cs="Cordia New"/>
                <w:sz w:val="20"/>
                <w:szCs w:val="20"/>
                <w:lang w:val="en-US"/>
              </w:rPr>
              <w:tab/>
            </w:r>
          </w:p>
          <w:p w:rsidR="007B38D8" w:rsidRPr="00AE38EE" w:rsidRDefault="007B38D8" w:rsidP="00BF6C98">
            <w:pPr>
              <w:rPr>
                <w:rFonts w:cs="Cordia New"/>
                <w:sz w:val="20"/>
                <w:szCs w:val="20"/>
                <w:lang w:val="en-US"/>
              </w:rPr>
            </w:pPr>
          </w:p>
        </w:tc>
        <w:tc>
          <w:tcPr>
            <w:tcW w:w="4819" w:type="dxa"/>
          </w:tcPr>
          <w:p w:rsidR="007B38D8" w:rsidRPr="00AE38EE" w:rsidRDefault="007B38D8" w:rsidP="00BF6C98">
            <w:pPr>
              <w:rPr>
                <w:rFonts w:cs="Cordia New"/>
                <w:sz w:val="20"/>
                <w:szCs w:val="20"/>
                <w:lang w:val="en-US"/>
              </w:rPr>
            </w:pPr>
          </w:p>
          <w:p w:rsidR="00484F0F" w:rsidRPr="00AE38EE" w:rsidRDefault="007B38D8" w:rsidP="00BF6C98">
            <w:pPr>
              <w:rPr>
                <w:rFonts w:cs="Cordia New"/>
                <w:sz w:val="20"/>
                <w:szCs w:val="20"/>
                <w:lang w:val="en-US"/>
              </w:rPr>
            </w:pPr>
            <w:r w:rsidRPr="00AE38EE">
              <w:rPr>
                <w:rFonts w:cs="Cordia New"/>
                <w:sz w:val="20"/>
                <w:szCs w:val="20"/>
                <w:lang w:val="en-US"/>
              </w:rPr>
              <w:t>…………………………………………………………………………..</w:t>
            </w:r>
          </w:p>
        </w:tc>
      </w:tr>
      <w:tr w:rsidR="00484F0F" w:rsidRPr="00AE38EE" w:rsidTr="006B4422">
        <w:tc>
          <w:tcPr>
            <w:tcW w:w="4253" w:type="dxa"/>
          </w:tcPr>
          <w:p w:rsidR="007B38D8" w:rsidRPr="00AE38EE" w:rsidRDefault="007B38D8" w:rsidP="00484F0F">
            <w:pPr>
              <w:rPr>
                <w:rFonts w:cs="Cordia New"/>
                <w:sz w:val="20"/>
                <w:szCs w:val="20"/>
                <w:lang w:val="en-US"/>
              </w:rPr>
            </w:pPr>
          </w:p>
          <w:p w:rsidR="00484F0F" w:rsidRPr="00AE38EE" w:rsidRDefault="00484F0F" w:rsidP="00484F0F">
            <w:pPr>
              <w:rPr>
                <w:rFonts w:cs="Cordia New"/>
                <w:sz w:val="20"/>
                <w:szCs w:val="20"/>
                <w:lang w:val="en-US"/>
              </w:rPr>
            </w:pPr>
            <w:r w:rsidRPr="00AE38EE">
              <w:rPr>
                <w:rFonts w:cs="Cordia New"/>
                <w:sz w:val="20"/>
                <w:szCs w:val="20"/>
                <w:lang w:val="en-US"/>
              </w:rPr>
              <w:t>Contact phone number:</w:t>
            </w:r>
          </w:p>
          <w:p w:rsidR="007B38D8" w:rsidRPr="00AE38EE" w:rsidRDefault="007B38D8" w:rsidP="00484F0F">
            <w:pPr>
              <w:rPr>
                <w:rFonts w:cs="Cordia New"/>
                <w:sz w:val="20"/>
                <w:szCs w:val="20"/>
                <w:lang w:val="en-US"/>
              </w:rPr>
            </w:pPr>
          </w:p>
        </w:tc>
        <w:tc>
          <w:tcPr>
            <w:tcW w:w="4819" w:type="dxa"/>
          </w:tcPr>
          <w:p w:rsidR="007B38D8" w:rsidRPr="00AE38EE" w:rsidRDefault="007B38D8" w:rsidP="00BF6C98">
            <w:pPr>
              <w:rPr>
                <w:rFonts w:cs="Cordia New"/>
                <w:sz w:val="20"/>
                <w:szCs w:val="20"/>
                <w:lang w:val="en-US"/>
              </w:rPr>
            </w:pPr>
          </w:p>
          <w:p w:rsidR="00484F0F" w:rsidRPr="00AE38EE" w:rsidRDefault="007B38D8" w:rsidP="00BF6C98">
            <w:pPr>
              <w:rPr>
                <w:rFonts w:cs="Cordia New"/>
                <w:sz w:val="20"/>
                <w:szCs w:val="20"/>
                <w:lang w:val="en-US"/>
              </w:rPr>
            </w:pPr>
            <w:r w:rsidRPr="00AE38EE">
              <w:rPr>
                <w:rFonts w:cs="Cordia New"/>
                <w:sz w:val="20"/>
                <w:szCs w:val="20"/>
                <w:lang w:val="en-US"/>
              </w:rPr>
              <w:t>…………………………………………………………………………..</w:t>
            </w:r>
          </w:p>
        </w:tc>
      </w:tr>
      <w:tr w:rsidR="00484F0F" w:rsidRPr="00AE38EE" w:rsidTr="006B4422">
        <w:tc>
          <w:tcPr>
            <w:tcW w:w="4253" w:type="dxa"/>
          </w:tcPr>
          <w:p w:rsidR="007B38D8" w:rsidRPr="00AE38EE" w:rsidRDefault="007B38D8" w:rsidP="00484F0F">
            <w:pPr>
              <w:rPr>
                <w:rFonts w:cs="Cordia New"/>
                <w:sz w:val="20"/>
                <w:szCs w:val="20"/>
                <w:lang w:val="en-US"/>
              </w:rPr>
            </w:pPr>
          </w:p>
          <w:p w:rsidR="00484F0F" w:rsidRPr="00AE38EE" w:rsidRDefault="00484F0F" w:rsidP="00484F0F">
            <w:pPr>
              <w:rPr>
                <w:rFonts w:cs="Cordia New"/>
                <w:sz w:val="20"/>
                <w:szCs w:val="20"/>
                <w:lang w:val="en-US"/>
              </w:rPr>
            </w:pPr>
            <w:r w:rsidRPr="00AE38EE">
              <w:rPr>
                <w:rFonts w:cs="Cordia New"/>
                <w:sz w:val="20"/>
                <w:szCs w:val="20"/>
                <w:lang w:val="en-US"/>
              </w:rPr>
              <w:t xml:space="preserve">The asset for which the offer is made </w:t>
            </w:r>
          </w:p>
        </w:tc>
        <w:tc>
          <w:tcPr>
            <w:tcW w:w="4819" w:type="dxa"/>
          </w:tcPr>
          <w:p w:rsidR="007B38D8" w:rsidRPr="00AE38EE" w:rsidRDefault="007B38D8" w:rsidP="00BF6C98">
            <w:pPr>
              <w:rPr>
                <w:rFonts w:cs="Cordia New"/>
                <w:sz w:val="20"/>
                <w:szCs w:val="20"/>
                <w:lang w:val="en-US"/>
              </w:rPr>
            </w:pPr>
          </w:p>
          <w:p w:rsidR="00484F0F" w:rsidRPr="00AE38EE" w:rsidRDefault="007B38D8" w:rsidP="00BF6C98">
            <w:pPr>
              <w:rPr>
                <w:rFonts w:cs="Cordia New"/>
                <w:sz w:val="20"/>
                <w:szCs w:val="20"/>
                <w:lang w:val="en-US"/>
              </w:rPr>
            </w:pPr>
            <w:r w:rsidRPr="00AE38EE">
              <w:rPr>
                <w:rFonts w:cs="Cordia New"/>
                <w:sz w:val="20"/>
                <w:szCs w:val="20"/>
                <w:lang w:val="en-US"/>
              </w:rPr>
              <w:t>…………………………………………………………………………..</w:t>
            </w:r>
          </w:p>
          <w:p w:rsidR="007B38D8" w:rsidRPr="00AE38EE" w:rsidRDefault="007B38D8" w:rsidP="00BF6C98">
            <w:pPr>
              <w:rPr>
                <w:rFonts w:cs="Cordia New"/>
                <w:sz w:val="20"/>
                <w:szCs w:val="20"/>
                <w:lang w:val="en-US"/>
              </w:rPr>
            </w:pPr>
          </w:p>
        </w:tc>
      </w:tr>
      <w:tr w:rsidR="00484F0F" w:rsidRPr="00AE38EE" w:rsidTr="006B4422">
        <w:tc>
          <w:tcPr>
            <w:tcW w:w="4253" w:type="dxa"/>
          </w:tcPr>
          <w:p w:rsidR="007B38D8" w:rsidRPr="00AE38EE" w:rsidRDefault="007B38D8" w:rsidP="00484F0F">
            <w:pPr>
              <w:rPr>
                <w:rFonts w:cs="Cordia New"/>
                <w:sz w:val="20"/>
                <w:szCs w:val="20"/>
                <w:lang w:val="en-US"/>
              </w:rPr>
            </w:pPr>
          </w:p>
          <w:p w:rsidR="00484F0F" w:rsidRPr="00AE38EE" w:rsidRDefault="00484F0F" w:rsidP="00484F0F">
            <w:pPr>
              <w:rPr>
                <w:rFonts w:cs="Cordia New"/>
                <w:sz w:val="20"/>
                <w:szCs w:val="20"/>
                <w:lang w:val="en-US"/>
              </w:rPr>
            </w:pPr>
            <w:r w:rsidRPr="00AE38EE">
              <w:rPr>
                <w:rFonts w:cs="Cordia New"/>
                <w:sz w:val="20"/>
                <w:szCs w:val="20"/>
                <w:lang w:val="en-US"/>
              </w:rPr>
              <w:t xml:space="preserve">Offered price in </w:t>
            </w:r>
            <w:r w:rsidR="00A55CF9" w:rsidRPr="00AE38EE">
              <w:rPr>
                <w:rFonts w:cs="Cordia New"/>
                <w:sz w:val="20"/>
                <w:szCs w:val="20"/>
                <w:lang w:val="en-US"/>
              </w:rPr>
              <w:t>RM</w:t>
            </w:r>
            <w:r w:rsidRPr="00AE38EE">
              <w:rPr>
                <w:rFonts w:cs="Cordia New"/>
                <w:sz w:val="20"/>
                <w:szCs w:val="20"/>
                <w:lang w:val="en-US"/>
              </w:rPr>
              <w:t xml:space="preserve"> :</w:t>
            </w:r>
          </w:p>
          <w:p w:rsidR="007B38D8" w:rsidRPr="00AE38EE" w:rsidRDefault="007B38D8" w:rsidP="00484F0F">
            <w:pPr>
              <w:rPr>
                <w:rFonts w:cs="Cordia New"/>
                <w:sz w:val="20"/>
                <w:szCs w:val="20"/>
                <w:lang w:val="en-US"/>
              </w:rPr>
            </w:pPr>
          </w:p>
        </w:tc>
        <w:tc>
          <w:tcPr>
            <w:tcW w:w="4819" w:type="dxa"/>
          </w:tcPr>
          <w:p w:rsidR="007B38D8" w:rsidRPr="00AE38EE" w:rsidRDefault="007B38D8" w:rsidP="00BF6C98">
            <w:pPr>
              <w:rPr>
                <w:rFonts w:cs="Cordia New"/>
                <w:sz w:val="20"/>
                <w:szCs w:val="20"/>
                <w:lang w:val="en-US"/>
              </w:rPr>
            </w:pPr>
          </w:p>
          <w:p w:rsidR="00484F0F" w:rsidRPr="00AE38EE" w:rsidRDefault="007B38D8" w:rsidP="00BF6C98">
            <w:pPr>
              <w:rPr>
                <w:rFonts w:cs="Cordia New"/>
                <w:sz w:val="20"/>
                <w:szCs w:val="20"/>
                <w:lang w:val="en-US"/>
              </w:rPr>
            </w:pPr>
            <w:r w:rsidRPr="00AE38EE">
              <w:rPr>
                <w:rFonts w:cs="Cordia New"/>
                <w:sz w:val="20"/>
                <w:szCs w:val="20"/>
                <w:lang w:val="en-US"/>
              </w:rPr>
              <w:t>…………………………………………………………………………..</w:t>
            </w:r>
          </w:p>
        </w:tc>
      </w:tr>
      <w:tr w:rsidR="00484F0F" w:rsidRPr="00AE38EE" w:rsidTr="006B4422">
        <w:tc>
          <w:tcPr>
            <w:tcW w:w="4253" w:type="dxa"/>
          </w:tcPr>
          <w:p w:rsidR="007B38D8" w:rsidRPr="00AE38EE" w:rsidRDefault="007B38D8" w:rsidP="00BF6C98">
            <w:pPr>
              <w:rPr>
                <w:rFonts w:cs="Cordia New"/>
                <w:sz w:val="20"/>
                <w:szCs w:val="20"/>
                <w:lang w:val="en-US"/>
              </w:rPr>
            </w:pPr>
          </w:p>
          <w:p w:rsidR="00484F0F" w:rsidRPr="00AE38EE" w:rsidRDefault="00484F0F" w:rsidP="00BF6C98">
            <w:pPr>
              <w:rPr>
                <w:rFonts w:cs="Cordia New"/>
                <w:sz w:val="20"/>
                <w:szCs w:val="20"/>
                <w:lang w:val="en-US"/>
              </w:rPr>
            </w:pPr>
            <w:r w:rsidRPr="00AE38EE">
              <w:rPr>
                <w:rFonts w:cs="Cordia New"/>
                <w:sz w:val="20"/>
                <w:szCs w:val="20"/>
                <w:lang w:val="en-US"/>
              </w:rPr>
              <w:t>Amount in words:</w:t>
            </w:r>
          </w:p>
        </w:tc>
        <w:tc>
          <w:tcPr>
            <w:tcW w:w="4819" w:type="dxa"/>
          </w:tcPr>
          <w:p w:rsidR="007B38D8" w:rsidRPr="00AE38EE" w:rsidRDefault="007B38D8" w:rsidP="00BF6C98">
            <w:pPr>
              <w:rPr>
                <w:rFonts w:cs="Cordia New"/>
                <w:sz w:val="20"/>
                <w:szCs w:val="20"/>
                <w:lang w:val="en-US"/>
              </w:rPr>
            </w:pPr>
          </w:p>
          <w:p w:rsidR="00484F0F" w:rsidRPr="00AE38EE" w:rsidRDefault="007B38D8" w:rsidP="00BF6C98">
            <w:pPr>
              <w:rPr>
                <w:rFonts w:cs="Cordia New"/>
                <w:sz w:val="20"/>
                <w:szCs w:val="20"/>
                <w:lang w:val="en-US"/>
              </w:rPr>
            </w:pPr>
            <w:r w:rsidRPr="00AE38EE">
              <w:rPr>
                <w:rFonts w:cs="Cordia New"/>
                <w:sz w:val="20"/>
                <w:szCs w:val="20"/>
                <w:lang w:val="en-US"/>
              </w:rPr>
              <w:t>…………………………………………………………………………..</w:t>
            </w:r>
          </w:p>
          <w:p w:rsidR="007B38D8" w:rsidRPr="00AE38EE" w:rsidRDefault="007B38D8" w:rsidP="00BF6C98">
            <w:pPr>
              <w:rPr>
                <w:rFonts w:cs="Cordia New"/>
                <w:sz w:val="20"/>
                <w:szCs w:val="20"/>
                <w:lang w:val="en-US"/>
              </w:rPr>
            </w:pPr>
          </w:p>
        </w:tc>
      </w:tr>
      <w:tr w:rsidR="00484F0F" w:rsidRPr="00AE38EE" w:rsidTr="006B4422">
        <w:tc>
          <w:tcPr>
            <w:tcW w:w="4253" w:type="dxa"/>
          </w:tcPr>
          <w:p w:rsidR="007B38D8" w:rsidRPr="00AE38EE" w:rsidRDefault="007B38D8" w:rsidP="007B38D8">
            <w:pPr>
              <w:rPr>
                <w:rFonts w:cs="Cordia New"/>
                <w:sz w:val="20"/>
                <w:szCs w:val="20"/>
                <w:lang w:val="en-US"/>
              </w:rPr>
            </w:pPr>
          </w:p>
          <w:p w:rsidR="007B38D8" w:rsidRPr="00AE38EE" w:rsidRDefault="00484F0F" w:rsidP="00A55CF9">
            <w:pPr>
              <w:rPr>
                <w:rFonts w:cs="Cordia New"/>
                <w:sz w:val="20"/>
                <w:szCs w:val="20"/>
                <w:lang w:val="en-US"/>
              </w:rPr>
            </w:pPr>
            <w:r w:rsidRPr="00AE38EE">
              <w:rPr>
                <w:rFonts w:cs="Cordia New"/>
                <w:sz w:val="20"/>
                <w:szCs w:val="20"/>
                <w:lang w:val="en-US"/>
              </w:rPr>
              <w:t>Form of payment:</w:t>
            </w:r>
          </w:p>
        </w:tc>
        <w:tc>
          <w:tcPr>
            <w:tcW w:w="4819" w:type="dxa"/>
          </w:tcPr>
          <w:p w:rsidR="00484F0F" w:rsidRPr="00AE38EE" w:rsidRDefault="00484F0F" w:rsidP="00A55CF9">
            <w:pPr>
              <w:rPr>
                <w:rFonts w:cs="Cordia New"/>
                <w:sz w:val="20"/>
                <w:szCs w:val="20"/>
                <w:lang w:val="en-US"/>
              </w:rPr>
            </w:pPr>
          </w:p>
        </w:tc>
      </w:tr>
      <w:tr w:rsidR="007B38D8" w:rsidRPr="00AE38EE" w:rsidTr="006B4422">
        <w:tc>
          <w:tcPr>
            <w:tcW w:w="4253" w:type="dxa"/>
          </w:tcPr>
          <w:p w:rsidR="007B38D8" w:rsidRPr="00AE38EE" w:rsidRDefault="007B38D8" w:rsidP="00BF6C98">
            <w:pPr>
              <w:rPr>
                <w:rFonts w:cs="Cordia New"/>
                <w:sz w:val="20"/>
                <w:szCs w:val="20"/>
                <w:lang w:val="en-US"/>
              </w:rPr>
            </w:pPr>
          </w:p>
          <w:p w:rsidR="007B38D8" w:rsidRPr="00AE38EE" w:rsidRDefault="007B38D8" w:rsidP="00BF6C98">
            <w:pPr>
              <w:rPr>
                <w:rFonts w:cs="Cordia New"/>
                <w:sz w:val="20"/>
                <w:szCs w:val="20"/>
                <w:lang w:val="en-US"/>
              </w:rPr>
            </w:pPr>
          </w:p>
        </w:tc>
        <w:tc>
          <w:tcPr>
            <w:tcW w:w="4819" w:type="dxa"/>
          </w:tcPr>
          <w:p w:rsidR="007B38D8" w:rsidRPr="00AE38EE" w:rsidRDefault="007B38D8" w:rsidP="00D5091A">
            <w:pPr>
              <w:pStyle w:val="Akapitzlist"/>
              <w:ind w:left="764"/>
              <w:rPr>
                <w:rFonts w:cs="Cordia New"/>
                <w:sz w:val="20"/>
                <w:szCs w:val="20"/>
                <w:lang w:val="en-US"/>
              </w:rPr>
            </w:pPr>
            <w:r w:rsidRPr="00AE38EE">
              <w:rPr>
                <w:rFonts w:cs="Cordia New"/>
                <w:sz w:val="20"/>
                <w:szCs w:val="20"/>
                <w:lang w:val="en-US"/>
              </w:rPr>
              <w:t>Bank transfer</w:t>
            </w:r>
          </w:p>
        </w:tc>
      </w:tr>
      <w:tr w:rsidR="007B38D8" w:rsidRPr="00AE38EE" w:rsidTr="006B4422">
        <w:trPr>
          <w:trHeight w:val="68"/>
        </w:trPr>
        <w:tc>
          <w:tcPr>
            <w:tcW w:w="4253" w:type="dxa"/>
          </w:tcPr>
          <w:p w:rsidR="007B38D8" w:rsidRPr="00AE38EE" w:rsidRDefault="007B38D8" w:rsidP="00BF6C98">
            <w:pPr>
              <w:rPr>
                <w:rFonts w:cs="Cordia New"/>
                <w:sz w:val="20"/>
                <w:szCs w:val="20"/>
                <w:lang w:val="en-US"/>
              </w:rPr>
            </w:pPr>
          </w:p>
        </w:tc>
        <w:tc>
          <w:tcPr>
            <w:tcW w:w="4819" w:type="dxa"/>
          </w:tcPr>
          <w:p w:rsidR="007B38D8" w:rsidRPr="00AE38EE" w:rsidRDefault="007B38D8" w:rsidP="007B38D8">
            <w:pPr>
              <w:rPr>
                <w:rFonts w:cs="Cordia New"/>
                <w:sz w:val="20"/>
                <w:szCs w:val="20"/>
                <w:lang w:val="en-US"/>
              </w:rPr>
            </w:pPr>
          </w:p>
        </w:tc>
      </w:tr>
      <w:tr w:rsidR="00484F0F" w:rsidRPr="00594670" w:rsidTr="006B4422">
        <w:tc>
          <w:tcPr>
            <w:tcW w:w="4253" w:type="dxa"/>
          </w:tcPr>
          <w:p w:rsidR="00484F0F" w:rsidRPr="00AE38EE" w:rsidRDefault="00484F0F" w:rsidP="00BF6C98">
            <w:pPr>
              <w:rPr>
                <w:rFonts w:cs="Cordia New"/>
                <w:sz w:val="20"/>
                <w:szCs w:val="20"/>
                <w:lang w:val="en-US"/>
              </w:rPr>
            </w:pPr>
            <w:r w:rsidRPr="00AE38EE">
              <w:rPr>
                <w:rFonts w:cs="Cordia New"/>
                <w:sz w:val="20"/>
                <w:szCs w:val="20"/>
                <w:lang w:val="en-US"/>
              </w:rPr>
              <w:t>I here</w:t>
            </w:r>
            <w:r w:rsidR="00DB70BE" w:rsidRPr="00AE38EE">
              <w:rPr>
                <w:rFonts w:cs="Cordia New"/>
                <w:sz w:val="20"/>
                <w:szCs w:val="20"/>
                <w:lang w:val="en-US"/>
              </w:rPr>
              <w:t>und</w:t>
            </w:r>
            <w:r w:rsidRPr="00AE38EE">
              <w:rPr>
                <w:rFonts w:cs="Cordia New"/>
                <w:sz w:val="20"/>
                <w:szCs w:val="20"/>
                <w:lang w:val="en-US"/>
              </w:rPr>
              <w:t xml:space="preserve">er declare </w:t>
            </w:r>
            <w:r w:rsidR="007B38D8" w:rsidRPr="00AE38EE">
              <w:rPr>
                <w:rFonts w:cs="Cordia New"/>
                <w:sz w:val="20"/>
                <w:szCs w:val="20"/>
                <w:lang w:val="en-US"/>
              </w:rPr>
              <w:t xml:space="preserve">that: </w:t>
            </w:r>
          </w:p>
        </w:tc>
        <w:tc>
          <w:tcPr>
            <w:tcW w:w="4819" w:type="dxa"/>
          </w:tcPr>
          <w:p w:rsidR="00AE38EE" w:rsidRPr="00AE38EE" w:rsidRDefault="00AE38EE" w:rsidP="00AE38EE">
            <w:pPr>
              <w:pStyle w:val="Akapitzlist"/>
              <w:numPr>
                <w:ilvl w:val="0"/>
                <w:numId w:val="4"/>
              </w:numPr>
              <w:jc w:val="both"/>
              <w:rPr>
                <w:rFonts w:cs="Cordia New"/>
                <w:sz w:val="20"/>
                <w:szCs w:val="20"/>
                <w:lang w:val="en-US"/>
              </w:rPr>
            </w:pPr>
            <w:r w:rsidRPr="00C21506">
              <w:rPr>
                <w:rFonts w:cs="Cordia New"/>
                <w:sz w:val="20"/>
                <w:szCs w:val="20"/>
                <w:lang w:val="en-US"/>
              </w:rPr>
              <w:t xml:space="preserve">I am aware of the technical condition of the vehicle and </w:t>
            </w:r>
            <w:r>
              <w:rPr>
                <w:rFonts w:cs="Cordia New"/>
                <w:sz w:val="20"/>
                <w:szCs w:val="20"/>
                <w:lang w:val="en-US"/>
              </w:rPr>
              <w:t>I do not raise any objections to it.</w:t>
            </w:r>
          </w:p>
          <w:p w:rsidR="00AE38EE" w:rsidRPr="00AE38EE" w:rsidRDefault="00AE38EE" w:rsidP="00AE38EE">
            <w:pPr>
              <w:pStyle w:val="Akapitzlist"/>
              <w:jc w:val="both"/>
              <w:rPr>
                <w:rFonts w:cs="Cordia New"/>
                <w:sz w:val="20"/>
                <w:szCs w:val="20"/>
                <w:lang w:val="en-US"/>
              </w:rPr>
            </w:pPr>
            <w:r w:rsidRPr="00AE38EE">
              <w:rPr>
                <w:rFonts w:cs="Cordia New"/>
                <w:sz w:val="20"/>
                <w:szCs w:val="20"/>
                <w:lang w:val="en-US"/>
              </w:rPr>
              <w:t>or</w:t>
            </w:r>
          </w:p>
          <w:p w:rsidR="00AE38EE" w:rsidRDefault="00AE38EE" w:rsidP="00AE38EE">
            <w:pPr>
              <w:pStyle w:val="Akapitzlist"/>
              <w:numPr>
                <w:ilvl w:val="0"/>
                <w:numId w:val="4"/>
              </w:numPr>
              <w:jc w:val="both"/>
              <w:rPr>
                <w:rFonts w:cs="Cordia New"/>
                <w:sz w:val="20"/>
                <w:szCs w:val="20"/>
                <w:lang w:val="en-US"/>
              </w:rPr>
            </w:pPr>
            <w:r w:rsidRPr="00C21506">
              <w:rPr>
                <w:rFonts w:cs="Cordia New"/>
                <w:sz w:val="20"/>
                <w:szCs w:val="20"/>
                <w:lang w:val="en-US"/>
              </w:rPr>
              <w:t>W</w:t>
            </w:r>
            <w:r w:rsidRPr="00B956AA">
              <w:rPr>
                <w:rFonts w:cs="Cordia New"/>
                <w:sz w:val="20"/>
                <w:szCs w:val="20"/>
                <w:lang w:val="en-US"/>
              </w:rPr>
              <w:t>ith full responsibility</w:t>
            </w:r>
            <w:r>
              <w:rPr>
                <w:rFonts w:cs="Cordia New"/>
                <w:sz w:val="20"/>
                <w:szCs w:val="20"/>
                <w:lang w:val="en-US"/>
              </w:rPr>
              <w:t>,</w:t>
            </w:r>
            <w:r w:rsidRPr="00B956AA">
              <w:rPr>
                <w:rFonts w:cs="Cordia New"/>
                <w:sz w:val="20"/>
                <w:szCs w:val="20"/>
                <w:lang w:val="en-US"/>
              </w:rPr>
              <w:t xml:space="preserve"> I resign from the opportunity to inspect the vehicle</w:t>
            </w:r>
            <w:r w:rsidRPr="00AE38EE">
              <w:rPr>
                <w:rFonts w:cs="Cordia New"/>
                <w:sz w:val="20"/>
                <w:szCs w:val="20"/>
                <w:lang w:val="en-US"/>
              </w:rPr>
              <w:t>.</w:t>
            </w:r>
          </w:p>
          <w:p w:rsidR="00AE38EE" w:rsidRDefault="00AE38EE" w:rsidP="00AE38EE">
            <w:pPr>
              <w:pStyle w:val="Akapitzlist"/>
              <w:jc w:val="both"/>
              <w:rPr>
                <w:rFonts w:cs="Cordia New"/>
                <w:i/>
                <w:sz w:val="20"/>
                <w:szCs w:val="20"/>
                <w:lang w:val="en-US"/>
              </w:rPr>
            </w:pPr>
          </w:p>
          <w:p w:rsidR="00AE38EE" w:rsidRPr="00AE38EE" w:rsidRDefault="00AE38EE" w:rsidP="00AE38EE">
            <w:pPr>
              <w:pStyle w:val="Akapitzlist"/>
              <w:jc w:val="both"/>
              <w:rPr>
                <w:rFonts w:cs="Cordia New"/>
                <w:sz w:val="20"/>
                <w:szCs w:val="20"/>
                <w:lang w:val="en-US"/>
              </w:rPr>
            </w:pPr>
            <w:r w:rsidRPr="00AE38EE">
              <w:rPr>
                <w:rFonts w:cs="Cordia New"/>
                <w:i/>
                <w:sz w:val="20"/>
                <w:szCs w:val="20"/>
                <w:lang w:val="en-US"/>
              </w:rPr>
              <w:t>(delete as appropriate)</w:t>
            </w:r>
          </w:p>
          <w:p w:rsidR="00AE38EE" w:rsidRPr="00AE38EE" w:rsidRDefault="00AE38EE" w:rsidP="00AE38EE">
            <w:pPr>
              <w:jc w:val="both"/>
              <w:rPr>
                <w:rFonts w:cs="Cordia New"/>
                <w:sz w:val="20"/>
                <w:szCs w:val="20"/>
                <w:lang w:val="en-US"/>
              </w:rPr>
            </w:pPr>
          </w:p>
          <w:p w:rsidR="00AE38EE" w:rsidRPr="00AE38EE" w:rsidRDefault="00AE38EE" w:rsidP="00AE38EE">
            <w:pPr>
              <w:pStyle w:val="Akapitzlist"/>
              <w:numPr>
                <w:ilvl w:val="0"/>
                <w:numId w:val="6"/>
              </w:numPr>
              <w:jc w:val="both"/>
              <w:rPr>
                <w:rFonts w:cs="Cordia New"/>
                <w:sz w:val="20"/>
                <w:szCs w:val="20"/>
                <w:lang w:val="en-US"/>
              </w:rPr>
            </w:pPr>
            <w:r w:rsidRPr="00AE38EE">
              <w:rPr>
                <w:rFonts w:cs="Cordia New"/>
                <w:sz w:val="20"/>
                <w:szCs w:val="20"/>
                <w:lang w:val="en-US"/>
              </w:rPr>
              <w:t>in the event of choosing my offer, I undertake to pay the Seller the declared price, and I undertake to pay all costs related to the purchase of the vehicle, including taxes, customs duties, registration fees and other charges required by the authorities of Malaysia, Poland or another country to which the vehicle will go after sale</w:t>
            </w:r>
            <w:r>
              <w:rPr>
                <w:rFonts w:cs="Cordia New"/>
                <w:sz w:val="20"/>
                <w:szCs w:val="20"/>
                <w:lang w:val="en-US"/>
              </w:rPr>
              <w:t>.</w:t>
            </w:r>
          </w:p>
          <w:p w:rsidR="006A3086" w:rsidRPr="00AE38EE" w:rsidRDefault="006A3086" w:rsidP="00AE38EE">
            <w:pPr>
              <w:pStyle w:val="Akapitzlist"/>
              <w:rPr>
                <w:rFonts w:cs="Cordia New"/>
                <w:sz w:val="20"/>
                <w:szCs w:val="20"/>
                <w:lang w:val="en-US"/>
              </w:rPr>
            </w:pPr>
          </w:p>
        </w:tc>
      </w:tr>
      <w:tr w:rsidR="00484F0F" w:rsidRPr="00594670" w:rsidTr="006B4422">
        <w:tc>
          <w:tcPr>
            <w:tcW w:w="4253" w:type="dxa"/>
          </w:tcPr>
          <w:p w:rsidR="00484F0F" w:rsidRPr="00AE38EE" w:rsidRDefault="00484F0F" w:rsidP="00BF6C98">
            <w:pPr>
              <w:rPr>
                <w:rFonts w:cs="Cordia New"/>
                <w:sz w:val="20"/>
                <w:szCs w:val="20"/>
                <w:lang w:val="en-US"/>
              </w:rPr>
            </w:pPr>
          </w:p>
        </w:tc>
        <w:tc>
          <w:tcPr>
            <w:tcW w:w="4819" w:type="dxa"/>
          </w:tcPr>
          <w:p w:rsidR="007B38D8" w:rsidRPr="00AE38EE" w:rsidRDefault="007B38D8" w:rsidP="00AE38EE">
            <w:pPr>
              <w:pStyle w:val="Akapitzlist"/>
              <w:rPr>
                <w:rFonts w:cs="Cordia New"/>
                <w:sz w:val="20"/>
                <w:szCs w:val="20"/>
                <w:lang w:val="en-US"/>
              </w:rPr>
            </w:pPr>
          </w:p>
        </w:tc>
      </w:tr>
      <w:tr w:rsidR="007B38D8" w:rsidRPr="00594670" w:rsidTr="006B4422">
        <w:tc>
          <w:tcPr>
            <w:tcW w:w="4253" w:type="dxa"/>
          </w:tcPr>
          <w:p w:rsidR="007B38D8" w:rsidRPr="00AE38EE" w:rsidRDefault="007B38D8" w:rsidP="00BF6C98">
            <w:pPr>
              <w:rPr>
                <w:rFonts w:cs="Cordia New"/>
                <w:sz w:val="20"/>
                <w:szCs w:val="20"/>
                <w:lang w:val="en-US"/>
              </w:rPr>
            </w:pPr>
          </w:p>
        </w:tc>
        <w:tc>
          <w:tcPr>
            <w:tcW w:w="4819" w:type="dxa"/>
          </w:tcPr>
          <w:p w:rsidR="007B38D8" w:rsidRPr="00AE38EE" w:rsidRDefault="007B38D8" w:rsidP="00AE38EE">
            <w:pPr>
              <w:rPr>
                <w:rFonts w:cs="Cordia New"/>
                <w:sz w:val="20"/>
                <w:szCs w:val="20"/>
                <w:lang w:val="en-US"/>
              </w:rPr>
            </w:pPr>
          </w:p>
        </w:tc>
      </w:tr>
    </w:tbl>
    <w:p w:rsidR="007B38D8" w:rsidRDefault="00CD05FE" w:rsidP="00BF6C98">
      <w:pPr>
        <w:spacing w:after="0" w:line="240" w:lineRule="auto"/>
        <w:rPr>
          <w:rFonts w:cs="Cordia New"/>
          <w:sz w:val="20"/>
          <w:szCs w:val="20"/>
          <w:lang w:val="en-US"/>
        </w:rPr>
      </w:pPr>
      <w:r w:rsidRPr="00AE38EE">
        <w:rPr>
          <w:rFonts w:cs="Cordia New"/>
          <w:sz w:val="20"/>
          <w:szCs w:val="20"/>
          <w:lang w:val="en-US"/>
        </w:rPr>
        <w:t>Place and date</w:t>
      </w:r>
      <w:r w:rsidRPr="00AE38EE">
        <w:rPr>
          <w:rFonts w:cs="Cordia New"/>
          <w:sz w:val="20"/>
          <w:szCs w:val="20"/>
          <w:lang w:val="en-US"/>
        </w:rPr>
        <w:tab/>
      </w:r>
      <w:r w:rsidRPr="00AE38EE">
        <w:rPr>
          <w:rFonts w:cs="Cordia New"/>
          <w:sz w:val="20"/>
          <w:szCs w:val="20"/>
          <w:lang w:val="en-US"/>
        </w:rPr>
        <w:tab/>
      </w:r>
      <w:r w:rsidRPr="00AE38EE">
        <w:rPr>
          <w:rFonts w:cs="Cordia New"/>
          <w:sz w:val="20"/>
          <w:szCs w:val="20"/>
          <w:lang w:val="en-US"/>
        </w:rPr>
        <w:tab/>
      </w:r>
      <w:r w:rsidRPr="00AE38EE">
        <w:rPr>
          <w:rFonts w:cs="Cordia New"/>
          <w:sz w:val="20"/>
          <w:szCs w:val="20"/>
          <w:lang w:val="en-US"/>
        </w:rPr>
        <w:tab/>
      </w:r>
      <w:r w:rsidRPr="00AE38EE">
        <w:rPr>
          <w:rFonts w:cs="Cordia New"/>
          <w:sz w:val="20"/>
          <w:szCs w:val="20"/>
          <w:lang w:val="en-US"/>
        </w:rPr>
        <w:tab/>
        <w:t xml:space="preserve">      …………………………………………………………………………</w:t>
      </w:r>
    </w:p>
    <w:p w:rsidR="006B4422" w:rsidRPr="00AE38EE" w:rsidRDefault="006B4422" w:rsidP="00BF6C98">
      <w:pPr>
        <w:spacing w:after="0" w:line="240" w:lineRule="auto"/>
        <w:rPr>
          <w:rFonts w:cs="Cordia New"/>
          <w:sz w:val="20"/>
          <w:szCs w:val="20"/>
          <w:lang w:val="en-US"/>
        </w:rPr>
      </w:pPr>
    </w:p>
    <w:p w:rsidR="00CD05FE" w:rsidRDefault="00CD05FE" w:rsidP="00BF6C98">
      <w:pPr>
        <w:spacing w:after="0" w:line="240" w:lineRule="auto"/>
        <w:rPr>
          <w:lang w:val="en-US"/>
        </w:rPr>
      </w:pPr>
      <w:r w:rsidRPr="00AE38EE">
        <w:rPr>
          <w:rFonts w:cs="Cordia New"/>
          <w:sz w:val="20"/>
          <w:szCs w:val="20"/>
          <w:lang w:val="en-US"/>
        </w:rPr>
        <w:t>Signature</w:t>
      </w:r>
      <w:r w:rsidR="00AE38EE" w:rsidRPr="00AE38EE">
        <w:rPr>
          <w:rFonts w:cs="Cordia New"/>
          <w:sz w:val="20"/>
          <w:szCs w:val="20"/>
          <w:lang w:val="en-US"/>
        </w:rPr>
        <w:t>; if a company – also company stamp</w:t>
      </w:r>
      <w:r w:rsidRPr="00AE38EE">
        <w:rPr>
          <w:rFonts w:cs="Cordia New"/>
          <w:sz w:val="20"/>
          <w:szCs w:val="20"/>
          <w:lang w:val="en-US"/>
        </w:rPr>
        <w:tab/>
      </w:r>
      <w:r w:rsidR="00736B07">
        <w:rPr>
          <w:rFonts w:cs="Cordia New"/>
          <w:sz w:val="20"/>
          <w:szCs w:val="20"/>
          <w:lang w:val="en-US"/>
        </w:rPr>
        <w:t xml:space="preserve">      </w:t>
      </w:r>
      <w:r w:rsidR="00AE38EE" w:rsidRPr="00AE38EE">
        <w:rPr>
          <w:rFonts w:cs="Cordia New"/>
          <w:sz w:val="20"/>
          <w:szCs w:val="20"/>
          <w:lang w:val="en-US"/>
        </w:rPr>
        <w:t>…………………………………………………………………</w:t>
      </w:r>
      <w:r w:rsidR="00736B07">
        <w:rPr>
          <w:rFonts w:cs="Cordia New"/>
          <w:sz w:val="20"/>
          <w:szCs w:val="20"/>
          <w:lang w:val="en-US"/>
        </w:rPr>
        <w:t>………</w:t>
      </w:r>
      <w:r>
        <w:rPr>
          <w:lang w:val="en-US"/>
        </w:rPr>
        <w:tab/>
      </w:r>
      <w:r>
        <w:rPr>
          <w:lang w:val="en-US"/>
        </w:rPr>
        <w:tab/>
        <w:t xml:space="preserve">   </w:t>
      </w:r>
      <w:r w:rsidR="00AE38EE">
        <w:rPr>
          <w:lang w:val="en-US"/>
        </w:rPr>
        <w:t xml:space="preserve">  </w:t>
      </w:r>
    </w:p>
    <w:sectPr w:rsidR="00CD0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30" w:rsidRDefault="00646C30" w:rsidP="00AE38EE">
      <w:pPr>
        <w:spacing w:after="0" w:line="240" w:lineRule="auto"/>
      </w:pPr>
      <w:r>
        <w:separator/>
      </w:r>
    </w:p>
  </w:endnote>
  <w:endnote w:type="continuationSeparator" w:id="0">
    <w:p w:rsidR="00646C30" w:rsidRDefault="00646C30" w:rsidP="00AE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30" w:rsidRDefault="00646C30" w:rsidP="00AE38EE">
      <w:pPr>
        <w:spacing w:after="0" w:line="240" w:lineRule="auto"/>
      </w:pPr>
      <w:r>
        <w:separator/>
      </w:r>
    </w:p>
  </w:footnote>
  <w:footnote w:type="continuationSeparator" w:id="0">
    <w:p w:rsidR="00646C30" w:rsidRDefault="00646C30" w:rsidP="00AE3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F8D"/>
    <w:multiLevelType w:val="hybridMultilevel"/>
    <w:tmpl w:val="55865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E42CBD"/>
    <w:multiLevelType w:val="hybridMultilevel"/>
    <w:tmpl w:val="1754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7C4A4D"/>
    <w:multiLevelType w:val="hybridMultilevel"/>
    <w:tmpl w:val="6DE679B8"/>
    <w:lvl w:ilvl="0" w:tplc="04150005">
      <w:start w:val="1"/>
      <w:numFmt w:val="bullet"/>
      <w:lvlText w:val=""/>
      <w:lvlJc w:val="left"/>
      <w:pPr>
        <w:ind w:left="764" w:hanging="360"/>
      </w:pPr>
      <w:rPr>
        <w:rFonts w:ascii="Wingdings" w:hAnsi="Wingdings"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3" w15:restartNumberingAfterBreak="0">
    <w:nsid w:val="457A2EEF"/>
    <w:multiLevelType w:val="hybridMultilevel"/>
    <w:tmpl w:val="98D0FF80"/>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4" w15:restartNumberingAfterBreak="0">
    <w:nsid w:val="51C9646C"/>
    <w:multiLevelType w:val="hybridMultilevel"/>
    <w:tmpl w:val="96CA27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394B3F"/>
    <w:multiLevelType w:val="hybridMultilevel"/>
    <w:tmpl w:val="537AE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98"/>
    <w:rsid w:val="003A5E02"/>
    <w:rsid w:val="0045073B"/>
    <w:rsid w:val="00484F0F"/>
    <w:rsid w:val="0056666D"/>
    <w:rsid w:val="00594670"/>
    <w:rsid w:val="00646C30"/>
    <w:rsid w:val="006A3086"/>
    <w:rsid w:val="006B4422"/>
    <w:rsid w:val="00736B07"/>
    <w:rsid w:val="007B38D8"/>
    <w:rsid w:val="007E52CC"/>
    <w:rsid w:val="00A55CF9"/>
    <w:rsid w:val="00AE38EE"/>
    <w:rsid w:val="00BF6C98"/>
    <w:rsid w:val="00CD05FE"/>
    <w:rsid w:val="00D40A58"/>
    <w:rsid w:val="00D5091A"/>
    <w:rsid w:val="00DB70BE"/>
    <w:rsid w:val="00F93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90A"/>
  <w15:chartTrackingRefBased/>
  <w15:docId w15:val="{B72835EA-571E-48DF-BCBE-6EC3B548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84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84F0F"/>
    <w:pPr>
      <w:ind w:left="720"/>
      <w:contextualSpacing/>
    </w:pPr>
  </w:style>
  <w:style w:type="paragraph" w:styleId="Tekstprzypisudolnego">
    <w:name w:val="footnote text"/>
    <w:basedOn w:val="Normalny"/>
    <w:link w:val="TekstprzypisudolnegoZnak"/>
    <w:uiPriority w:val="99"/>
    <w:semiHidden/>
    <w:unhideWhenUsed/>
    <w:rsid w:val="00AE38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38EE"/>
    <w:rPr>
      <w:sz w:val="20"/>
      <w:szCs w:val="20"/>
    </w:rPr>
  </w:style>
  <w:style w:type="character" w:styleId="Odwoanieprzypisudolnego">
    <w:name w:val="footnote reference"/>
    <w:basedOn w:val="Domylnaczcionkaakapitu"/>
    <w:uiPriority w:val="99"/>
    <w:semiHidden/>
    <w:unhideWhenUsed/>
    <w:rsid w:val="00AE3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F9BE-BF59-4BD6-9BA9-F8C6E0E3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1218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Ciesielczuk Beata</dc:creator>
  <cp:keywords/>
  <dc:description/>
  <cp:lastModifiedBy>Bartnik-Małek Adriana</cp:lastModifiedBy>
  <cp:revision>5</cp:revision>
  <dcterms:created xsi:type="dcterms:W3CDTF">2021-05-06T02:57:00Z</dcterms:created>
  <dcterms:modified xsi:type="dcterms:W3CDTF">2022-11-22T07:06:00Z</dcterms:modified>
</cp:coreProperties>
</file>