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68DD785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9269E40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47DF4">
        <w:rPr>
          <w:rFonts w:ascii="Arial" w:hAnsi="Arial" w:cs="Arial"/>
          <w:b/>
          <w:bCs/>
          <w:sz w:val="24"/>
          <w:szCs w:val="24"/>
        </w:rPr>
        <w:t>6</w:t>
      </w:r>
      <w:r w:rsidR="007131DD">
        <w:rPr>
          <w:rFonts w:ascii="Arial" w:hAnsi="Arial" w:cs="Arial"/>
          <w:b/>
          <w:bCs/>
          <w:sz w:val="24"/>
          <w:szCs w:val="24"/>
        </w:rPr>
        <w:t>1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FBABC2F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7131DD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EC03EF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F7671A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F7671A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F7671A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F7671A">
        <w:rPr>
          <w:rFonts w:ascii="Arial" w:hAnsi="Arial" w:cs="Arial"/>
          <w:color w:val="000000"/>
          <w:sz w:val="24"/>
          <w:szCs w:val="24"/>
          <w:lang w:eastAsia="pl-PL"/>
        </w:rPr>
        <w:t>VI</w:t>
      </w:r>
      <w:r w:rsidR="00F7671A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7671A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F7671A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7671A">
        <w:rPr>
          <w:rFonts w:ascii="Arial" w:hAnsi="Arial" w:cs="Arial"/>
          <w:color w:val="000000"/>
          <w:sz w:val="24"/>
          <w:szCs w:val="24"/>
          <w:lang w:eastAsia="pl-PL"/>
        </w:rPr>
        <w:t>58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03D5D768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CB4314">
        <w:rPr>
          <w:rFonts w:ascii="Arial" w:eastAsiaTheme="minorHAnsi" w:hAnsi="Arial" w:cs="Arial"/>
          <w:b/>
          <w:sz w:val="24"/>
          <w:szCs w:val="24"/>
          <w:lang w:eastAsia="en-US"/>
        </w:rPr>
        <w:t>90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717EC5E6" w:rsidR="00B334A5" w:rsidRPr="00B334A5" w:rsidRDefault="00B334A5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 w:rsidRPr="000A3CFB">
        <w:rPr>
          <w:rFonts w:ascii="Arial" w:hAnsi="Arial" w:cs="Arial"/>
          <w:kern w:val="3"/>
          <w:sz w:val="24"/>
          <w:szCs w:val="24"/>
        </w:rPr>
        <w:t>Łukasz Kondratko, Jan Mosiński, Paweł Lisiecki, Bartłomiej Opaliński</w:t>
      </w:r>
      <w:r w:rsidR="001D0E0B" w:rsidRPr="000A3CFB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0A3CFB">
        <w:rPr>
          <w:rFonts w:ascii="Arial" w:hAnsi="Arial" w:cs="Arial"/>
          <w:kern w:val="3"/>
          <w:sz w:val="24"/>
          <w:szCs w:val="24"/>
        </w:rPr>
        <w:t xml:space="preserve">, Sławomir Potapowicz,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4E3942B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>5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188B8E4C" w:rsidR="00F047E5" w:rsidRPr="00887715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7131DD">
        <w:rPr>
          <w:rFonts w:ascii="Arial" w:hAnsi="Arial" w:cs="Arial"/>
          <w:bCs/>
          <w:sz w:val="24"/>
          <w:szCs w:val="24"/>
        </w:rPr>
        <w:t>M Ż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253655F" w:rsidR="00124D02" w:rsidRPr="00124D02" w:rsidRDefault="00C327BC" w:rsidP="00887715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3D1008B1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7131DD">
        <w:rPr>
          <w:rFonts w:ascii="Arial" w:hAnsi="Arial" w:cs="Arial"/>
          <w:b/>
          <w:sz w:val="24"/>
          <w:szCs w:val="24"/>
        </w:rPr>
        <w:t>Brackiej 20</w:t>
      </w:r>
      <w:r w:rsidR="00782E15">
        <w:rPr>
          <w:rFonts w:ascii="Arial" w:hAnsi="Arial" w:cs="Arial"/>
          <w:b/>
          <w:sz w:val="24"/>
          <w:szCs w:val="24"/>
        </w:rPr>
        <w:t>b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6B27CD">
        <w:rPr>
          <w:rFonts w:ascii="Arial" w:hAnsi="Arial" w:cs="Arial"/>
          <w:sz w:val="24"/>
          <w:szCs w:val="24"/>
        </w:rPr>
        <w:t xml:space="preserve">działka </w:t>
      </w:r>
      <w:proofErr w:type="spellStart"/>
      <w:r w:rsidR="006B27CD">
        <w:rPr>
          <w:rFonts w:ascii="Arial" w:hAnsi="Arial" w:cs="Arial"/>
          <w:sz w:val="24"/>
          <w:szCs w:val="24"/>
        </w:rPr>
        <w:t>ewid</w:t>
      </w:r>
      <w:proofErr w:type="spellEnd"/>
      <w:r w:rsidR="006B27CD">
        <w:rPr>
          <w:rFonts w:ascii="Arial" w:hAnsi="Arial" w:cs="Arial"/>
          <w:sz w:val="24"/>
          <w:szCs w:val="24"/>
        </w:rPr>
        <w:t xml:space="preserve">. nr </w:t>
      </w:r>
      <w:r w:rsidR="00A03B80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>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82E1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03958">
    <w:abstractNumId w:val="4"/>
  </w:num>
  <w:num w:numId="2" w16cid:durableId="612640796">
    <w:abstractNumId w:val="1"/>
  </w:num>
  <w:num w:numId="3" w16cid:durableId="633024396">
    <w:abstractNumId w:val="2"/>
  </w:num>
  <w:num w:numId="4" w16cid:durableId="1202015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622304">
    <w:abstractNumId w:val="7"/>
  </w:num>
  <w:num w:numId="6" w16cid:durableId="1190337408">
    <w:abstractNumId w:val="6"/>
  </w:num>
  <w:num w:numId="7" w16cid:durableId="2111505952">
    <w:abstractNumId w:val="0"/>
  </w:num>
  <w:num w:numId="8" w16cid:durableId="764611604">
    <w:abstractNumId w:val="5"/>
  </w:num>
  <w:num w:numId="9" w16cid:durableId="1085149556">
    <w:abstractNumId w:val="5"/>
  </w:num>
  <w:num w:numId="10" w16cid:durableId="1978994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3CFB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E7577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7CD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31DD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82E15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C5B6F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14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C03EF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7671A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61/22 w przedmiocie zabezpieczenia postępowania</vt:lpstr>
    </vt:vector>
  </TitlesOfParts>
  <Company>MS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61/22 w przedmiocie zabezpieczenia postępowania</dc:title>
  <dc:creator>Dalkowska Anna  (DWOiP)</dc:creator>
  <cp:lastModifiedBy>Bala Łukasz  (DPA)</cp:lastModifiedBy>
  <cp:revision>41</cp:revision>
  <cp:lastPrinted>2019-01-30T15:24:00Z</cp:lastPrinted>
  <dcterms:created xsi:type="dcterms:W3CDTF">2021-11-19T09:23:00Z</dcterms:created>
  <dcterms:modified xsi:type="dcterms:W3CDTF">2022-10-10T08:14:00Z</dcterms:modified>
</cp:coreProperties>
</file>