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2AD2" w14:textId="77777777" w:rsidR="00CE5789" w:rsidRPr="00222301" w:rsidRDefault="00C05DBB" w:rsidP="00CE5789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 w:rsidRPr="00222301">
        <w:rPr>
          <w:rFonts w:ascii="Arial" w:eastAsia="Times New Roman" w:hAnsi="Arial" w:cs="Arial"/>
          <w:sz w:val="20"/>
          <w:szCs w:val="20"/>
          <w:lang w:eastAsia="pl-PL"/>
        </w:rPr>
        <w:t>Załącznik nr 1 do ogłoszenia</w:t>
      </w:r>
      <w:r w:rsidRPr="00222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2301">
        <w:rPr>
          <w:sz w:val="20"/>
          <w:szCs w:val="20"/>
        </w:rPr>
        <w:t xml:space="preserve">Znak </w:t>
      </w:r>
      <w:proofErr w:type="spellStart"/>
      <w:r w:rsidRPr="00222301">
        <w:rPr>
          <w:sz w:val="20"/>
          <w:szCs w:val="20"/>
        </w:rPr>
        <w:t>spr</w:t>
      </w:r>
      <w:proofErr w:type="spellEnd"/>
      <w:r w:rsidRPr="00222301">
        <w:rPr>
          <w:sz w:val="20"/>
          <w:szCs w:val="20"/>
        </w:rPr>
        <w:t xml:space="preserve">.:  </w:t>
      </w:r>
      <w:bookmarkStart w:id="0" w:name="ezdSprawaZnak"/>
      <w:r w:rsidRPr="00222301">
        <w:rPr>
          <w:sz w:val="20"/>
          <w:szCs w:val="20"/>
        </w:rPr>
        <w:t>SA.234.5.2022</w:t>
      </w:r>
      <w:bookmarkEnd w:id="0"/>
    </w:p>
    <w:p w14:paraId="5B0A5B7B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3764696F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222D8DE9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48A9DB2B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F22C75">
        <w:rPr>
          <w:rFonts w:ascii="Arial" w:eastAsia="Calibri" w:hAnsi="Arial" w:cs="Arial"/>
          <w:color w:val="000000"/>
          <w:sz w:val="24"/>
          <w:szCs w:val="24"/>
        </w:rPr>
        <w:tab/>
        <w:t xml:space="preserve">……………….., dnia ………………. r. </w:t>
      </w:r>
    </w:p>
    <w:p w14:paraId="3749CAF3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>/Nazwisko i imię</w:t>
      </w:r>
      <w:bookmarkStart w:id="1" w:name="_Hlk58840637"/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/ </w:t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/ miejscowość i data/</w:t>
      </w:r>
    </w:p>
    <w:bookmarkEnd w:id="1"/>
    <w:p w14:paraId="24FBAD50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66349227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</w:t>
      </w:r>
    </w:p>
    <w:p w14:paraId="09D7D5F0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836FDA7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14:paraId="30ADC29D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/Nazwa i adres oferenta/</w:t>
      </w:r>
    </w:p>
    <w:p w14:paraId="150FDDCD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1CBCB001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0DB8E87D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BBB9E3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14:paraId="01D6EEF8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/Adres e-mail/</w:t>
      </w:r>
    </w:p>
    <w:p w14:paraId="2D9A47BB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F22C75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</w:p>
    <w:p w14:paraId="12BEAE26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</w:p>
    <w:p w14:paraId="382BB0C9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  <w:r w:rsidRPr="00F22C75">
        <w:rPr>
          <w:rFonts w:ascii="Arial" w:eastAsia="Calibri" w:hAnsi="Arial" w:cs="Arial"/>
          <w:color w:val="000000"/>
          <w:sz w:val="26"/>
          <w:szCs w:val="26"/>
        </w:rPr>
        <w:t>OFERTA</w:t>
      </w:r>
    </w:p>
    <w:p w14:paraId="7F29E5B5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55E5708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>na zakup używanych składników majątku Nadleśnictwa Złoczew</w:t>
      </w:r>
    </w:p>
    <w:p w14:paraId="0F3D6E34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42B97F62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665"/>
        <w:gridCol w:w="700"/>
        <w:gridCol w:w="2135"/>
      </w:tblGrid>
      <w:tr w:rsidR="000C2EF3" w14:paraId="683C1C21" w14:textId="77777777" w:rsidTr="00623EFE">
        <w:trPr>
          <w:trHeight w:val="853"/>
        </w:trPr>
        <w:tc>
          <w:tcPr>
            <w:tcW w:w="562" w:type="dxa"/>
            <w:vAlign w:val="center"/>
          </w:tcPr>
          <w:p w14:paraId="615898CF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14:paraId="1EEB1E9C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1665" w:type="dxa"/>
            <w:vAlign w:val="center"/>
          </w:tcPr>
          <w:p w14:paraId="3D01FF3E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700" w:type="dxa"/>
            <w:vAlign w:val="center"/>
          </w:tcPr>
          <w:p w14:paraId="10A9CCB0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35" w:type="dxa"/>
            <w:vAlign w:val="center"/>
          </w:tcPr>
          <w:p w14:paraId="5D1E2346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Oferowana cena jednostkowa brutto</w:t>
            </w:r>
          </w:p>
        </w:tc>
      </w:tr>
      <w:tr w:rsidR="000C2EF3" w14:paraId="7D20598E" w14:textId="77777777" w:rsidTr="00623EFE">
        <w:trPr>
          <w:trHeight w:val="454"/>
        </w:trPr>
        <w:tc>
          <w:tcPr>
            <w:tcW w:w="562" w:type="dxa"/>
            <w:vAlign w:val="center"/>
          </w:tcPr>
          <w:p w14:paraId="651006D0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32E237D3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B846076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0755B4C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14:paraId="013C3094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C2EF3" w14:paraId="24950EA4" w14:textId="77777777" w:rsidTr="00623EFE">
        <w:trPr>
          <w:trHeight w:val="454"/>
        </w:trPr>
        <w:tc>
          <w:tcPr>
            <w:tcW w:w="562" w:type="dxa"/>
            <w:vAlign w:val="center"/>
          </w:tcPr>
          <w:p w14:paraId="5D189AD7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3F91209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55359446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861355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14:paraId="49A04572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C2EF3" w14:paraId="0BE9FC41" w14:textId="77777777" w:rsidTr="00623EFE">
        <w:trPr>
          <w:trHeight w:val="454"/>
        </w:trPr>
        <w:tc>
          <w:tcPr>
            <w:tcW w:w="562" w:type="dxa"/>
            <w:vAlign w:val="center"/>
          </w:tcPr>
          <w:p w14:paraId="055F7675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3A5027EB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0182BCD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A55319D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14:paraId="215D1B38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C2EF3" w14:paraId="257DDEEE" w14:textId="77777777" w:rsidTr="00623EFE">
        <w:trPr>
          <w:trHeight w:val="454"/>
        </w:trPr>
        <w:tc>
          <w:tcPr>
            <w:tcW w:w="562" w:type="dxa"/>
            <w:vAlign w:val="center"/>
          </w:tcPr>
          <w:p w14:paraId="2A7EF2FA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633C1E7C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46A67B2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118D9AD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22C7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center"/>
          </w:tcPr>
          <w:p w14:paraId="41639CA9" w14:textId="77777777" w:rsidR="00CE5789" w:rsidRPr="00F22C75" w:rsidRDefault="00C05DBB" w:rsidP="00623EF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8DE1AA3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2BB0D8AD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A75292F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14:paraId="3BB9BCBA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</w:p>
    <w:p w14:paraId="5F89FE70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 </w:t>
      </w:r>
    </w:p>
    <w:p w14:paraId="4BF30AD8" w14:textId="77777777" w:rsidR="00CE5789" w:rsidRPr="00F22C75" w:rsidRDefault="00C05DBB" w:rsidP="00CE578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F22C75">
        <w:rPr>
          <w:rFonts w:ascii="Arial" w:eastAsia="Calibri" w:hAnsi="Arial" w:cs="Arial"/>
          <w:color w:val="000000"/>
          <w:sz w:val="16"/>
          <w:szCs w:val="16"/>
        </w:rPr>
        <w:tab/>
        <w:t xml:space="preserve">           /Podpis oferenta/</w:t>
      </w:r>
    </w:p>
    <w:p w14:paraId="45F3D97C" w14:textId="77777777" w:rsidR="00CD445A" w:rsidRDefault="00C05DBB"/>
    <w:p w14:paraId="36EB3BCB" w14:textId="77777777" w:rsidR="00FA505A" w:rsidRDefault="00C05DBB" w:rsidP="00CD445A">
      <w:pPr>
        <w:pStyle w:val="LPpodpis-autor"/>
        <w:jc w:val="center"/>
      </w:pPr>
    </w:p>
    <w:p w14:paraId="7961BB1A" w14:textId="77777777" w:rsidR="00FA505A" w:rsidRDefault="00C05DBB" w:rsidP="00CD445A">
      <w:pPr>
        <w:pStyle w:val="LPpodpis-autor"/>
        <w:jc w:val="center"/>
      </w:pPr>
    </w:p>
    <w:p w14:paraId="3553C4EA" w14:textId="77777777" w:rsidR="00FA505A" w:rsidRDefault="00C05DBB" w:rsidP="00CD445A">
      <w:pPr>
        <w:pStyle w:val="LPpodpis-autor"/>
        <w:jc w:val="center"/>
      </w:pPr>
    </w:p>
    <w:p w14:paraId="69B61135" w14:textId="77777777" w:rsidR="00FA505A" w:rsidRDefault="00C05DBB" w:rsidP="00CD445A">
      <w:pPr>
        <w:pStyle w:val="LPpodpis-autor"/>
        <w:jc w:val="center"/>
      </w:pPr>
    </w:p>
    <w:sectPr w:rsidR="00FA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F3"/>
    <w:rsid w:val="000C2EF3"/>
    <w:rsid w:val="00C0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B5A1"/>
  <w15:docId w15:val="{B678A12C-AB12-4DD7-9191-5C21420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E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Barbara Janik Nadleśnictwo ZŁoczew</cp:lastModifiedBy>
  <cp:revision>8</cp:revision>
  <dcterms:created xsi:type="dcterms:W3CDTF">2020-04-07T06:53:00Z</dcterms:created>
  <dcterms:modified xsi:type="dcterms:W3CDTF">2022-05-31T06:35:00Z</dcterms:modified>
</cp:coreProperties>
</file>