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7AD45" w14:textId="77777777" w:rsidR="00C64B1B" w:rsidRDefault="00C64B1B" w:rsidP="00C64B1B">
      <w:pPr>
        <w:jc w:val="center"/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134"/>
        <w:gridCol w:w="2131"/>
        <w:gridCol w:w="8220"/>
        <w:gridCol w:w="1984"/>
        <w:gridCol w:w="1419"/>
      </w:tblGrid>
      <w:tr w:rsidR="00A06425" w:rsidRPr="00A06425" w14:paraId="2F02366F" w14:textId="77777777" w:rsidTr="00EE45C9">
        <w:tc>
          <w:tcPr>
            <w:tcW w:w="15446" w:type="dxa"/>
            <w:gridSpan w:val="6"/>
            <w:shd w:val="clear" w:color="auto" w:fill="auto"/>
            <w:vAlign w:val="center"/>
          </w:tcPr>
          <w:p w14:paraId="105F31B2" w14:textId="23D691A6" w:rsidR="00A06425" w:rsidRPr="00E22366" w:rsidRDefault="00860FCD" w:rsidP="00B853CD">
            <w:pPr>
              <w:spacing w:before="120" w:after="12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860F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informatycznego 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pn.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B853CD" w:rsidRPr="00B853C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Rozwój i zwiększenie dostępności Rejestrów Sądowych - </w:t>
            </w:r>
            <w:proofErr w:type="spellStart"/>
            <w:r w:rsidR="00B853CD" w:rsidRPr="00B853C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eKRS</w:t>
            </w:r>
            <w:proofErr w:type="spellEnd"/>
            <w:r w:rsidR="00B853CD" w:rsidRPr="00B853C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i</w:t>
            </w:r>
            <w:r w:rsidR="00B853C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  <w:r w:rsidR="00B853CD" w:rsidRPr="00B853C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EKW (</w:t>
            </w:r>
            <w:proofErr w:type="spellStart"/>
            <w:r w:rsidR="00B853CD" w:rsidRPr="00B853C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eKRS</w:t>
            </w:r>
            <w:proofErr w:type="spellEnd"/>
            <w:r w:rsidR="00B853CD" w:rsidRPr="00B853C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-EKW)</w:t>
            </w:r>
            <w:r w:rsidRPr="00D71B9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”</w:t>
            </w:r>
            <w:r w:rsidR="00891E3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(Wnioskodawca: </w:t>
            </w:r>
            <w:r w:rsidR="00C1577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Minister </w:t>
            </w:r>
            <w:r w:rsidR="00901D35">
              <w:rPr>
                <w:rFonts w:asciiTheme="minorHAnsi" w:hAnsiTheme="minorHAnsi" w:cstheme="minorHAnsi"/>
                <w:i/>
                <w:sz w:val="22"/>
                <w:szCs w:val="22"/>
              </w:rPr>
              <w:t>Sprawiedliwości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 w:rsidR="00C1577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Ministerstwo </w:t>
            </w:r>
            <w:r w:rsidR="00901D35">
              <w:rPr>
                <w:rFonts w:asciiTheme="minorHAnsi" w:hAnsiTheme="minorHAnsi" w:cstheme="minorHAnsi"/>
                <w:i/>
                <w:sz w:val="22"/>
                <w:szCs w:val="22"/>
              </w:rPr>
              <w:t>Sprawiedliwości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397428" w:rsidRPr="00A06425" w14:paraId="63B4C1DA" w14:textId="77777777" w:rsidTr="00EE45C9">
        <w:tc>
          <w:tcPr>
            <w:tcW w:w="558" w:type="dxa"/>
            <w:shd w:val="clear" w:color="auto" w:fill="auto"/>
            <w:vAlign w:val="center"/>
          </w:tcPr>
          <w:p w14:paraId="02EEFFB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721F167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220" w:type="dxa"/>
            <w:shd w:val="clear" w:color="auto" w:fill="auto"/>
            <w:vAlign w:val="center"/>
          </w:tcPr>
          <w:p w14:paraId="2DAD0D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2F9102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419" w:type="dxa"/>
            <w:vAlign w:val="center"/>
          </w:tcPr>
          <w:p w14:paraId="07EE801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C402A6" w:rsidRPr="00A40E1E" w14:paraId="30106570" w14:textId="77777777" w:rsidTr="008F57C2">
        <w:tc>
          <w:tcPr>
            <w:tcW w:w="558" w:type="dxa"/>
            <w:shd w:val="clear" w:color="auto" w:fill="auto"/>
          </w:tcPr>
          <w:p w14:paraId="5B982EE1" w14:textId="77777777" w:rsidR="00C402A6" w:rsidRPr="00A40E1E" w:rsidRDefault="00C402A6" w:rsidP="00C402A6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84B5822" w14:textId="5F32F8E6" w:rsidR="00C402A6" w:rsidRPr="008363FE" w:rsidRDefault="00C402A6" w:rsidP="00C402A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53E4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7D810DDA" w14:textId="77777777" w:rsidR="00C402A6" w:rsidRPr="00CC31E6" w:rsidRDefault="00C402A6" w:rsidP="00C402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220" w:type="dxa"/>
            <w:shd w:val="clear" w:color="auto" w:fill="auto"/>
          </w:tcPr>
          <w:p w14:paraId="77C796F3" w14:textId="77777777" w:rsidR="00F05313" w:rsidRDefault="00C402A6" w:rsidP="00C402A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 opisie </w:t>
            </w:r>
            <w:r w:rsidR="00F05313">
              <w:rPr>
                <w:rFonts w:ascii="Calibri" w:hAnsi="Calibri" w:cs="Calibri"/>
                <w:sz w:val="22"/>
                <w:szCs w:val="22"/>
              </w:rPr>
              <w:t xml:space="preserve">brakuje obowiązkowego wskaźnika rezultatu: </w:t>
            </w:r>
          </w:p>
          <w:p w14:paraId="5AFD6DFD" w14:textId="06409CAF" w:rsidR="00C402A6" w:rsidRPr="00114D45" w:rsidRDefault="00F05313" w:rsidP="00C402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5313">
              <w:rPr>
                <w:rFonts w:ascii="Calibri" w:hAnsi="Calibri" w:cs="Calibri"/>
                <w:sz w:val="22"/>
                <w:szCs w:val="22"/>
              </w:rPr>
              <w:t>Użytkownicy nowych i zmodernizowanych publicznych usług, produktów i procesów cyfrowych</w:t>
            </w:r>
          </w:p>
        </w:tc>
        <w:tc>
          <w:tcPr>
            <w:tcW w:w="1984" w:type="dxa"/>
            <w:shd w:val="clear" w:color="auto" w:fill="auto"/>
          </w:tcPr>
          <w:p w14:paraId="47715E3F" w14:textId="77777777" w:rsidR="00C402A6" w:rsidRPr="00891E39" w:rsidRDefault="00C402A6" w:rsidP="00C402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633980D5" w14:textId="77777777" w:rsidR="00C402A6" w:rsidRPr="00A40E1E" w:rsidRDefault="00C402A6" w:rsidP="00C402A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402A6" w:rsidRPr="00A40E1E" w14:paraId="2AC27848" w14:textId="77777777" w:rsidTr="005434B6">
        <w:tc>
          <w:tcPr>
            <w:tcW w:w="558" w:type="dxa"/>
            <w:shd w:val="clear" w:color="auto" w:fill="auto"/>
          </w:tcPr>
          <w:p w14:paraId="232FEE8E" w14:textId="77777777" w:rsidR="00C402A6" w:rsidRPr="00A40E1E" w:rsidRDefault="00C402A6" w:rsidP="00C402A6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0DF8A77" w14:textId="0798A76B" w:rsidR="00C402A6" w:rsidRPr="008363FE" w:rsidRDefault="00C402A6" w:rsidP="00C402A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53E4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1ACFB8A5" w14:textId="3BCB45E4" w:rsidR="00C402A6" w:rsidRPr="00727BAA" w:rsidRDefault="00C402A6" w:rsidP="00C402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2.4. Produkty końcowe projektu</w:t>
            </w:r>
          </w:p>
        </w:tc>
        <w:tc>
          <w:tcPr>
            <w:tcW w:w="8220" w:type="dxa"/>
            <w:shd w:val="clear" w:color="auto" w:fill="auto"/>
          </w:tcPr>
          <w:p w14:paraId="5F296CA8" w14:textId="0BB002C2" w:rsidR="00C402A6" w:rsidRPr="00FD45CD" w:rsidRDefault="005C2B18" w:rsidP="00C402A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 produktach końcowych nie </w:t>
            </w:r>
            <w:r w:rsidR="00163D0F">
              <w:rPr>
                <w:rFonts w:ascii="Calibri" w:hAnsi="Calibri" w:cs="Calibri"/>
                <w:sz w:val="22"/>
                <w:szCs w:val="22"/>
              </w:rPr>
              <w:t xml:space="preserve">należy </w:t>
            </w:r>
            <w:r>
              <w:rPr>
                <w:rFonts w:ascii="Calibri" w:hAnsi="Calibri" w:cs="Calibri"/>
                <w:sz w:val="22"/>
                <w:szCs w:val="22"/>
              </w:rPr>
              <w:t>wykaz</w:t>
            </w:r>
            <w:r w:rsidR="00163D0F">
              <w:rPr>
                <w:rFonts w:ascii="Calibri" w:hAnsi="Calibri" w:cs="Calibri"/>
                <w:sz w:val="22"/>
                <w:szCs w:val="22"/>
              </w:rPr>
              <w:t>ywać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63D0F">
              <w:rPr>
                <w:rFonts w:ascii="Calibri" w:hAnsi="Calibri" w:cs="Calibri"/>
                <w:sz w:val="22"/>
                <w:szCs w:val="22"/>
              </w:rPr>
              <w:t>z</w:t>
            </w:r>
            <w:r>
              <w:rPr>
                <w:rFonts w:ascii="Calibri" w:hAnsi="Calibri" w:cs="Calibri"/>
                <w:sz w:val="22"/>
                <w:szCs w:val="22"/>
              </w:rPr>
              <w:t>modyfikowan</w:t>
            </w:r>
            <w:r w:rsidR="00163D0F">
              <w:rPr>
                <w:rFonts w:ascii="Calibri" w:hAnsi="Calibri" w:cs="Calibri"/>
                <w:sz w:val="22"/>
                <w:szCs w:val="22"/>
              </w:rPr>
              <w:t>ych komponentów</w:t>
            </w:r>
            <w:r w:rsidR="00D277B9">
              <w:rPr>
                <w:rFonts w:ascii="Calibri" w:hAnsi="Calibri" w:cs="Calibri"/>
                <w:sz w:val="22"/>
                <w:szCs w:val="22"/>
              </w:rPr>
              <w:t>/modułów/podsystemów</w:t>
            </w:r>
            <w:r w:rsidR="00163D0F">
              <w:rPr>
                <w:rFonts w:ascii="Calibri" w:hAnsi="Calibri" w:cs="Calibri"/>
                <w:sz w:val="22"/>
                <w:szCs w:val="22"/>
              </w:rPr>
              <w:t xml:space="preserve"> systemu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D277B9">
              <w:rPr>
                <w:rFonts w:ascii="Calibri" w:hAnsi="Calibri" w:cs="Calibri"/>
                <w:sz w:val="22"/>
                <w:szCs w:val="22"/>
              </w:rPr>
              <w:t xml:space="preserve">W projekcie </w:t>
            </w:r>
            <w:r>
              <w:rPr>
                <w:rFonts w:ascii="Calibri" w:hAnsi="Calibri" w:cs="Calibri"/>
                <w:sz w:val="22"/>
                <w:szCs w:val="22"/>
              </w:rPr>
              <w:t>produkt</w:t>
            </w:r>
            <w:r w:rsidR="00D277B9">
              <w:rPr>
                <w:rFonts w:ascii="Calibri" w:hAnsi="Calibri" w:cs="Calibri"/>
                <w:sz w:val="22"/>
                <w:szCs w:val="22"/>
              </w:rPr>
              <w:t>ami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końcowy</w:t>
            </w:r>
            <w:r w:rsidR="00D277B9">
              <w:rPr>
                <w:rFonts w:ascii="Calibri" w:hAnsi="Calibri" w:cs="Calibri"/>
                <w:sz w:val="22"/>
                <w:szCs w:val="22"/>
              </w:rPr>
              <w:t>mi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277B9">
              <w:rPr>
                <w:rFonts w:ascii="Calibri" w:hAnsi="Calibri" w:cs="Calibri"/>
                <w:sz w:val="22"/>
                <w:szCs w:val="22"/>
              </w:rPr>
              <w:t>są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72E9ABFC" w14:textId="59DB3357" w:rsidR="00C402A6" w:rsidRPr="00FD45CD" w:rsidRDefault="00C402A6" w:rsidP="00C402A6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D45CD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424590" w:rsidRPr="00FD45CD">
              <w:rPr>
                <w:rFonts w:asciiTheme="minorHAnsi" w:hAnsiTheme="minorHAnsi" w:cstheme="minorHAnsi"/>
                <w:sz w:val="22"/>
                <w:szCs w:val="22"/>
              </w:rPr>
              <w:t xml:space="preserve">Zmodyfikowany system </w:t>
            </w:r>
            <w:r w:rsidR="00FD45CD">
              <w:rPr>
                <w:rFonts w:asciiTheme="minorHAnsi" w:hAnsiTheme="minorHAnsi" w:cstheme="minorHAnsi"/>
                <w:sz w:val="22"/>
                <w:szCs w:val="22"/>
              </w:rPr>
              <w:t>EKW</w:t>
            </w:r>
            <w:r w:rsidRPr="00FD45CD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4A5E58C4" w14:textId="77777777" w:rsidR="00C402A6" w:rsidRDefault="00FD45CD" w:rsidP="005C2B18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„Zmodyfikowany system KRS”</w:t>
            </w:r>
          </w:p>
          <w:p w14:paraId="009B8D19" w14:textId="056F4A70" w:rsidR="00D277B9" w:rsidRDefault="00D277B9" w:rsidP="00D277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zamiast:</w:t>
            </w:r>
          </w:p>
          <w:p w14:paraId="197FD9F2" w14:textId="103491B8" w:rsidR="00D277B9" w:rsidRPr="00D277B9" w:rsidRDefault="00D277B9" w:rsidP="00D277B9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proofErr w:type="spellStart"/>
            <w:r w:rsidRPr="00D277B9">
              <w:rPr>
                <w:rFonts w:asciiTheme="minorHAnsi" w:hAnsiTheme="minorHAnsi" w:cstheme="minorHAnsi"/>
                <w:sz w:val="22"/>
                <w:szCs w:val="22"/>
              </w:rPr>
              <w:t>Zmodyfkowany</w:t>
            </w:r>
            <w:proofErr w:type="spellEnd"/>
            <w:r w:rsidRPr="00D277B9">
              <w:rPr>
                <w:rFonts w:asciiTheme="minorHAnsi" w:hAnsiTheme="minorHAnsi" w:cstheme="minorHAnsi"/>
                <w:sz w:val="22"/>
                <w:szCs w:val="22"/>
              </w:rPr>
              <w:t xml:space="preserve"> system </w:t>
            </w:r>
            <w:proofErr w:type="spellStart"/>
            <w:r w:rsidRPr="00D277B9">
              <w:rPr>
                <w:rFonts w:asciiTheme="minorHAnsi" w:hAnsiTheme="minorHAnsi" w:cstheme="minorHAnsi"/>
                <w:sz w:val="22"/>
                <w:szCs w:val="22"/>
              </w:rPr>
              <w:t>eKRS</w:t>
            </w:r>
            <w:proofErr w:type="spellEnd"/>
            <w:r w:rsidRPr="00D277B9">
              <w:rPr>
                <w:rFonts w:asciiTheme="minorHAnsi" w:hAnsiTheme="minorHAnsi" w:cstheme="minorHAnsi"/>
                <w:sz w:val="22"/>
                <w:szCs w:val="22"/>
              </w:rPr>
              <w:t xml:space="preserve"> - podsystem BRIS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13DA7F53" w14:textId="4D0761AD" w:rsidR="00D277B9" w:rsidRPr="00D277B9" w:rsidRDefault="00D277B9" w:rsidP="00D277B9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proofErr w:type="spellStart"/>
            <w:r w:rsidRPr="00D277B9">
              <w:rPr>
                <w:rFonts w:asciiTheme="minorHAnsi" w:hAnsiTheme="minorHAnsi" w:cstheme="minorHAnsi"/>
                <w:sz w:val="22"/>
                <w:szCs w:val="22"/>
              </w:rPr>
              <w:t>Zmodyfkowany</w:t>
            </w:r>
            <w:proofErr w:type="spellEnd"/>
            <w:r w:rsidRPr="00D277B9">
              <w:rPr>
                <w:rFonts w:asciiTheme="minorHAnsi" w:hAnsiTheme="minorHAnsi" w:cstheme="minorHAnsi"/>
                <w:sz w:val="22"/>
                <w:szCs w:val="22"/>
              </w:rPr>
              <w:t xml:space="preserve"> system </w:t>
            </w:r>
            <w:proofErr w:type="spellStart"/>
            <w:r w:rsidRPr="00D277B9">
              <w:rPr>
                <w:rFonts w:asciiTheme="minorHAnsi" w:hAnsiTheme="minorHAnsi" w:cstheme="minorHAnsi"/>
                <w:sz w:val="22"/>
                <w:szCs w:val="22"/>
              </w:rPr>
              <w:t>eKRS</w:t>
            </w:r>
            <w:proofErr w:type="spellEnd"/>
            <w:r w:rsidRPr="00D277B9">
              <w:rPr>
                <w:rFonts w:asciiTheme="minorHAnsi" w:hAnsiTheme="minorHAnsi" w:cstheme="minorHAnsi"/>
                <w:sz w:val="22"/>
                <w:szCs w:val="22"/>
              </w:rPr>
              <w:t xml:space="preserve"> - PRS </w:t>
            </w:r>
            <w:proofErr w:type="spellStart"/>
            <w:r w:rsidRPr="00D277B9">
              <w:rPr>
                <w:rFonts w:asciiTheme="minorHAnsi" w:hAnsiTheme="minorHAnsi" w:cstheme="minorHAnsi"/>
                <w:sz w:val="22"/>
                <w:szCs w:val="22"/>
              </w:rPr>
              <w:t>eFormularze</w:t>
            </w:r>
            <w:proofErr w:type="spellEnd"/>
            <w:r w:rsidRPr="00D277B9">
              <w:rPr>
                <w:rFonts w:asciiTheme="minorHAnsi" w:hAnsiTheme="minorHAnsi" w:cstheme="minorHAnsi"/>
                <w:sz w:val="22"/>
                <w:szCs w:val="22"/>
              </w:rPr>
              <w:t xml:space="preserve"> i pozostałe komponenty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0D65081C" w14:textId="6B91ACB7" w:rsidR="00D277B9" w:rsidRPr="00D277B9" w:rsidRDefault="00D277B9" w:rsidP="00807328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proofErr w:type="spellStart"/>
            <w:r w:rsidRPr="00D277B9">
              <w:rPr>
                <w:rFonts w:asciiTheme="minorHAnsi" w:hAnsiTheme="minorHAnsi" w:cstheme="minorHAnsi"/>
                <w:sz w:val="22"/>
                <w:szCs w:val="22"/>
              </w:rPr>
              <w:t>Zmodyfkowany</w:t>
            </w:r>
            <w:proofErr w:type="spellEnd"/>
            <w:r w:rsidRPr="00D277B9">
              <w:rPr>
                <w:rFonts w:asciiTheme="minorHAnsi" w:hAnsiTheme="minorHAnsi" w:cstheme="minorHAnsi"/>
                <w:sz w:val="22"/>
                <w:szCs w:val="22"/>
              </w:rPr>
              <w:t xml:space="preserve"> system </w:t>
            </w:r>
            <w:proofErr w:type="spellStart"/>
            <w:r w:rsidRPr="00D277B9">
              <w:rPr>
                <w:rFonts w:asciiTheme="minorHAnsi" w:hAnsiTheme="minorHAnsi" w:cstheme="minorHAnsi"/>
                <w:sz w:val="22"/>
                <w:szCs w:val="22"/>
              </w:rPr>
              <w:t>eKRS</w:t>
            </w:r>
            <w:proofErr w:type="spellEnd"/>
            <w:r w:rsidRPr="00D277B9">
              <w:rPr>
                <w:rFonts w:asciiTheme="minorHAnsi" w:hAnsiTheme="minorHAnsi" w:cstheme="minorHAnsi"/>
                <w:sz w:val="22"/>
                <w:szCs w:val="22"/>
              </w:rPr>
              <w:t xml:space="preserve"> - nowy podsystem Repozytorium Dokumentów</w:t>
            </w:r>
            <w:r w:rsidRPr="00D277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77B9">
              <w:rPr>
                <w:rFonts w:asciiTheme="minorHAnsi" w:hAnsiTheme="minorHAnsi" w:cstheme="minorHAnsi"/>
                <w:sz w:val="22"/>
                <w:szCs w:val="22"/>
              </w:rPr>
              <w:t>Finansowych KRS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2DEB5B60" w14:textId="44499B1D" w:rsidR="00D277B9" w:rsidRPr="00D277B9" w:rsidRDefault="00D277B9" w:rsidP="00D277B9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proofErr w:type="spellStart"/>
            <w:r w:rsidRPr="00D277B9">
              <w:rPr>
                <w:rFonts w:asciiTheme="minorHAnsi" w:hAnsiTheme="minorHAnsi" w:cstheme="minorHAnsi"/>
                <w:sz w:val="22"/>
                <w:szCs w:val="22"/>
              </w:rPr>
              <w:t>Zmodyfkowany</w:t>
            </w:r>
            <w:proofErr w:type="spellEnd"/>
            <w:r w:rsidRPr="00D277B9">
              <w:rPr>
                <w:rFonts w:asciiTheme="minorHAnsi" w:hAnsiTheme="minorHAnsi" w:cstheme="minorHAnsi"/>
                <w:sz w:val="22"/>
                <w:szCs w:val="22"/>
              </w:rPr>
              <w:t xml:space="preserve"> system EKW - nowy podsystem Centralnej Informacji Ksiąg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77B9">
              <w:rPr>
                <w:rFonts w:asciiTheme="minorHAnsi" w:hAnsiTheme="minorHAnsi" w:cstheme="minorHAnsi"/>
                <w:sz w:val="22"/>
                <w:szCs w:val="22"/>
              </w:rPr>
              <w:t>Wieczystych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984" w:type="dxa"/>
            <w:shd w:val="clear" w:color="auto" w:fill="auto"/>
          </w:tcPr>
          <w:p w14:paraId="391D3127" w14:textId="287164FB" w:rsidR="00C402A6" w:rsidRPr="00891E39" w:rsidRDefault="00C402A6" w:rsidP="00C402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2FF37B00" w14:textId="77777777" w:rsidR="00C402A6" w:rsidRPr="00A40E1E" w:rsidRDefault="00C402A6" w:rsidP="00C402A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402A6" w:rsidRPr="00A40E1E" w14:paraId="5EC8193D" w14:textId="77777777" w:rsidTr="00EE45C9">
        <w:tc>
          <w:tcPr>
            <w:tcW w:w="558" w:type="dxa"/>
            <w:shd w:val="clear" w:color="auto" w:fill="auto"/>
          </w:tcPr>
          <w:p w14:paraId="576E5046" w14:textId="77777777" w:rsidR="00C402A6" w:rsidRPr="00A40E1E" w:rsidRDefault="00C402A6" w:rsidP="00C402A6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E0A5FC7" w14:textId="1EE4C936" w:rsidR="00C402A6" w:rsidRPr="008363FE" w:rsidRDefault="00C402A6" w:rsidP="00C402A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53E4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2F0920AC" w14:textId="54FCB5EE" w:rsidR="00C402A6" w:rsidRPr="008363FE" w:rsidRDefault="005C2B18" w:rsidP="00C402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2.4. Produkty końcowe projektu</w:t>
            </w:r>
            <w:r w:rsidRPr="008363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8220" w:type="dxa"/>
            <w:shd w:val="clear" w:color="auto" w:fill="auto"/>
          </w:tcPr>
          <w:p w14:paraId="4E30F844" w14:textId="7BF98574" w:rsidR="00C402A6" w:rsidRDefault="005C2B18" w:rsidP="00C402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PRS jest istniejąc</w:t>
            </w:r>
            <w:r w:rsidR="00D70686">
              <w:rPr>
                <w:rFonts w:asciiTheme="minorHAnsi" w:hAnsiTheme="minorHAnsi" w:cstheme="minorHAnsi"/>
                <w:sz w:val="22"/>
                <w:szCs w:val="22"/>
              </w:rPr>
              <w:t>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70686">
              <w:rPr>
                <w:rFonts w:asciiTheme="minorHAnsi" w:hAnsiTheme="minorHAnsi" w:cstheme="minorHAnsi"/>
                <w:sz w:val="22"/>
                <w:szCs w:val="22"/>
              </w:rPr>
              <w:t>portalem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FC5BB9">
              <w:rPr>
                <w:rFonts w:asciiTheme="minorHAnsi" w:hAnsiTheme="minorHAnsi" w:cstheme="minorHAnsi"/>
                <w:sz w:val="22"/>
                <w:szCs w:val="22"/>
              </w:rPr>
              <w:t>zatem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produktem końcowym </w:t>
            </w:r>
            <w:r w:rsidR="00FC5BB9">
              <w:rPr>
                <w:rFonts w:asciiTheme="minorHAnsi" w:hAnsiTheme="minorHAnsi" w:cstheme="minorHAnsi"/>
                <w:sz w:val="22"/>
                <w:szCs w:val="22"/>
              </w:rPr>
              <w:t>jest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58D9631" w14:textId="32666030" w:rsidR="005C2B18" w:rsidRDefault="00F46F14" w:rsidP="005C2B18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Zmodyfikowan</w:t>
            </w:r>
            <w:r w:rsidR="00D70686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70686">
              <w:rPr>
                <w:rFonts w:asciiTheme="minorHAnsi" w:hAnsiTheme="minorHAnsi" w:cstheme="minorHAnsi"/>
                <w:sz w:val="22"/>
                <w:szCs w:val="22"/>
              </w:rPr>
              <w:t>portal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PRS.</w:t>
            </w:r>
          </w:p>
          <w:p w14:paraId="150CFBC8" w14:textId="77777777" w:rsidR="00F46F14" w:rsidRDefault="00F46F14" w:rsidP="00F46F1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3735FD" w14:textId="34D21CC9" w:rsidR="00F46F14" w:rsidRPr="00F46F14" w:rsidRDefault="00E04E17" w:rsidP="00F46F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przypadku, gdy portal PRS nie jest modyfikowany w projekcie należy </w:t>
            </w:r>
            <w:r w:rsidR="00F46F14">
              <w:rPr>
                <w:rFonts w:asciiTheme="minorHAnsi" w:hAnsiTheme="minorHAnsi" w:cstheme="minorHAnsi"/>
                <w:sz w:val="22"/>
                <w:szCs w:val="22"/>
              </w:rPr>
              <w:t>skorygować widok kooperacji w części 7.1</w:t>
            </w:r>
            <w:r w:rsidR="00D70686">
              <w:rPr>
                <w:rFonts w:asciiTheme="minorHAnsi" w:hAnsiTheme="minorHAnsi" w:cstheme="minorHAnsi"/>
                <w:sz w:val="22"/>
                <w:szCs w:val="22"/>
              </w:rPr>
              <w:t xml:space="preserve"> oraz Listę systemów</w:t>
            </w:r>
            <w:r w:rsidR="00F46F14">
              <w:rPr>
                <w:rFonts w:asciiTheme="minorHAnsi" w:hAnsiTheme="minorHAnsi" w:cstheme="minorHAnsi"/>
                <w:sz w:val="22"/>
                <w:szCs w:val="22"/>
              </w:rPr>
              <w:t xml:space="preserve">, gdzie pokazano, że PRS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jest systemem</w:t>
            </w:r>
            <w:r w:rsidR="00F46F14">
              <w:rPr>
                <w:rFonts w:asciiTheme="minorHAnsi" w:hAnsiTheme="minorHAnsi" w:cstheme="minorHAnsi"/>
                <w:sz w:val="22"/>
                <w:szCs w:val="22"/>
              </w:rPr>
              <w:t xml:space="preserve"> modyfikowany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D7068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3D1ED3AC" w14:textId="73CD5CE3" w:rsidR="00C402A6" w:rsidRPr="00891E39" w:rsidRDefault="00C402A6" w:rsidP="00C402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62AB4021" w14:textId="77777777" w:rsidR="00C402A6" w:rsidRPr="00A40E1E" w:rsidRDefault="00C402A6" w:rsidP="00C402A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402A6" w:rsidRPr="00A06425" w14:paraId="30A09EC8" w14:textId="77777777" w:rsidTr="00EE45C9">
        <w:tc>
          <w:tcPr>
            <w:tcW w:w="558" w:type="dxa"/>
            <w:shd w:val="clear" w:color="auto" w:fill="auto"/>
          </w:tcPr>
          <w:p w14:paraId="06F8A68A" w14:textId="525EC03A" w:rsidR="00C402A6" w:rsidRPr="00891E39" w:rsidRDefault="00C402A6" w:rsidP="00C402A6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C19A293" w14:textId="2B399E33" w:rsidR="00C402A6" w:rsidRDefault="00C402A6" w:rsidP="00C402A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53E4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4E7E9BD9" w14:textId="1806EDF5" w:rsidR="00EC7645" w:rsidRPr="005C4092" w:rsidRDefault="00C402A6" w:rsidP="00EC76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</w:tc>
        <w:tc>
          <w:tcPr>
            <w:tcW w:w="8220" w:type="dxa"/>
            <w:shd w:val="clear" w:color="auto" w:fill="auto"/>
          </w:tcPr>
          <w:p w14:paraId="390534AA" w14:textId="5910F296" w:rsidR="00E04E17" w:rsidRDefault="00E04E17" w:rsidP="00C402A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Prezentowany widok kooperacji aplikacji prezentuje </w:t>
            </w:r>
            <w:r w:rsidR="00EC7645">
              <w:rPr>
                <w:rFonts w:ascii="Calibri" w:hAnsi="Calibri" w:cs="Calibri"/>
                <w:sz w:val="22"/>
                <w:szCs w:val="22"/>
              </w:rPr>
              <w:t>obie</w:t>
            </w:r>
            <w:r w:rsidR="00AE1849">
              <w:rPr>
                <w:rFonts w:ascii="Calibri" w:hAnsi="Calibri" w:cs="Calibri"/>
                <w:sz w:val="22"/>
                <w:szCs w:val="22"/>
              </w:rPr>
              <w:t>k</w:t>
            </w:r>
            <w:r w:rsidR="00EC7645">
              <w:rPr>
                <w:rFonts w:ascii="Calibri" w:hAnsi="Calibri" w:cs="Calibri"/>
                <w:sz w:val="22"/>
                <w:szCs w:val="22"/>
              </w:rPr>
              <w:t>ty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niezgodnie z przyjętą legendą, tj.:</w:t>
            </w:r>
          </w:p>
          <w:p w14:paraId="7A2574CA" w14:textId="7D2313E5" w:rsidR="00E04E17" w:rsidRPr="00E04E17" w:rsidRDefault="00E04E17" w:rsidP="00E04E17">
            <w:pPr>
              <w:pStyle w:val="Akapitzlist"/>
              <w:numPr>
                <w:ilvl w:val="0"/>
                <w:numId w:val="32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r w:rsidRPr="00E04E17">
              <w:rPr>
                <w:rFonts w:ascii="Calibri" w:hAnsi="Calibri" w:cs="Calibri"/>
                <w:sz w:val="22"/>
                <w:szCs w:val="22"/>
              </w:rPr>
              <w:t>Planowany</w:t>
            </w:r>
          </w:p>
          <w:p w14:paraId="36E1D906" w14:textId="77777777" w:rsidR="00E04E17" w:rsidRPr="00E04E17" w:rsidRDefault="00E04E17" w:rsidP="00E04E17">
            <w:pPr>
              <w:pStyle w:val="Akapitzlist"/>
              <w:numPr>
                <w:ilvl w:val="0"/>
                <w:numId w:val="32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r w:rsidRPr="00E04E17">
              <w:rPr>
                <w:rFonts w:ascii="Calibri" w:hAnsi="Calibri" w:cs="Calibri"/>
                <w:sz w:val="22"/>
                <w:szCs w:val="22"/>
              </w:rPr>
              <w:t>Planowany w innym projekcie</w:t>
            </w:r>
          </w:p>
          <w:p w14:paraId="116D6385" w14:textId="1D2A46CE" w:rsidR="00E04E17" w:rsidRPr="00E04E17" w:rsidRDefault="00E04E17" w:rsidP="00E04E17">
            <w:pPr>
              <w:pStyle w:val="Akapitzlist"/>
              <w:numPr>
                <w:ilvl w:val="0"/>
                <w:numId w:val="32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r w:rsidRPr="00E04E17">
              <w:rPr>
                <w:rFonts w:ascii="Calibri" w:hAnsi="Calibri" w:cs="Calibri"/>
                <w:sz w:val="22"/>
                <w:szCs w:val="22"/>
              </w:rPr>
              <w:t>Modyfikowany</w:t>
            </w:r>
          </w:p>
          <w:p w14:paraId="3664C8D4" w14:textId="1670F37D" w:rsidR="00E04E17" w:rsidRPr="00E04E17" w:rsidRDefault="00E04E17" w:rsidP="00E04E17">
            <w:pPr>
              <w:pStyle w:val="Akapitzlist"/>
              <w:numPr>
                <w:ilvl w:val="0"/>
                <w:numId w:val="32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r w:rsidRPr="00E04E17">
              <w:rPr>
                <w:rFonts w:ascii="Calibri" w:hAnsi="Calibri" w:cs="Calibri"/>
                <w:sz w:val="22"/>
                <w:szCs w:val="22"/>
              </w:rPr>
              <w:t>Modyfikowany w innym projekcie</w:t>
            </w:r>
          </w:p>
          <w:p w14:paraId="7E9A934A" w14:textId="392D4305" w:rsidR="00E04E17" w:rsidRPr="00E04E17" w:rsidRDefault="00E04E17" w:rsidP="00E04E17">
            <w:pPr>
              <w:pStyle w:val="Akapitzlist"/>
              <w:numPr>
                <w:ilvl w:val="0"/>
                <w:numId w:val="32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r w:rsidRPr="00E04E17">
              <w:rPr>
                <w:rFonts w:ascii="Calibri" w:hAnsi="Calibri" w:cs="Calibri"/>
                <w:sz w:val="22"/>
                <w:szCs w:val="22"/>
              </w:rPr>
              <w:t>Istniejący</w:t>
            </w:r>
          </w:p>
          <w:p w14:paraId="6A2DA161" w14:textId="60DAD032" w:rsidR="00C402A6" w:rsidRPr="009D21C6" w:rsidRDefault="00EC7645" w:rsidP="00C402A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Właściwa grafika zawierająca poprawny sposób prezentacji została przekazana Beneficjentowi.</w:t>
            </w:r>
          </w:p>
        </w:tc>
        <w:tc>
          <w:tcPr>
            <w:tcW w:w="1984" w:type="dxa"/>
            <w:shd w:val="clear" w:color="auto" w:fill="auto"/>
          </w:tcPr>
          <w:p w14:paraId="7395065D" w14:textId="3B7E8B37" w:rsidR="00C402A6" w:rsidRPr="00891E39" w:rsidRDefault="00C402A6" w:rsidP="00C402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37220EDA" w14:textId="77777777" w:rsidR="00C402A6" w:rsidRPr="00A06425" w:rsidRDefault="00C402A6" w:rsidP="00C402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7645" w:rsidRPr="004A10B5" w14:paraId="58FE91C2" w14:textId="77777777" w:rsidTr="00EE45C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2BD74" w14:textId="77777777" w:rsidR="00EC7645" w:rsidRPr="004A10B5" w:rsidRDefault="00EC7645" w:rsidP="00C402A6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ACFDB" w14:textId="4CE7986C" w:rsidR="00EC7645" w:rsidRPr="00153E4D" w:rsidRDefault="00EC7645" w:rsidP="00C402A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4A753" w14:textId="1C48D582" w:rsidR="00EC7645" w:rsidRPr="007A6860" w:rsidRDefault="00EC7645" w:rsidP="00C402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C7645">
              <w:rPr>
                <w:rFonts w:ascii="Calibri" w:hAnsi="Calibri" w:cs="Calibri"/>
                <w:color w:val="000000"/>
                <w:sz w:val="22"/>
                <w:szCs w:val="22"/>
              </w:rPr>
              <w:t>7.2. Kluczowe komponenty architektury rozwiązania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01A61" w14:textId="6711A5D7" w:rsidR="00EC7645" w:rsidRDefault="00EC7645" w:rsidP="00EC764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Prezentowany widok </w:t>
            </w:r>
            <w:r>
              <w:rPr>
                <w:rFonts w:ascii="Calibri" w:hAnsi="Calibri" w:cs="Calibri"/>
                <w:sz w:val="22"/>
                <w:szCs w:val="22"/>
              </w:rPr>
              <w:t>komponentów prezentuje obiekty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niezgodnie z przyjętą legendą, tj.:</w:t>
            </w:r>
          </w:p>
          <w:p w14:paraId="6100C6B0" w14:textId="77777777" w:rsidR="00EC7645" w:rsidRPr="00E04E17" w:rsidRDefault="00EC7645" w:rsidP="00EC7645">
            <w:pPr>
              <w:pStyle w:val="Akapitzlist"/>
              <w:numPr>
                <w:ilvl w:val="0"/>
                <w:numId w:val="32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r w:rsidRPr="00E04E17">
              <w:rPr>
                <w:rFonts w:ascii="Calibri" w:hAnsi="Calibri" w:cs="Calibri"/>
                <w:sz w:val="22"/>
                <w:szCs w:val="22"/>
              </w:rPr>
              <w:t>Planowany</w:t>
            </w:r>
          </w:p>
          <w:p w14:paraId="75D34AC4" w14:textId="77777777" w:rsidR="00EC7645" w:rsidRPr="00E04E17" w:rsidRDefault="00EC7645" w:rsidP="00EC7645">
            <w:pPr>
              <w:pStyle w:val="Akapitzlist"/>
              <w:numPr>
                <w:ilvl w:val="0"/>
                <w:numId w:val="32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r w:rsidRPr="00E04E17">
              <w:rPr>
                <w:rFonts w:ascii="Calibri" w:hAnsi="Calibri" w:cs="Calibri"/>
                <w:sz w:val="22"/>
                <w:szCs w:val="22"/>
              </w:rPr>
              <w:t>Planowany w innym projekcie</w:t>
            </w:r>
          </w:p>
          <w:p w14:paraId="45E83292" w14:textId="77777777" w:rsidR="00EC7645" w:rsidRPr="00E04E17" w:rsidRDefault="00EC7645" w:rsidP="00EC7645">
            <w:pPr>
              <w:pStyle w:val="Akapitzlist"/>
              <w:numPr>
                <w:ilvl w:val="0"/>
                <w:numId w:val="32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r w:rsidRPr="00E04E17">
              <w:rPr>
                <w:rFonts w:ascii="Calibri" w:hAnsi="Calibri" w:cs="Calibri"/>
                <w:sz w:val="22"/>
                <w:szCs w:val="22"/>
              </w:rPr>
              <w:t>Modyfikowany</w:t>
            </w:r>
          </w:p>
          <w:p w14:paraId="77E8DE22" w14:textId="77777777" w:rsidR="00EC7645" w:rsidRPr="00E04E17" w:rsidRDefault="00EC7645" w:rsidP="00EC7645">
            <w:pPr>
              <w:pStyle w:val="Akapitzlist"/>
              <w:numPr>
                <w:ilvl w:val="0"/>
                <w:numId w:val="32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r w:rsidRPr="00E04E17">
              <w:rPr>
                <w:rFonts w:ascii="Calibri" w:hAnsi="Calibri" w:cs="Calibri"/>
                <w:sz w:val="22"/>
                <w:szCs w:val="22"/>
              </w:rPr>
              <w:t>Modyfikowany w innym projekcie</w:t>
            </w:r>
          </w:p>
          <w:p w14:paraId="3B9EA90D" w14:textId="77777777" w:rsidR="00EC7645" w:rsidRPr="00E04E17" w:rsidRDefault="00EC7645" w:rsidP="00EC7645">
            <w:pPr>
              <w:pStyle w:val="Akapitzlist"/>
              <w:numPr>
                <w:ilvl w:val="0"/>
                <w:numId w:val="32"/>
              </w:numPr>
              <w:ind w:left="313" w:hanging="313"/>
              <w:rPr>
                <w:rFonts w:ascii="Calibri" w:hAnsi="Calibri" w:cs="Calibri"/>
                <w:sz w:val="22"/>
                <w:szCs w:val="22"/>
              </w:rPr>
            </w:pPr>
            <w:r w:rsidRPr="00E04E17">
              <w:rPr>
                <w:rFonts w:ascii="Calibri" w:hAnsi="Calibri" w:cs="Calibri"/>
                <w:sz w:val="22"/>
                <w:szCs w:val="22"/>
              </w:rPr>
              <w:t>Istniejący</w:t>
            </w:r>
          </w:p>
          <w:p w14:paraId="0BD3FFC9" w14:textId="50C82460" w:rsidR="00EC7645" w:rsidRDefault="00EC7645" w:rsidP="00EC764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Właściwa grafika zawierająca poprawny sposób prezentacji została przekazana Beneficjentowi.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87352" w14:textId="13912CF6" w:rsidR="00EC7645" w:rsidRDefault="00EC7645" w:rsidP="00C402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FE8F" w14:textId="77777777" w:rsidR="00EC7645" w:rsidRPr="004A10B5" w:rsidRDefault="00EC7645" w:rsidP="00C402A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402A6" w:rsidRPr="004A10B5" w14:paraId="69113E05" w14:textId="77777777" w:rsidTr="00EE45C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3F88A" w14:textId="77777777" w:rsidR="00C402A6" w:rsidRPr="004A10B5" w:rsidRDefault="00C402A6" w:rsidP="00C402A6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8EE3" w14:textId="55AB5845" w:rsidR="00C402A6" w:rsidRPr="00D31701" w:rsidRDefault="00C402A6" w:rsidP="00C402A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53E4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9869C" w14:textId="77777777" w:rsidR="00C402A6" w:rsidRPr="007A6860" w:rsidRDefault="00C402A6" w:rsidP="00C402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6860">
              <w:rPr>
                <w:rFonts w:ascii="Calibri" w:hAnsi="Calibri" w:cs="Calibri"/>
                <w:color w:val="000000"/>
                <w:sz w:val="22"/>
                <w:szCs w:val="22"/>
              </w:rPr>
              <w:t>7.4. Opis zasobów danych przetwarzanych w planowanym</w:t>
            </w:r>
          </w:p>
          <w:p w14:paraId="7EF0829D" w14:textId="6C2E0488" w:rsidR="00C402A6" w:rsidRPr="00D31701" w:rsidRDefault="00C402A6" w:rsidP="00C402A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6860">
              <w:rPr>
                <w:rFonts w:ascii="Calibri" w:hAnsi="Calibri" w:cs="Calibri"/>
                <w:color w:val="000000"/>
                <w:sz w:val="22"/>
                <w:szCs w:val="22"/>
              </w:rPr>
              <w:t>rozwiązaniu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FAD74" w14:textId="53ED3F45" w:rsidR="003C005E" w:rsidRPr="0025385F" w:rsidRDefault="00EC7645" w:rsidP="00C402A6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</w:t>
            </w:r>
            <w:r w:rsidR="00CD64BD">
              <w:rPr>
                <w:rFonts w:ascii="Calibri" w:hAnsi="Calibri" w:cs="Calibri"/>
                <w:sz w:val="22"/>
                <w:szCs w:val="22"/>
              </w:rPr>
              <w:t xml:space="preserve"> kolumnie „Opis” </w:t>
            </w:r>
            <w:r w:rsidRPr="00EC7645">
              <w:rPr>
                <w:rFonts w:ascii="Calibri" w:hAnsi="Calibri" w:cs="Calibri"/>
                <w:sz w:val="22"/>
                <w:szCs w:val="22"/>
              </w:rPr>
              <w:t xml:space="preserve">należy wprowadzić krótką informację, w jakim celu </w:t>
            </w:r>
            <w:r w:rsidR="00923B32">
              <w:rPr>
                <w:rFonts w:ascii="Calibri" w:hAnsi="Calibri" w:cs="Calibri"/>
                <w:sz w:val="22"/>
                <w:szCs w:val="22"/>
              </w:rPr>
              <w:t>powstały</w:t>
            </w:r>
            <w:r w:rsidRPr="00EC7645">
              <w:rPr>
                <w:rFonts w:ascii="Calibri" w:hAnsi="Calibri" w:cs="Calibri"/>
                <w:sz w:val="22"/>
                <w:szCs w:val="22"/>
              </w:rPr>
              <w:t>/powstan</w:t>
            </w:r>
            <w:r>
              <w:rPr>
                <w:rFonts w:ascii="Calibri" w:hAnsi="Calibri" w:cs="Calibri"/>
                <w:sz w:val="22"/>
                <w:szCs w:val="22"/>
              </w:rPr>
              <w:t>ą</w:t>
            </w:r>
            <w:r w:rsidRPr="00EC7645">
              <w:rPr>
                <w:rFonts w:ascii="Calibri" w:hAnsi="Calibri" w:cs="Calibri"/>
                <w:sz w:val="22"/>
                <w:szCs w:val="22"/>
              </w:rPr>
              <w:t xml:space="preserve"> rejestr</w:t>
            </w:r>
            <w:r>
              <w:rPr>
                <w:rFonts w:ascii="Calibri" w:hAnsi="Calibri" w:cs="Calibri"/>
                <w:sz w:val="22"/>
                <w:szCs w:val="22"/>
              </w:rPr>
              <w:t>y, a nie system</w:t>
            </w:r>
            <w:r w:rsidR="00923B32">
              <w:rPr>
                <w:rFonts w:ascii="Calibri" w:hAnsi="Calibri" w:cs="Calibri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, który je obsługu</w:t>
            </w:r>
            <w:r w:rsidR="00923B32">
              <w:rPr>
                <w:rFonts w:ascii="Calibri" w:hAnsi="Calibri" w:cs="Calibri"/>
                <w:sz w:val="22"/>
                <w:szCs w:val="22"/>
              </w:rPr>
              <w:t>ją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51578B">
              <w:rPr>
                <w:rFonts w:ascii="Calibri" w:hAnsi="Calibri" w:cs="Calibri"/>
                <w:sz w:val="22"/>
                <w:szCs w:val="22"/>
              </w:rPr>
              <w:t>Punkt dotyczy wyłącznie rejestrów.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E350D" w14:textId="4C0C294A" w:rsidR="00C402A6" w:rsidRPr="00D31701" w:rsidRDefault="00C402A6" w:rsidP="00C402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FB95" w14:textId="77777777" w:rsidR="00C402A6" w:rsidRPr="004A10B5" w:rsidRDefault="00C402A6" w:rsidP="00C402A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2992A7AE" w14:textId="77777777" w:rsidR="00C64B1B" w:rsidRDefault="00C64B1B" w:rsidP="00400385"/>
    <w:sectPr w:rsidR="00C64B1B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0B875" w14:textId="77777777" w:rsidR="00166E9B" w:rsidRDefault="00166E9B" w:rsidP="00886AF0">
      <w:r>
        <w:separator/>
      </w:r>
    </w:p>
  </w:endnote>
  <w:endnote w:type="continuationSeparator" w:id="0">
    <w:p w14:paraId="530C8E02" w14:textId="77777777" w:rsidR="00166E9B" w:rsidRDefault="00166E9B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7713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69B903" w14:textId="7B935A38" w:rsidR="00886AF0" w:rsidRDefault="00886AF0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9D21C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6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9D21C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6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886AF0" w:rsidRDefault="0088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3C4AE" w14:textId="77777777" w:rsidR="00166E9B" w:rsidRDefault="00166E9B" w:rsidP="00886AF0">
      <w:r>
        <w:separator/>
      </w:r>
    </w:p>
  </w:footnote>
  <w:footnote w:type="continuationSeparator" w:id="0">
    <w:p w14:paraId="0D50696B" w14:textId="77777777" w:rsidR="00166E9B" w:rsidRDefault="00166E9B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F2223"/>
    <w:multiLevelType w:val="hybridMultilevel"/>
    <w:tmpl w:val="319A2E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E76A2C"/>
    <w:multiLevelType w:val="hybridMultilevel"/>
    <w:tmpl w:val="B846CE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5345C1"/>
    <w:multiLevelType w:val="hybridMultilevel"/>
    <w:tmpl w:val="76E6D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8750C4"/>
    <w:multiLevelType w:val="hybridMultilevel"/>
    <w:tmpl w:val="D6CC061E"/>
    <w:lvl w:ilvl="0" w:tplc="E4FC29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DB611F"/>
    <w:multiLevelType w:val="hybridMultilevel"/>
    <w:tmpl w:val="668A4F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566322"/>
    <w:multiLevelType w:val="hybridMultilevel"/>
    <w:tmpl w:val="F3EE7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24CA8"/>
    <w:multiLevelType w:val="hybridMultilevel"/>
    <w:tmpl w:val="18E0A6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C43CF6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B974D3"/>
    <w:multiLevelType w:val="hybridMultilevel"/>
    <w:tmpl w:val="0C742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1750DC"/>
    <w:multiLevelType w:val="multilevel"/>
    <w:tmpl w:val="8514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772D3F"/>
    <w:multiLevelType w:val="hybridMultilevel"/>
    <w:tmpl w:val="0F580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CC21D6"/>
    <w:multiLevelType w:val="hybridMultilevel"/>
    <w:tmpl w:val="9C6A02AA"/>
    <w:lvl w:ilvl="0" w:tplc="97645A1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A321BD"/>
    <w:multiLevelType w:val="hybridMultilevel"/>
    <w:tmpl w:val="162A94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5369A5"/>
    <w:multiLevelType w:val="hybridMultilevel"/>
    <w:tmpl w:val="3AEE08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ED72654"/>
    <w:multiLevelType w:val="hybridMultilevel"/>
    <w:tmpl w:val="97AE8E56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33B0158D"/>
    <w:multiLevelType w:val="hybridMultilevel"/>
    <w:tmpl w:val="87684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5556C"/>
    <w:multiLevelType w:val="hybridMultilevel"/>
    <w:tmpl w:val="A014B6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6DB2496"/>
    <w:multiLevelType w:val="hybridMultilevel"/>
    <w:tmpl w:val="422035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070F22"/>
    <w:multiLevelType w:val="hybridMultilevel"/>
    <w:tmpl w:val="8D64C7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865D54"/>
    <w:multiLevelType w:val="hybridMultilevel"/>
    <w:tmpl w:val="B3F07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ED6837"/>
    <w:multiLevelType w:val="hybridMultilevel"/>
    <w:tmpl w:val="8190DE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D95C43"/>
    <w:multiLevelType w:val="hybridMultilevel"/>
    <w:tmpl w:val="9468F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7D42B75"/>
    <w:multiLevelType w:val="hybridMultilevel"/>
    <w:tmpl w:val="A1C482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9BE0F39"/>
    <w:multiLevelType w:val="hybridMultilevel"/>
    <w:tmpl w:val="55180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0E338F7"/>
    <w:multiLevelType w:val="hybridMultilevel"/>
    <w:tmpl w:val="41886E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42651BE"/>
    <w:multiLevelType w:val="hybridMultilevel"/>
    <w:tmpl w:val="5A3640B4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67F031DA"/>
    <w:multiLevelType w:val="hybridMultilevel"/>
    <w:tmpl w:val="5ABC4E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E04FAE"/>
    <w:multiLevelType w:val="hybridMultilevel"/>
    <w:tmpl w:val="01F67C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EBB4F91"/>
    <w:multiLevelType w:val="hybridMultilevel"/>
    <w:tmpl w:val="B90C7794"/>
    <w:lvl w:ilvl="0" w:tplc="898AEE6E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DE0529"/>
    <w:multiLevelType w:val="hybridMultilevel"/>
    <w:tmpl w:val="4B38F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993608">
    <w:abstractNumId w:val="1"/>
  </w:num>
  <w:num w:numId="2" w16cid:durableId="1346590595">
    <w:abstractNumId w:val="10"/>
  </w:num>
  <w:num w:numId="3" w16cid:durableId="1351108045">
    <w:abstractNumId w:val="13"/>
  </w:num>
  <w:num w:numId="4" w16cid:durableId="1082680768">
    <w:abstractNumId w:val="14"/>
  </w:num>
  <w:num w:numId="5" w16cid:durableId="798760899">
    <w:abstractNumId w:val="24"/>
  </w:num>
  <w:num w:numId="6" w16cid:durableId="1569655370">
    <w:abstractNumId w:val="8"/>
  </w:num>
  <w:num w:numId="7" w16cid:durableId="426967727">
    <w:abstractNumId w:val="20"/>
  </w:num>
  <w:num w:numId="8" w16cid:durableId="1839880025">
    <w:abstractNumId w:val="5"/>
  </w:num>
  <w:num w:numId="9" w16cid:durableId="760217672">
    <w:abstractNumId w:val="32"/>
  </w:num>
  <w:num w:numId="10" w16cid:durableId="1955669182">
    <w:abstractNumId w:val="3"/>
  </w:num>
  <w:num w:numId="11" w16cid:durableId="1913931582">
    <w:abstractNumId w:val="21"/>
  </w:num>
  <w:num w:numId="12" w16cid:durableId="31226915">
    <w:abstractNumId w:val="15"/>
  </w:num>
  <w:num w:numId="13" w16cid:durableId="1373001595">
    <w:abstractNumId w:val="25"/>
  </w:num>
  <w:num w:numId="14" w16cid:durableId="1683043997">
    <w:abstractNumId w:val="4"/>
  </w:num>
  <w:num w:numId="15" w16cid:durableId="915171213">
    <w:abstractNumId w:val="2"/>
  </w:num>
  <w:num w:numId="16" w16cid:durableId="831145816">
    <w:abstractNumId w:val="18"/>
  </w:num>
  <w:num w:numId="17" w16cid:durableId="1164854207">
    <w:abstractNumId w:val="0"/>
  </w:num>
  <w:num w:numId="18" w16cid:durableId="984889846">
    <w:abstractNumId w:val="26"/>
  </w:num>
  <w:num w:numId="19" w16cid:durableId="1323464523">
    <w:abstractNumId w:val="9"/>
  </w:num>
  <w:num w:numId="20" w16cid:durableId="703022235">
    <w:abstractNumId w:val="6"/>
  </w:num>
  <w:num w:numId="21" w16cid:durableId="573855938">
    <w:abstractNumId w:val="12"/>
  </w:num>
  <w:num w:numId="22" w16cid:durableId="2094624529">
    <w:abstractNumId w:val="27"/>
  </w:num>
  <w:num w:numId="23" w16cid:durableId="527261351">
    <w:abstractNumId w:val="11"/>
  </w:num>
  <w:num w:numId="24" w16cid:durableId="26835703">
    <w:abstractNumId w:val="22"/>
  </w:num>
  <w:num w:numId="25" w16cid:durableId="232160336">
    <w:abstractNumId w:val="7"/>
  </w:num>
  <w:num w:numId="26" w16cid:durableId="1247575123">
    <w:abstractNumId w:val="16"/>
  </w:num>
  <w:num w:numId="27" w16cid:durableId="1657103975">
    <w:abstractNumId w:val="28"/>
  </w:num>
  <w:num w:numId="28" w16cid:durableId="351221691">
    <w:abstractNumId w:val="19"/>
  </w:num>
  <w:num w:numId="29" w16cid:durableId="1577201521">
    <w:abstractNumId w:val="23"/>
  </w:num>
  <w:num w:numId="30" w16cid:durableId="911819195">
    <w:abstractNumId w:val="29"/>
  </w:num>
  <w:num w:numId="31" w16cid:durableId="290214074">
    <w:abstractNumId w:val="31"/>
  </w:num>
  <w:num w:numId="32" w16cid:durableId="1760835571">
    <w:abstractNumId w:val="17"/>
  </w:num>
  <w:num w:numId="33" w16cid:durableId="121288305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07E5"/>
    <w:rsid w:val="00003A67"/>
    <w:rsid w:val="00005DA2"/>
    <w:rsid w:val="0000720D"/>
    <w:rsid w:val="000218FD"/>
    <w:rsid w:val="00034258"/>
    <w:rsid w:val="00043B88"/>
    <w:rsid w:val="00044893"/>
    <w:rsid w:val="0005492F"/>
    <w:rsid w:val="00065EE9"/>
    <w:rsid w:val="000C0504"/>
    <w:rsid w:val="000C0769"/>
    <w:rsid w:val="000C121D"/>
    <w:rsid w:val="000D739C"/>
    <w:rsid w:val="000F13F3"/>
    <w:rsid w:val="000F1EE9"/>
    <w:rsid w:val="000F65FC"/>
    <w:rsid w:val="00114D45"/>
    <w:rsid w:val="0012157C"/>
    <w:rsid w:val="0012281E"/>
    <w:rsid w:val="001258A9"/>
    <w:rsid w:val="00134299"/>
    <w:rsid w:val="00134E38"/>
    <w:rsid w:val="00140BE8"/>
    <w:rsid w:val="00163D0F"/>
    <w:rsid w:val="0016405B"/>
    <w:rsid w:val="00166E9B"/>
    <w:rsid w:val="00167519"/>
    <w:rsid w:val="00171564"/>
    <w:rsid w:val="00185C99"/>
    <w:rsid w:val="0019648E"/>
    <w:rsid w:val="001969D1"/>
    <w:rsid w:val="001A044D"/>
    <w:rsid w:val="001A0DE9"/>
    <w:rsid w:val="001C1296"/>
    <w:rsid w:val="001D5B0F"/>
    <w:rsid w:val="001F2B0B"/>
    <w:rsid w:val="001F63A0"/>
    <w:rsid w:val="002068A1"/>
    <w:rsid w:val="00206FFA"/>
    <w:rsid w:val="00212957"/>
    <w:rsid w:val="00216E1D"/>
    <w:rsid w:val="00227F96"/>
    <w:rsid w:val="00251201"/>
    <w:rsid w:val="0025385F"/>
    <w:rsid w:val="00257197"/>
    <w:rsid w:val="00261D7B"/>
    <w:rsid w:val="00263718"/>
    <w:rsid w:val="00263719"/>
    <w:rsid w:val="002715B2"/>
    <w:rsid w:val="00283915"/>
    <w:rsid w:val="00284ACD"/>
    <w:rsid w:val="00293514"/>
    <w:rsid w:val="002968D5"/>
    <w:rsid w:val="002C63E3"/>
    <w:rsid w:val="002D0C0F"/>
    <w:rsid w:val="002E1B50"/>
    <w:rsid w:val="002F056F"/>
    <w:rsid w:val="003051AB"/>
    <w:rsid w:val="00306814"/>
    <w:rsid w:val="003124D1"/>
    <w:rsid w:val="00324CEF"/>
    <w:rsid w:val="00327691"/>
    <w:rsid w:val="003324B9"/>
    <w:rsid w:val="00335C37"/>
    <w:rsid w:val="003714A5"/>
    <w:rsid w:val="00374952"/>
    <w:rsid w:val="0037562E"/>
    <w:rsid w:val="00376ED8"/>
    <w:rsid w:val="00397428"/>
    <w:rsid w:val="00397852"/>
    <w:rsid w:val="003A2A56"/>
    <w:rsid w:val="003A76B1"/>
    <w:rsid w:val="003A76B8"/>
    <w:rsid w:val="003B4105"/>
    <w:rsid w:val="003C005E"/>
    <w:rsid w:val="003C325D"/>
    <w:rsid w:val="003D3F93"/>
    <w:rsid w:val="003D5802"/>
    <w:rsid w:val="003E5CAF"/>
    <w:rsid w:val="00400385"/>
    <w:rsid w:val="00407CA3"/>
    <w:rsid w:val="004111D9"/>
    <w:rsid w:val="00411EBF"/>
    <w:rsid w:val="00415A93"/>
    <w:rsid w:val="00423EDA"/>
    <w:rsid w:val="00424590"/>
    <w:rsid w:val="0043061A"/>
    <w:rsid w:val="00441EC4"/>
    <w:rsid w:val="0046275A"/>
    <w:rsid w:val="00463063"/>
    <w:rsid w:val="004669F9"/>
    <w:rsid w:val="004763F2"/>
    <w:rsid w:val="004778BB"/>
    <w:rsid w:val="00477AD9"/>
    <w:rsid w:val="00483187"/>
    <w:rsid w:val="0048347A"/>
    <w:rsid w:val="0048490E"/>
    <w:rsid w:val="004949A8"/>
    <w:rsid w:val="00494A4A"/>
    <w:rsid w:val="00494BB0"/>
    <w:rsid w:val="004A10B5"/>
    <w:rsid w:val="004D086F"/>
    <w:rsid w:val="004F01F9"/>
    <w:rsid w:val="0051578B"/>
    <w:rsid w:val="00527798"/>
    <w:rsid w:val="00533763"/>
    <w:rsid w:val="00542BEE"/>
    <w:rsid w:val="005434B6"/>
    <w:rsid w:val="00545F4C"/>
    <w:rsid w:val="005461FB"/>
    <w:rsid w:val="005558F0"/>
    <w:rsid w:val="00556B17"/>
    <w:rsid w:val="00563841"/>
    <w:rsid w:val="00571941"/>
    <w:rsid w:val="00573295"/>
    <w:rsid w:val="005830C0"/>
    <w:rsid w:val="00587582"/>
    <w:rsid w:val="0059550B"/>
    <w:rsid w:val="005A4D8E"/>
    <w:rsid w:val="005C2B18"/>
    <w:rsid w:val="005C2C05"/>
    <w:rsid w:val="005C4092"/>
    <w:rsid w:val="005C5714"/>
    <w:rsid w:val="005F0897"/>
    <w:rsid w:val="005F3603"/>
    <w:rsid w:val="005F6527"/>
    <w:rsid w:val="005F725A"/>
    <w:rsid w:val="00613FBC"/>
    <w:rsid w:val="00615674"/>
    <w:rsid w:val="006335EC"/>
    <w:rsid w:val="00636149"/>
    <w:rsid w:val="00637900"/>
    <w:rsid w:val="00645795"/>
    <w:rsid w:val="00660D66"/>
    <w:rsid w:val="00663F59"/>
    <w:rsid w:val="006705EC"/>
    <w:rsid w:val="00674596"/>
    <w:rsid w:val="0067460D"/>
    <w:rsid w:val="00677793"/>
    <w:rsid w:val="0068639B"/>
    <w:rsid w:val="006871F4"/>
    <w:rsid w:val="006A745F"/>
    <w:rsid w:val="006C241A"/>
    <w:rsid w:val="006C7526"/>
    <w:rsid w:val="006D4B08"/>
    <w:rsid w:val="006E16E9"/>
    <w:rsid w:val="006E4333"/>
    <w:rsid w:val="00702F27"/>
    <w:rsid w:val="00704F54"/>
    <w:rsid w:val="00723B6D"/>
    <w:rsid w:val="00727BAA"/>
    <w:rsid w:val="00763DE7"/>
    <w:rsid w:val="0076453C"/>
    <w:rsid w:val="0078442E"/>
    <w:rsid w:val="007E7047"/>
    <w:rsid w:val="007F2D8D"/>
    <w:rsid w:val="00807385"/>
    <w:rsid w:val="00816888"/>
    <w:rsid w:val="00817530"/>
    <w:rsid w:val="00820363"/>
    <w:rsid w:val="00821193"/>
    <w:rsid w:val="00823A9C"/>
    <w:rsid w:val="008363FE"/>
    <w:rsid w:val="00836515"/>
    <w:rsid w:val="00860FCD"/>
    <w:rsid w:val="00861EF0"/>
    <w:rsid w:val="008771F8"/>
    <w:rsid w:val="008838F9"/>
    <w:rsid w:val="00886AF0"/>
    <w:rsid w:val="00891E39"/>
    <w:rsid w:val="00895963"/>
    <w:rsid w:val="008A0926"/>
    <w:rsid w:val="008B2259"/>
    <w:rsid w:val="008B70A8"/>
    <w:rsid w:val="008B7418"/>
    <w:rsid w:val="008E5274"/>
    <w:rsid w:val="008F3DD7"/>
    <w:rsid w:val="00901D35"/>
    <w:rsid w:val="0090313A"/>
    <w:rsid w:val="00923B32"/>
    <w:rsid w:val="00937658"/>
    <w:rsid w:val="00944932"/>
    <w:rsid w:val="0096010D"/>
    <w:rsid w:val="00963C33"/>
    <w:rsid w:val="00964F25"/>
    <w:rsid w:val="00967305"/>
    <w:rsid w:val="00967B18"/>
    <w:rsid w:val="009702E5"/>
    <w:rsid w:val="00972F0E"/>
    <w:rsid w:val="00983AF0"/>
    <w:rsid w:val="009862EA"/>
    <w:rsid w:val="00994DB9"/>
    <w:rsid w:val="009C20DB"/>
    <w:rsid w:val="009D21C6"/>
    <w:rsid w:val="009D6DE3"/>
    <w:rsid w:val="009E136A"/>
    <w:rsid w:val="009E5CFD"/>
    <w:rsid w:val="009E5FDB"/>
    <w:rsid w:val="00A041BA"/>
    <w:rsid w:val="00A05281"/>
    <w:rsid w:val="00A06425"/>
    <w:rsid w:val="00A14EE2"/>
    <w:rsid w:val="00A209EA"/>
    <w:rsid w:val="00A37F8A"/>
    <w:rsid w:val="00A41F90"/>
    <w:rsid w:val="00A51455"/>
    <w:rsid w:val="00A77C14"/>
    <w:rsid w:val="00A84832"/>
    <w:rsid w:val="00A90177"/>
    <w:rsid w:val="00A95064"/>
    <w:rsid w:val="00A9778D"/>
    <w:rsid w:val="00AA2E5A"/>
    <w:rsid w:val="00AA5ACE"/>
    <w:rsid w:val="00AC7796"/>
    <w:rsid w:val="00AC79DA"/>
    <w:rsid w:val="00AD60B1"/>
    <w:rsid w:val="00AE1849"/>
    <w:rsid w:val="00AF00D4"/>
    <w:rsid w:val="00B06C2C"/>
    <w:rsid w:val="00B0751B"/>
    <w:rsid w:val="00B2276A"/>
    <w:rsid w:val="00B31095"/>
    <w:rsid w:val="00B350C6"/>
    <w:rsid w:val="00B35FCA"/>
    <w:rsid w:val="00B37776"/>
    <w:rsid w:val="00B37A20"/>
    <w:rsid w:val="00B53565"/>
    <w:rsid w:val="00B575F8"/>
    <w:rsid w:val="00B6183E"/>
    <w:rsid w:val="00B649B0"/>
    <w:rsid w:val="00B70D91"/>
    <w:rsid w:val="00B777F5"/>
    <w:rsid w:val="00B853CD"/>
    <w:rsid w:val="00B871B6"/>
    <w:rsid w:val="00B90A00"/>
    <w:rsid w:val="00B90F1A"/>
    <w:rsid w:val="00B916AC"/>
    <w:rsid w:val="00B9614D"/>
    <w:rsid w:val="00BA0DA6"/>
    <w:rsid w:val="00BC1A53"/>
    <w:rsid w:val="00BC3934"/>
    <w:rsid w:val="00BC3D25"/>
    <w:rsid w:val="00BC6085"/>
    <w:rsid w:val="00BC623D"/>
    <w:rsid w:val="00BD0A34"/>
    <w:rsid w:val="00BD15EB"/>
    <w:rsid w:val="00BF1EE4"/>
    <w:rsid w:val="00C01345"/>
    <w:rsid w:val="00C07419"/>
    <w:rsid w:val="00C10515"/>
    <w:rsid w:val="00C15773"/>
    <w:rsid w:val="00C224C5"/>
    <w:rsid w:val="00C27900"/>
    <w:rsid w:val="00C328A8"/>
    <w:rsid w:val="00C402A6"/>
    <w:rsid w:val="00C43DF4"/>
    <w:rsid w:val="00C545EE"/>
    <w:rsid w:val="00C60F40"/>
    <w:rsid w:val="00C61F2B"/>
    <w:rsid w:val="00C64B1B"/>
    <w:rsid w:val="00C72E9D"/>
    <w:rsid w:val="00C746FD"/>
    <w:rsid w:val="00C826B0"/>
    <w:rsid w:val="00CB4970"/>
    <w:rsid w:val="00CC1C6D"/>
    <w:rsid w:val="00CC31E6"/>
    <w:rsid w:val="00CD5EB0"/>
    <w:rsid w:val="00CD64BD"/>
    <w:rsid w:val="00CE5B8A"/>
    <w:rsid w:val="00D0000F"/>
    <w:rsid w:val="00D148C7"/>
    <w:rsid w:val="00D157AC"/>
    <w:rsid w:val="00D15B33"/>
    <w:rsid w:val="00D208A4"/>
    <w:rsid w:val="00D22829"/>
    <w:rsid w:val="00D2729C"/>
    <w:rsid w:val="00D277B9"/>
    <w:rsid w:val="00D31701"/>
    <w:rsid w:val="00D4594E"/>
    <w:rsid w:val="00D5017C"/>
    <w:rsid w:val="00D6676D"/>
    <w:rsid w:val="00D70686"/>
    <w:rsid w:val="00D71B97"/>
    <w:rsid w:val="00D81E0A"/>
    <w:rsid w:val="00D85E42"/>
    <w:rsid w:val="00D97D57"/>
    <w:rsid w:val="00DA18F5"/>
    <w:rsid w:val="00DC162F"/>
    <w:rsid w:val="00DC52F9"/>
    <w:rsid w:val="00DE7561"/>
    <w:rsid w:val="00DF0D74"/>
    <w:rsid w:val="00E03230"/>
    <w:rsid w:val="00E04104"/>
    <w:rsid w:val="00E04E17"/>
    <w:rsid w:val="00E14C33"/>
    <w:rsid w:val="00E169A9"/>
    <w:rsid w:val="00E22366"/>
    <w:rsid w:val="00E268B2"/>
    <w:rsid w:val="00E470B0"/>
    <w:rsid w:val="00E6732D"/>
    <w:rsid w:val="00E85569"/>
    <w:rsid w:val="00E979B2"/>
    <w:rsid w:val="00EA37B1"/>
    <w:rsid w:val="00EA38C2"/>
    <w:rsid w:val="00EC1F93"/>
    <w:rsid w:val="00EC5127"/>
    <w:rsid w:val="00EC7645"/>
    <w:rsid w:val="00ED23C5"/>
    <w:rsid w:val="00EE3796"/>
    <w:rsid w:val="00EE45C9"/>
    <w:rsid w:val="00F00DC1"/>
    <w:rsid w:val="00F02532"/>
    <w:rsid w:val="00F05313"/>
    <w:rsid w:val="00F104D1"/>
    <w:rsid w:val="00F203A7"/>
    <w:rsid w:val="00F25583"/>
    <w:rsid w:val="00F458C8"/>
    <w:rsid w:val="00F46F14"/>
    <w:rsid w:val="00F50196"/>
    <w:rsid w:val="00F575E6"/>
    <w:rsid w:val="00F57781"/>
    <w:rsid w:val="00F6054F"/>
    <w:rsid w:val="00F63F5E"/>
    <w:rsid w:val="00F712EB"/>
    <w:rsid w:val="00F82634"/>
    <w:rsid w:val="00F82AED"/>
    <w:rsid w:val="00FA1CAB"/>
    <w:rsid w:val="00FB3B25"/>
    <w:rsid w:val="00FC0231"/>
    <w:rsid w:val="00FC5BB9"/>
    <w:rsid w:val="00FD303B"/>
    <w:rsid w:val="00FD45CD"/>
    <w:rsid w:val="00FE07B7"/>
    <w:rsid w:val="00FE3C6F"/>
    <w:rsid w:val="00FE6A15"/>
    <w:rsid w:val="00FE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opis dzialania,K-P_odwolanie,Akapit z listą mon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styleId="Hipercze">
    <w:name w:val="Hyperlink"/>
    <w:basedOn w:val="Domylnaczcionkaakapitu"/>
    <w:rsid w:val="00D6676D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opis dzialania Znak,K-P_odwolanie Znak,Akapit z listą mon Znak"/>
    <w:link w:val="Akapitzlist"/>
    <w:uiPriority w:val="34"/>
    <w:qFormat/>
    <w:locked/>
    <w:rsid w:val="0064579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41F9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1F9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A41F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ADF98-643D-4422-9CB1-4627E4017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979</TotalTime>
  <Pages>2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69</cp:revision>
  <dcterms:created xsi:type="dcterms:W3CDTF">2023-09-18T06:12:00Z</dcterms:created>
  <dcterms:modified xsi:type="dcterms:W3CDTF">2024-08-28T18:44:00Z</dcterms:modified>
</cp:coreProperties>
</file>