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86451" w:rsidRDefault="00A06425" w:rsidP="0086315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</w:t>
            </w:r>
            <w:r w:rsidR="0042312D" w:rsidRPr="0042312D">
              <w:rPr>
                <w:rFonts w:asciiTheme="minorHAnsi" w:hAnsiTheme="minorHAnsi" w:cstheme="minorHAnsi"/>
                <w:sz w:val="22"/>
                <w:szCs w:val="22"/>
              </w:rPr>
              <w:t>Inwentaryzacja cennych siedlisk przyrodniczych kraju, gatunków występujących w ich obrębie oraz stworzenie Banku Danych o Zasobach Przyrodniczych</w:t>
            </w:r>
            <w:r w:rsidR="00863154" w:rsidRPr="008631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42312D" w:rsidRPr="0042312D">
              <w:rPr>
                <w:rFonts w:asciiTheme="minorHAnsi" w:hAnsiTheme="minorHAnsi" w:cstheme="minorHAnsi"/>
                <w:sz w:val="22"/>
                <w:szCs w:val="22"/>
              </w:rPr>
              <w:t>Minister Klimatu i Środowiska, beneficjent Generalna Dyrekcja Ochrony 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179F2" w:rsidRPr="00A06425" w:rsidTr="00A06425">
        <w:tc>
          <w:tcPr>
            <w:tcW w:w="562" w:type="dxa"/>
            <w:shd w:val="clear" w:color="auto" w:fill="auto"/>
          </w:tcPr>
          <w:p w:rsidR="00D179F2" w:rsidRPr="00A06425" w:rsidRDefault="000471AD" w:rsidP="00D179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179F2" w:rsidRDefault="00D179F2" w:rsidP="00D179F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179F2" w:rsidRPr="00A259C4" w:rsidRDefault="00D179F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0471AD" w:rsidRPr="00BD59B2" w:rsidRDefault="000471AD" w:rsidP="000471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</w:p>
          <w:p w:rsidR="000471AD" w:rsidRPr="00BD59B2" w:rsidRDefault="000471AD" w:rsidP="000471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0471AD" w:rsidRPr="00BD59B2" w:rsidRDefault="000471AD" w:rsidP="000471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oraz jego wartość docelową jaką się planuje zrealizować w danym kamieniu milowym.</w:t>
            </w:r>
          </w:p>
          <w:p w:rsidR="000471AD" w:rsidRPr="00BD59B2" w:rsidRDefault="000471AD" w:rsidP="000471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wg wzoru: "KPI 1 - 120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</w:p>
          <w:p w:rsidR="000471AD" w:rsidRPr="00BD59B2" w:rsidRDefault="000471AD" w:rsidP="000471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471AD" w:rsidRPr="00BD59B2" w:rsidRDefault="000471AD" w:rsidP="000471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Informacje należy podać uwzględniając dwa warunki: </w:t>
            </w:r>
          </w:p>
          <w:p w:rsidR="000471AD" w:rsidRPr="00BD59B2" w:rsidRDefault="000471AD" w:rsidP="000471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0471AD" w:rsidRDefault="000471AD" w:rsidP="000471AD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-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  <w:p w:rsidR="000471AD" w:rsidRDefault="000471AD" w:rsidP="000471AD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0471AD" w:rsidRDefault="000471AD" w:rsidP="000471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Oznacza to, że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jeśli w KPI wskaźnik nr 1 ma wartość 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 nie może być przypisany do 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kamieni milowych o warto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ści 1, bo wtedy suma to będzie 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a nie jeden.</w:t>
            </w:r>
          </w:p>
          <w:p w:rsidR="000471AD" w:rsidRDefault="000471AD" w:rsidP="000471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471AD" w:rsidRDefault="000471AD" w:rsidP="000471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471AD" w:rsidRDefault="000471AD" w:rsidP="000471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Można wykazać dany wskaźnik KPI o wartości 1 np. w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ośmiu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kamieniach milowych, ale wtedy należy mu przypisać wartość np.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0,125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każdym z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 kamieni milowych, tak by łączn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 suma była 1. </w:t>
            </w:r>
          </w:p>
          <w:p w:rsidR="000412A9" w:rsidRDefault="000412A9" w:rsidP="007F22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0471AD" w:rsidRDefault="00657521" w:rsidP="006575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W związku z wysokim poziomem osiągnięcia wartości docelowej wskaźników projektu </w:t>
            </w:r>
            <w:r w:rsidR="00E03C72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</w:t>
            </w:r>
            <w:r w:rsidR="000471AD">
              <w:rPr>
                <w:rFonts w:ascii="Calibri" w:hAnsi="Calibri" w:cs="Calibri"/>
                <w:color w:val="000000"/>
                <w:sz w:val="22"/>
                <w:szCs w:val="22"/>
              </w:rPr>
              <w:t>szę o analizę i korektę raportu nawet jeśli do tej pory akceptowane były Państwa raporty.</w:t>
            </w:r>
          </w:p>
          <w:p w:rsidR="000471AD" w:rsidRDefault="000471AD" w:rsidP="006575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KRMC działa teraz przez Kancelarii Prezesa Rady Ministrów i zmienił się sposób weryfikacji raportów.</w:t>
            </w:r>
          </w:p>
          <w:p w:rsidR="00657521" w:rsidRDefault="000471AD" w:rsidP="006575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Bardzo prosimy o korektę raportu. </w:t>
            </w:r>
          </w:p>
          <w:p w:rsidR="00657521" w:rsidRDefault="00657521" w:rsidP="000412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:rsidR="00D179F2" w:rsidRPr="00A06425" w:rsidRDefault="00D179F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12A9"/>
    <w:rsid w:val="000471AD"/>
    <w:rsid w:val="000F6679"/>
    <w:rsid w:val="00140BE8"/>
    <w:rsid w:val="00145ACC"/>
    <w:rsid w:val="0019648E"/>
    <w:rsid w:val="002715B2"/>
    <w:rsid w:val="003124D1"/>
    <w:rsid w:val="003539A4"/>
    <w:rsid w:val="003B4105"/>
    <w:rsid w:val="00405397"/>
    <w:rsid w:val="0042312D"/>
    <w:rsid w:val="004D086F"/>
    <w:rsid w:val="005F6527"/>
    <w:rsid w:val="006264B5"/>
    <w:rsid w:val="00657521"/>
    <w:rsid w:val="006705EC"/>
    <w:rsid w:val="006E16E9"/>
    <w:rsid w:val="007F2284"/>
    <w:rsid w:val="00807385"/>
    <w:rsid w:val="00863154"/>
    <w:rsid w:val="00904973"/>
    <w:rsid w:val="00944932"/>
    <w:rsid w:val="009E5FDB"/>
    <w:rsid w:val="00A06425"/>
    <w:rsid w:val="00A259C4"/>
    <w:rsid w:val="00AC7796"/>
    <w:rsid w:val="00B871B6"/>
    <w:rsid w:val="00C64B1B"/>
    <w:rsid w:val="00CD5EB0"/>
    <w:rsid w:val="00CF1637"/>
    <w:rsid w:val="00D179F2"/>
    <w:rsid w:val="00D24830"/>
    <w:rsid w:val="00E02A2D"/>
    <w:rsid w:val="00E03C72"/>
    <w:rsid w:val="00E14C33"/>
    <w:rsid w:val="00EC7391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3</cp:revision>
  <dcterms:created xsi:type="dcterms:W3CDTF">2020-11-10T09:50:00Z</dcterms:created>
  <dcterms:modified xsi:type="dcterms:W3CDTF">2021-02-19T15:29:00Z</dcterms:modified>
</cp:coreProperties>
</file>