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4A5E5FD0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 w:rsidR="00546F49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8395213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projektu 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wynosi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56 868 497,1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2 zł</w:t>
            </w:r>
          </w:p>
        </w:tc>
      </w:tr>
      <w:tr w:rsidR="00194CDA" w:rsidRPr="0018450B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18450B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382FD677" w:rsidR="00194CDA" w:rsidRDefault="001F3F92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brutto projektu w części wydatków kwalifikowanych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wynosi: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</w:t>
            </w:r>
            <w:r w:rsidR="00B2685F">
              <w:rPr>
                <w:rFonts w:ascii="Arial" w:hAnsi="Arial" w:cs="Arial"/>
                <w:b/>
                <w:sz w:val="18"/>
                <w:szCs w:val="18"/>
              </w:rPr>
              <w:t> 824 315,52 zł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4E053766" w:rsidR="004F4C10" w:rsidRPr="00BF0FFD" w:rsidRDefault="00126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100,00</w:t>
            </w:r>
            <w:r w:rsidR="006507F3" w:rsidRPr="00BF0FF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BF0F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2A1C78A6" w:rsidR="004F4C10" w:rsidRPr="00BF0FFD" w:rsidRDefault="00F830EA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96,78</w:t>
            </w:r>
            <w:r w:rsidR="00F76FAC" w:rsidRPr="00BF0FF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F7156" w:rsidRPr="00BF0FF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23B8735" w14:textId="0B9EC72B" w:rsidR="007F7156" w:rsidRPr="00BF0FFD" w:rsidRDefault="00C350DF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54,78</w:t>
            </w:r>
            <w:r w:rsidR="00F76FAC" w:rsidRPr="00BF0FF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F7156" w:rsidRPr="00BF0FF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ADD434B" w14:textId="444789A0" w:rsidR="007F7156" w:rsidRPr="00BF0FFD" w:rsidRDefault="00F830EA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96,86</w:t>
            </w:r>
            <w:r w:rsidR="00F76FAC" w:rsidRPr="00BF0FF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F7156" w:rsidRPr="00BF0F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1B5D943E" w:rsidR="004F4C10" w:rsidRPr="00BF0FFD" w:rsidRDefault="001E40DA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 xml:space="preserve">99,90 </w:t>
            </w:r>
            <w:r w:rsidR="00313042" w:rsidRPr="00BF0F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5810E8B9" w14:textId="5250EDAC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lastRenderedPageBreak/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0E3804D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1E3F5D" w14:textId="77777777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1C4F3911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4D0C2E" w14:textId="61ED5E93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5220F1" w14:textId="60E1B07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3ABC90" w14:textId="7D78275E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58B4088" w14:textId="564577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14153A" w14:textId="3F147964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81C1E1" w14:textId="6A12F7D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B0177" w14:textId="0DB237DB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1585A8" w14:textId="7ADE7A64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0A587F" w14:textId="3B7E9169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9D39FF" w14:textId="1C22FAAA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6FE0A" w14:textId="38BAD10E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F2CDF0" w14:textId="2FDA7E03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20FA33" w14:textId="57175F0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A5A939" w14:textId="77777777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467C05" w14:textId="0A15659B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E79B7C" w14:textId="3654182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5AA952" w14:textId="1BB717CD" w:rsidR="001234F1" w:rsidRPr="0018450B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3D57F07C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B193CB" w14:textId="4CA95DA5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A4F39" w14:textId="5F810359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6A666A" w14:textId="37269E9D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FC933" w14:textId="6D762A30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D59B6" w14:textId="77777777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4A3DAE24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4E7A8A" w14:textId="56CBBA7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BC62D5" w14:textId="7D5302E0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A252FE" w14:textId="04677206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8DFA98" w14:textId="4B634D1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906E9A" w14:textId="06AF7473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1308B1" w14:textId="00372ACF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720490" w14:textId="03D3334A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63419F" w14:textId="35C9692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D2C646" w14:textId="6125293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AA10B8" w14:textId="40EA5143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3C4676" w14:textId="7C726134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081129" w14:textId="5950714C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1744C0" w14:textId="25575149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D6369D" w14:textId="77777777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A094E9" w14:textId="0B67784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7EEBDB" w14:textId="7AA5349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E07235" w14:textId="008AFA9A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BC96B9" w14:textId="77777777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A5A13E" w14:textId="5D00B5AD" w:rsidR="00053728" w:rsidRDefault="00053728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469312" w14:textId="77777777" w:rsidR="00F23EBC" w:rsidRPr="007F7156" w:rsidRDefault="00F23EBC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142B52" w14:textId="14F0E9E6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C1B5AE" w14:textId="305D85CE" w:rsidR="007F7156" w:rsidRDefault="007F715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F705" w14:textId="77777777" w:rsidR="00C82283" w:rsidRDefault="00C82283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615EC79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3809883A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BBF42E" w14:textId="1FB99253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F41DC" w14:textId="484B4894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2C4317" w14:textId="30754ED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5E6B9E" w14:textId="520A736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5FACCEC" w14:textId="0CA9664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566C5" w14:textId="6416CB2B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D0D15" w14:textId="166AD9A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C95D1" w14:textId="71823B01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1E811D" w14:textId="4CE1E892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A40368" w14:textId="5CE86F0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F849F1" w14:textId="1CC8E486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F398C8" w14:textId="065BCD6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E3C8C8" w14:textId="6DF99BD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C6FB5" w14:textId="612FA48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C7D529" w14:textId="7777777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912015" w14:textId="474743B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FE6E5F" w14:textId="7777777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1F6A88D9" w:rsidR="004F4C10" w:rsidRPr="0018450B" w:rsidRDefault="004F4C10" w:rsidP="00C8228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24B64EFD" w:rsidR="0092504B" w:rsidRDefault="0092504B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419B65" w14:textId="1F170AF2" w:rsidR="00DE0699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0B9FE8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05F3FA70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2308048F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17208A98" w:rsidR="004F4C10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1A7C8" w14:textId="77777777" w:rsidR="00053728" w:rsidRPr="00F85924" w:rsidRDefault="00053728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FAEB4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20ECD0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331AA" w14:textId="69CD4707" w:rsidR="00DE0699" w:rsidRDefault="00DE0699" w:rsidP="00053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382811" w14:textId="77777777" w:rsidR="00E85C96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  <w:p w14:paraId="31E59726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52ABAD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BED17D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  <w:p w14:paraId="59A10F04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0CE6A2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92DF3D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0FA118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44A56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FA9542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79F491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FFEAD1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550067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C046D8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6ACD98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0C9C7E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909D16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E66F97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A76A3C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8F9866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8030CD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47E319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1F7824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76ACA0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A939F1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04E82C" w14:textId="038083CD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24.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44D0245" w14:textId="21AC0E07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A2E527" w14:textId="5A71FF81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263E974" w14:textId="26556176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488B227" w14:textId="453869DB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41C2B0" w14:textId="56A5AE95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75D4D" w14:textId="02BD35D9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C7665A" w14:textId="3FF05CBA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3221049" w14:textId="59AEDFCA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CC2E83" w14:textId="363B48D7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664377" w14:textId="4CCE8E28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3062AF" w14:textId="6CC1F79B" w:rsidR="00BB05C2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CDBD26" w14:textId="77777777" w:rsidR="00BB05C2" w:rsidRPr="0018450B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24.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6844DBA9" w14:textId="77777777" w:rsidR="00BB05C2" w:rsidRPr="0018450B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B1C5316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B59EF0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29BFA2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61BACEF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32E389" w14:textId="77777777" w:rsidR="00BB05C2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1DAF3B" w14:textId="77777777" w:rsidR="00BB05C2" w:rsidRPr="0018450B" w:rsidRDefault="00BB05C2" w:rsidP="00BB05C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24.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081B994" w14:textId="7D55FF5F" w:rsidR="00BB05C2" w:rsidRPr="0018450B" w:rsidRDefault="00BB05C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1AD7C8A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A9798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5F738D63" w14:textId="03B41D3C" w:rsidR="00DE0699" w:rsidRDefault="004F4C10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BD7B724" w14:textId="7DCDC839" w:rsidR="0015463B" w:rsidRPr="007F7156" w:rsidRDefault="0015463B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F242AA5" w14:textId="77777777" w:rsidR="00053728" w:rsidRDefault="00053728" w:rsidP="00DE06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5A56B786" w:rsidR="00B475E0" w:rsidRDefault="00124AB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CB6F5D" w14:textId="14F14D3E" w:rsidR="001234F1" w:rsidRPr="00124AB2" w:rsidRDefault="001234F1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Kamień milowy został osiągnięty przed datą punktu krytycznego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tj. przed 30.11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.2019, poprzez odebranie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etapu 5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umowy wykonawczej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  dniu 29.11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2234F" w:rsidRPr="0042234F">
              <w:rPr>
                <w:rFonts w:ascii="Arial" w:hAnsi="Arial" w:cs="Arial"/>
                <w:color w:val="000000"/>
                <w:sz w:val="18"/>
                <w:szCs w:val="18"/>
              </w:rPr>
              <w:t>Opóźnienie Wykonawcy wynika z  trudności techniczno - organizacyjnych przeprowadzenia tak dużego przedsięwzięcia, jakim jest zmigrowanie lokalnych klastrów CUCM telefonii IP zlokalizowanych w poszczególnych województwach do jednego centralnego środowiska z zachowaniem istniejących funkcjonalności i konfiguracji.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9D42FB6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323E6A57" w:rsidR="00F20532" w:rsidRDefault="00F20532" w:rsidP="00F23E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4CE70178" w:rsidR="00B475E0" w:rsidRPr="0018450B" w:rsidRDefault="00546F49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C09D090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32CAF" w14:textId="77777777" w:rsidR="00DE0699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68ED7C90" w:rsidR="004F4C10" w:rsidRPr="0018450B" w:rsidRDefault="00546F49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0AEA614D" w:rsidR="004F4C10" w:rsidRPr="0018450B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16F2796C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28E1AC" w14:textId="75BC05F7" w:rsidR="005645BF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93DC3A0" w14:textId="77777777" w:rsidR="005645BF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</w:t>
            </w:r>
            <w:r w:rsidRPr="007E6830">
              <w:rPr>
                <w:rFonts w:ascii="Arial" w:hAnsi="Arial" w:cs="Arial"/>
                <w:sz w:val="18"/>
                <w:szCs w:val="18"/>
              </w:rPr>
              <w:lastRenderedPageBreak/>
              <w:t>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138917" w14:textId="77777777" w:rsidR="005645BF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EFB821" w14:textId="77777777" w:rsidR="005645BF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1AF01F" w14:textId="76A4B853" w:rsidR="005645BF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4041C3" w14:textId="77777777" w:rsidR="005645BF" w:rsidRDefault="005645BF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6D315F1E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4954D9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2D1239F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B07FF61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65842EE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AF0D7F" w14:textId="77777777" w:rsidR="005645BF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8042DD" w14:textId="77777777" w:rsidR="005645BF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24D3A8" w14:textId="77777777" w:rsidR="005645BF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43A6AC1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17D00B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72848F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CF42D7" w14:textId="77777777" w:rsidR="005645BF" w:rsidRDefault="005645BF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2735D4E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A9E44BE" w:rsidR="004F4C10" w:rsidRPr="0018450B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72A469B7" w:rsidR="007E6830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2260A357" w:rsidR="007E6830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155A22B5" w:rsidR="007E6830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1640C097" w:rsidR="007E6830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0BDB7404" w:rsidR="007E6830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48331EAE" w:rsidR="007E6830" w:rsidRDefault="005645BF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Źródłem pomiaru będą statystyki systemu. Monitoring będzie prowadzony systematycznie przynajmniej raz do roku.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77BF7278" w:rsidR="004F4C10" w:rsidRPr="007E6830" w:rsidRDefault="007E6830" w:rsidP="005645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17167FA1" w14:textId="660A46FC" w:rsidR="00C82283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673B035A" w14:textId="77777777" w:rsidR="009C1E00" w:rsidRPr="0018450B" w:rsidRDefault="009C1E0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3CED4FBD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718E99D" w14:textId="77777777" w:rsidR="006C6A25" w:rsidRPr="0018450B" w:rsidRDefault="006C6A25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CD29F1E" w14:textId="71D4AF33" w:rsidR="0042234F" w:rsidRDefault="0042234F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07523EA0" w14:textId="77777777" w:rsidR="00D7571E" w:rsidRPr="0018450B" w:rsidRDefault="00D7571E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F010569" w14:textId="383CA9DB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A4D193F" w14:textId="77777777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5BAD1A" w14:textId="4DFC7383" w:rsidR="004F4C10" w:rsidRPr="0018450B" w:rsidRDefault="004F4C10" w:rsidP="001919C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9C5A06F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675D72B5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706822B" w14:textId="77777777" w:rsidR="001919CC" w:rsidRPr="0018450B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013006EA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F8B756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4237118" w14:textId="77777777" w:rsidR="001919CC" w:rsidRPr="0018450B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32348412" w:rsidR="004F4C10" w:rsidRPr="0018450B" w:rsidRDefault="004F4C10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4CAEC95" w14:textId="19D2E81D" w:rsidR="00F23EBC" w:rsidRDefault="00F23EBC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B1F60E6" w14:textId="77777777" w:rsidR="0042234F" w:rsidRDefault="0042234F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9344D8" w14:textId="77777777" w:rsidR="00F23EBC" w:rsidRPr="0018450B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D8C526" w14:textId="21688772" w:rsidR="004F4C10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3BD0DA7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6591CD5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831B5A1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2633D2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2DD2134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0103B84" w14:textId="6720DD78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5431154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A09A2FF" w14:textId="2FE1B086" w:rsidR="009C1E00" w:rsidRDefault="009C1E0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03DD442" w14:textId="77777777" w:rsidR="00F23EBC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E5A9B05" w14:textId="1E0492BA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91325BB" w14:textId="77777777" w:rsidR="001919CC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6CEC70D" w14:textId="2B62D1B0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344859E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3329A1A6" w:rsidR="004F4C10" w:rsidRPr="0018450B" w:rsidRDefault="004F4C10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C5B99E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12CA0F7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D384BF6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34F0A456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439ADFF4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78E6085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0F407DC" w14:textId="5646B94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23E1F3F" w14:textId="7777777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74DDA" w14:textId="4D97CFD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68F79296" w14:textId="4DF4851F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38A3CA2F" w14:textId="77777777" w:rsidR="00D7571E" w:rsidRPr="00126283" w:rsidRDefault="00D7571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44CA4821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06226711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7544F174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459DD4AB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08B54537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4B282CF0" w14:textId="31EE2DCF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1960217D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24666287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60D3791F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13C4738B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4C48D33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7F4CDFE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58A086F2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37508F4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2458BCD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35A5986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B1D142F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233E45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2A8E5DB9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E4C0A65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F12099A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0A54C83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0C266D14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7BA3B54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AE15649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2371AB5C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55FEA46E" w14:textId="77777777" w:rsidR="00546F49" w:rsidRPr="00126283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lang w:val="en-US"/>
              </w:rPr>
            </w:pPr>
          </w:p>
          <w:p w14:paraId="5B9F5E5B" w14:textId="34C60F58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2D477A43" w14:textId="0EB92C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0EB7DBC" w14:textId="62B52B34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B47648C" w14:textId="5B2C946D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46F6E2" w14:textId="0F67E542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FD2D39E" w14:textId="2ED553CF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48FCF4F4" w14:textId="73E0D1D5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2DEC2A1" w14:textId="750B2FFD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93CF3F9" w14:textId="66A46924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C6276CC" w14:textId="7FDDC195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9587CDE" w14:textId="435C1281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E3EC4EB" w14:textId="59B80C21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4B645BA" w14:textId="582A029C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5EB3043D" w14:textId="38E8D994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7EFD0EA" w14:textId="5A2E492C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CB9F46D" w14:textId="308CC908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4091711" w14:textId="05F4A6E2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15B2EE57" w14:textId="02832320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BE733C6" w14:textId="473C790F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5FD1960" w14:textId="6DC36A01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7CC68E7D" w14:textId="5F8E184E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947526F" w14:textId="672951F9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73AA409" w14:textId="167745CF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8BDE625" w14:textId="78B20A92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14C7E38" w14:textId="3B5DACB8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BF0FFD">
              <w:rPr>
                <w:rFonts w:ascii="Arial" w:hAnsi="Arial" w:cs="Arial"/>
                <w:sz w:val="18"/>
                <w:szCs w:val="20"/>
                <w:lang w:val="en-US"/>
              </w:rPr>
              <w:t>02-2020 r.</w:t>
            </w:r>
          </w:p>
          <w:p w14:paraId="13B7E889" w14:textId="6CA396A0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AD672B5" w14:textId="54EEDDE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AC3DD27" w14:textId="07BFA23E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DBFD48D" w14:textId="33F21BE4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A24B8FE" w14:textId="7EECFA68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44F644F" w14:textId="68DABD45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02-2020 r.</w:t>
            </w:r>
          </w:p>
          <w:p w14:paraId="2A9C01C5" w14:textId="7B00ED10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D9377F8" w14:textId="27AF4356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9B6F032" w14:textId="4920B29C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670E138" w14:textId="37653B91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1AAF2BB" w14:textId="3217F1C2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BA26323" w14:textId="08FCFC85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02-2020 r.</w:t>
            </w:r>
          </w:p>
          <w:p w14:paraId="6C701F54" w14:textId="5B1D76F2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469160E" w14:textId="7F7A879D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19324" w14:textId="3150C0E3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204A008" w14:textId="06B60446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F0FFD">
              <w:rPr>
                <w:rFonts w:ascii="Arial" w:hAnsi="Arial" w:cs="Arial"/>
                <w:sz w:val="18"/>
                <w:szCs w:val="20"/>
              </w:rPr>
              <w:t>02-2020 r.</w:t>
            </w:r>
          </w:p>
          <w:p w14:paraId="04270A8B" w14:textId="77777777" w:rsidR="00546F49" w:rsidRPr="00BF0FFD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AA2B4A2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D5FF38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3BF4D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5D4D56" w14:textId="1A1B11BA" w:rsidR="00546F49" w:rsidRPr="0018450B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85031F8" w14:textId="77777777" w:rsidR="001919CC" w:rsidRDefault="001919CC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6719194C" w:rsidR="004F4C10" w:rsidRPr="0018450B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0FFD">
              <w:rPr>
                <w:rFonts w:ascii="Arial" w:hAnsi="Arial" w:cs="Arial"/>
                <w:sz w:val="18"/>
                <w:szCs w:val="18"/>
              </w:rPr>
              <w:t>02 – 2020 r.</w:t>
            </w: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84ADED6" w14:textId="6258243A" w:rsidR="001919CC" w:rsidRDefault="001919CC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59965A44" w14:textId="77777777" w:rsidR="00C82283" w:rsidRPr="00053728" w:rsidRDefault="00C82283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7F493F3A" w14:textId="5F75F5B4" w:rsidR="00A84165" w:rsidRPr="00A84165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0FB526F1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135A8B49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9E1B95" w14:textId="18AB1B7F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4A872A" w14:textId="1FE2A89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6AF9AE" w14:textId="6918182A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63E749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179839E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F1DBD6" w14:textId="75A5740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61B165" w14:textId="4729910C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AE450A" w14:textId="73980DF0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5BB8C9" w14:textId="3193FE3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8D232F" w14:textId="028C26F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BFA07B" w14:textId="1BDEF4EE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672155" w14:textId="363D6C70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75C7BF" w14:textId="3DF8A638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0D751C" w14:textId="5353EBC6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88F04F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641D2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52ABE14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DC5BF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3EBB715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F910D8" w14:textId="0C9167B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E50DD" w14:textId="0BE4ABC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E4D1A" w14:textId="29D85CC1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6B2031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AA49E6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D903D" w14:textId="7A27AD0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2585B0" w14:textId="338ED36C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51939B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75292E" w14:textId="65E714C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0DB7E" w14:textId="7344C27C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FAFA1" w14:textId="77777777" w:rsidR="00F405A5" w:rsidRPr="0018450B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D321CD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8A6338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1B7664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92A16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0C96FE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CA9E229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F031E3C" w14:textId="2882FB8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89421" w14:textId="0B478D1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2FC5637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B70599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961703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6E18EF0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1583CBB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B0458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2E1671E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1D39C9" w14:textId="7777777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4871CC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6BF99F9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26C700B" w14:textId="6AA7820D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35261B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13B7104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BE21DD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A0F604" w14:textId="14ED15C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686261" w14:textId="4BF9961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F0655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6D018FE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F9F411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08FD8C0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F1ACCF" w14:textId="20B1355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57FE61" w14:textId="3B71C9E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CA46D" w14:textId="3B7827F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B8B8E7" w14:textId="799863D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3A57D0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EA9315" w14:textId="0A9929A4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DF36C5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655249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5CEC1FB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A988F" w14:textId="6BD8F77E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B83DF" w14:textId="5F103967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77133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300CD44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944BE" w14:textId="2608DDF4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379330" w14:textId="6CEEEEF6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523A8C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00DEE" w14:textId="77777777" w:rsidR="0015463B" w:rsidRPr="0018450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4730F19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B11495" w14:textId="035BC7D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0D6BF9" w14:textId="77777777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E2FD28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29183C5F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D0E341" w14:textId="5851A04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7DA099" w14:textId="10118BE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2FC4AE" w14:textId="14F0E65D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C2305C" w14:textId="060EB301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F5EF12" w14:textId="0EDA2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2CEEF99" w14:textId="0FB1CF59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6C4EA4" w14:textId="18E3AFD2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DCBB8A" w14:textId="35C6D949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8AA308" w14:textId="6661FA6C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D0E9D5" w14:textId="77777777" w:rsidR="005645BF" w:rsidRDefault="005645BF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EFAFC5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A3EE5A" w14:textId="7B9D222D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3A0B3F23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0CD345C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9B4C6" w14:textId="77777777" w:rsidR="001037C9" w:rsidRPr="0018450B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26D83B6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6C0788" w14:textId="05777AAF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AA2D11" w14:textId="2C900B3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B8C75" w14:textId="3CF4C0B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92657B" w14:textId="77777777" w:rsidR="00DB1F21" w:rsidRPr="0018450B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4638012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91F4A9" w14:textId="2C11A86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7677C5" w14:textId="77777777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B453B" w14:textId="77BF3E51" w:rsidR="00A10E2E" w:rsidRDefault="00A10E2E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C69EFC" w14:textId="77777777" w:rsidR="00F405A5" w:rsidRDefault="00F405A5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DFD65A" w14:textId="323A5F1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5F0E70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7A22F" w14:textId="77777777" w:rsidR="00C82283" w:rsidRPr="0018450B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6920BFB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67A7D3" w14:textId="487DF1D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B4266B" w14:textId="6028746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6DFAD" w14:textId="6A977B7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692F45" w14:textId="6773770B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AAD369" w14:textId="7A15CD00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6675AF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C99E7E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4ED438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5E26B5A0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129617" w14:textId="702CB86D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C1A7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C1FCE" w14:textId="2FCCC29E" w:rsidR="00A10E2E" w:rsidRPr="0018450B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27C0962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5E82" w14:textId="769E502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6389F" w14:textId="1C09D25D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D7F8BA" w14:textId="77777777" w:rsidR="00546F49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317E7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18F862A0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0F6A0B2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03B38F6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20870" w14:textId="6D134D9D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957AD8" w14:textId="20A05A39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B20EFA" w14:textId="61D35F6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FF03A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562900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AA162" w14:textId="10B6C8D0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429BB8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097D5CA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584A1C" w14:textId="74FBD0C1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4847B" w14:textId="46990D8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9EF54" w14:textId="1502C80B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C0FBB4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1F7D28" w14:textId="733D0803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695A9F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9CC85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C8D1B8" w14:textId="246E1CBC" w:rsidR="004C2615" w:rsidRPr="0018450B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3CA53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2E1CFA" w14:textId="335C4581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3318A" w14:textId="264DE37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B9F0D" w14:textId="3D8829A7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B2B207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33F7D3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D7ABC" w14:textId="3617A17E" w:rsidR="00D228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9B316B" w14:textId="7A502EE1" w:rsidR="0015463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3657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2F83438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30CE7" w14:textId="626A3F10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022C2B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B132A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3BA3CC1C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5DA2880" w14:textId="45AA9131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90D56D" w14:textId="3C2D7A93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7C42275" w14:textId="65E5CC1F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D4BDB8" w14:textId="6D0F05CB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45E3561" w14:textId="726BF276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4180B8" w14:textId="3F795040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C088476" w14:textId="113AD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356113" w14:textId="64255BEE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844A92F" w14:textId="503B2544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81172C7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B9230C" w14:textId="1EFA77BC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D03381" w14:textId="77777777" w:rsidR="005645BF" w:rsidRPr="0018450B" w:rsidRDefault="005645BF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6D2F26AA" w:rsidR="004F5409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EB323B" w14:textId="701F7CB1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FF8D1D" w14:textId="0F3D1EB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D06B43" w14:textId="5BCD2BC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158B58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3BADAD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4FF07990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746EFD" w14:textId="2F8D959B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B12975" w14:textId="0933E6DA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2BE10F" w14:textId="52A4DDB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797" w14:textId="7F9EB34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51DCA2" w14:textId="106A0460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3683E8" w14:textId="4AA92122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8FA34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51DB29C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DDF4D4" w14:textId="43F3A372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D231A4" w14:textId="0D8E9F6B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86898A" w14:textId="5CAFCCA4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4AA836" w14:textId="45B165D3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9C28D1" w14:textId="3E824FB4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3891B2" w14:textId="4E728E2C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C50F05" w14:textId="77777777" w:rsidR="00546F49" w:rsidRDefault="00546F4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A22B483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A1B6F3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87149A" w14:textId="4BE7CAC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B6666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5FB27E0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ACA4F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58A192E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8EA095" w14:textId="4AE62CB4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4DDCDD" w14:textId="77777777" w:rsidR="00546F49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5AFB1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97804C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04429241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 w:rsid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F05B46C" w:rsidR="004F4C10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78175" w14:textId="3CB95A41" w:rsidR="00A10E2E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3E70" w14:textId="774A55D0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CB0DA9" w14:textId="5ABEED1F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9B95B3" w14:textId="77777777" w:rsidR="004314C6" w:rsidRPr="0018450B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0D73F07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DD4C2B" w14:textId="11E3970E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326A949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348C103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580033" w14:textId="040F0CF3" w:rsidR="004C2615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068AB" w14:textId="0FAE5DD0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51B23B" w14:textId="79A0BA8C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2185B8" w14:textId="113F81FA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6A0832" w14:textId="11765668" w:rsidR="007F7156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D998B" w14:textId="4C56F4B0" w:rsidR="0063556E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F5E652" w14:textId="670CECF7" w:rsidR="006C6A25" w:rsidRDefault="006C6A2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EBA149" w14:textId="77777777" w:rsidR="00546F49" w:rsidRDefault="00546F49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0AAB364E" w:rsidR="004F4C10" w:rsidRPr="0018450B" w:rsidRDefault="004F4C10" w:rsidP="007F715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67479268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FC8975E" w14:textId="3ED0347B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7A2195" w14:textId="0F8853C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0239C0" w14:textId="2626AD8A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4DC45C6" w14:textId="57505E35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FAE8E0F" w14:textId="7B874D80" w:rsidR="00D2286E" w:rsidRDefault="00D2286E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B51340" w14:textId="1F738688" w:rsidR="0015463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DFCDCA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6A49E992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  <w:r w:rsidR="00E47F2E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86E"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. W ramach projektu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 xml:space="preserve">pozytywnie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zakończono postępowania przetargowe. </w:t>
            </w:r>
          </w:p>
          <w:p w14:paraId="1B653718" w14:textId="77777777" w:rsidR="004314C6" w:rsidRPr="0063556E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39C6DB3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4E0ADE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Poprawiono komunikację. Utrzymano specjalistyczne zasoby kadrowe.</w:t>
            </w:r>
          </w:p>
          <w:p w14:paraId="6A7C26F2" w14:textId="7CB17175" w:rsidR="00DB1F21" w:rsidRPr="0063556E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D2286E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  <w:r w:rsidR="00546F49">
              <w:rPr>
                <w:rFonts w:ascii="Arial" w:hAnsi="Arial" w:cs="Arial"/>
                <w:sz w:val="18"/>
                <w:szCs w:val="18"/>
              </w:rPr>
              <w:t>. Ryzyko zakończone</w:t>
            </w:r>
          </w:p>
          <w:p w14:paraId="0655812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Kompetentna analiza przygotowująca opis przedmiotu zamówienia. </w:t>
            </w:r>
          </w:p>
          <w:p w14:paraId="40C46B1C" w14:textId="302453D0" w:rsidR="00A10E2E" w:rsidRPr="0063556E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>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W ramach projektu zakończono postępowania przetargowe. </w:t>
            </w:r>
          </w:p>
          <w:p w14:paraId="17AF3E68" w14:textId="30774634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ADC6ED" w14:textId="27008DAD" w:rsidR="00853D39" w:rsidRDefault="00853D3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47E948" w14:textId="726FBFD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1F9337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129D04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Utworzenie repo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zytorium dokumentacji projektu co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zdecydowanie poprawiło komunikację 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 wyró</w:t>
            </w:r>
            <w:r w:rsidR="0063556E">
              <w:rPr>
                <w:rFonts w:ascii="Arial" w:hAnsi="Arial" w:cs="Arial"/>
                <w:sz w:val="18"/>
                <w:szCs w:val="18"/>
              </w:rPr>
              <w:t>wnało poziom wiedzy uczestników projektu.</w:t>
            </w:r>
          </w:p>
          <w:p w14:paraId="651D6B4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275CA1" w14:textId="6C94FC3A" w:rsidR="00DB1F21" w:rsidRPr="0063556E" w:rsidRDefault="00DB1F21" w:rsidP="00DB1F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15463B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  <w:r w:rsidR="00546F49">
              <w:rPr>
                <w:rFonts w:ascii="Arial" w:hAnsi="Arial" w:cs="Arial"/>
                <w:sz w:val="18"/>
                <w:szCs w:val="18"/>
              </w:rPr>
              <w:t>. Ryzyko zakończone</w:t>
            </w:r>
          </w:p>
          <w:p w14:paraId="6B8A2B73" w14:textId="45F3E76D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0214BE" w14:textId="6D2E074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DA4F11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02B4F83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DB1F21">
              <w:rPr>
                <w:rFonts w:ascii="Arial" w:hAnsi="Arial" w:cs="Arial"/>
                <w:sz w:val="18"/>
                <w:szCs w:val="18"/>
              </w:rPr>
              <w:t>zakończone</w:t>
            </w:r>
            <w:r w:rsidR="00D2286E">
              <w:rPr>
                <w:rFonts w:ascii="Arial" w:hAnsi="Arial" w:cs="Arial"/>
                <w:sz w:val="18"/>
                <w:szCs w:val="18"/>
              </w:rPr>
              <w:t>, n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ie mi</w:t>
            </w:r>
            <w:r w:rsidR="00925371">
              <w:rPr>
                <w:rFonts w:ascii="Arial" w:hAnsi="Arial" w:cs="Arial"/>
                <w:sz w:val="18"/>
                <w:szCs w:val="18"/>
              </w:rPr>
              <w:t>a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ło wpływu na realizację projektu</w:t>
            </w:r>
          </w:p>
          <w:p w14:paraId="059D1390" w14:textId="14B74CD5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B4A83" w14:textId="77777777" w:rsidR="0063556E" w:rsidRP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B52267" w14:textId="17D5B043" w:rsidR="00C82283" w:rsidRPr="0063556E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4087F" w14:textId="716F17FF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  <w:r w:rsidR="004314C6"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Przydzielone środki finansowe zapewniają sprawną realizację projektu.</w:t>
            </w:r>
            <w:r w:rsidR="00546F4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Ryzyko zakończone</w:t>
            </w:r>
          </w:p>
          <w:p w14:paraId="4BF12D4D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1B1A504C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4314C6" w:rsidRPr="0063556E">
              <w:rPr>
                <w:rFonts w:ascii="Arial" w:hAnsi="Arial" w:cs="Arial"/>
                <w:sz w:val="18"/>
                <w:szCs w:val="18"/>
              </w:rPr>
              <w:t>. Wykorzystano wsparcie specjalistyczne IK.</w:t>
            </w:r>
          </w:p>
          <w:p w14:paraId="441C9B52" w14:textId="73C1E005" w:rsidR="00A10E2E" w:rsidRPr="0063556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BB5464" w14:textId="77777777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3ECCE9C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Racjonalne harmonogramy.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E14F52" w14:textId="4271197A" w:rsidR="004314C6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F405A5" w:rsidRPr="0063556E">
              <w:rPr>
                <w:rFonts w:ascii="Arial" w:hAnsi="Arial" w:cs="Arial"/>
                <w:sz w:val="18"/>
                <w:szCs w:val="18"/>
              </w:rPr>
              <w:t xml:space="preserve">. Analiza wykonana  na etapie przygotowania postepowania zapewniła wyłonienie doświadczonego Wykonawcy oraz poprawną realizację projektu. </w:t>
            </w:r>
          </w:p>
          <w:p w14:paraId="43B12E6F" w14:textId="52DC4E0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8AA461F" w14:textId="77777777" w:rsidR="006C6A25" w:rsidRPr="0063556E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38B87B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0073645B" w14:textId="261DF08A" w:rsidR="00053728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  <w:r w:rsidR="007F7156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>Na etapie przygotowania oraz analizy projektu</w:t>
            </w:r>
            <w:r w:rsidR="00F74CE4" w:rsidRPr="0063556E">
              <w:rPr>
                <w:rFonts w:ascii="Arial" w:hAnsi="Arial" w:cs="Arial"/>
                <w:sz w:val="18"/>
                <w:szCs w:val="18"/>
              </w:rPr>
              <w:t>, poprawnie oszacowano koszty jego realizacji.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zakończone.</w:t>
            </w:r>
          </w:p>
          <w:p w14:paraId="34BDB838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006698A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B5160" w14:textId="57C4389D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BCBBCC" w14:textId="016566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27B56E" w14:textId="77777777" w:rsidR="001234F1" w:rsidRPr="0063556E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C145CE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Analiza możliwości rozwoju realizowanego w ramach projektu oprogramowań oraz platformy sprzętowej.</w:t>
            </w:r>
            <w:r w:rsidR="00A84165" w:rsidRPr="0063556E">
              <w:rPr>
                <w:rFonts w:ascii="Arial" w:hAnsi="Arial" w:cs="Arial"/>
                <w:sz w:val="18"/>
                <w:szCs w:val="18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  <w:p w14:paraId="67C95D1D" w14:textId="4605F08B" w:rsidR="00D2286E" w:rsidRPr="006355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ryzyka. Nie stwierdzono zmian, co umożliwia pozostawienie ryzyka na tym samym poziomie</w:t>
            </w:r>
            <w:r w:rsidR="00096968">
              <w:rPr>
                <w:rFonts w:ascii="Arial" w:hAnsi="Arial" w:cs="Arial"/>
                <w:sz w:val="18"/>
                <w:szCs w:val="18"/>
              </w:rPr>
              <w:t>. Ryzyko zakończone</w:t>
            </w:r>
          </w:p>
          <w:p w14:paraId="5AAD3C2B" w14:textId="5365A6EA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2F66F3" w14:textId="08D6FB90" w:rsidR="00A84165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A7D827A" w14:textId="2AF5C751" w:rsidR="005645BF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1EC2BF1" w14:textId="685EE01D" w:rsidR="005645BF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AC8BA63" w14:textId="77777777" w:rsidR="005645BF" w:rsidRDefault="005645B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597B9CEB" w14:textId="5F9CD20A" w:rsidR="004F4C10" w:rsidRPr="00096968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  <w:r w:rsidR="00BF0FF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314C6" w:rsidRPr="0063556E">
              <w:rPr>
                <w:rFonts w:ascii="Arial" w:hAnsi="Arial" w:cs="Arial"/>
                <w:sz w:val="18"/>
                <w:szCs w:val="18"/>
                <w:lang w:eastAsia="pl-PL"/>
              </w:rPr>
              <w:t>Podjęte dz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>iałania mają zapewnić utrzymanie kluczowych specjalist</w:t>
            </w:r>
            <w:r w:rsidR="00053728" w:rsidRPr="0063556E">
              <w:rPr>
                <w:rFonts w:ascii="Arial" w:hAnsi="Arial" w:cs="Arial"/>
                <w:sz w:val="18"/>
                <w:szCs w:val="18"/>
                <w:lang w:eastAsia="pl-PL"/>
              </w:rPr>
              <w:t>ów  pozwalających na utrzymanie efektów projektu.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107238B3" w14:textId="77777777" w:rsidR="007A22F2" w:rsidRPr="007A22F2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4644455" w14:textId="47020DB6" w:rsidR="00194CDA" w:rsidRPr="007A22F2" w:rsidRDefault="00194CDA" w:rsidP="007A22F2">
      <w:p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7A22F2">
        <w:rPr>
          <w:rStyle w:val="Nagwek2Znak"/>
          <w:rFonts w:ascii="Arial" w:hAnsi="Arial" w:cs="Arial"/>
          <w:color w:val="auto"/>
          <w:sz w:val="18"/>
          <w:szCs w:val="18"/>
        </w:rPr>
        <w:t>Nie dotyczy.</w:t>
      </w:r>
    </w:p>
    <w:p w14:paraId="233FF816" w14:textId="6BAF8524" w:rsidR="00194CDA" w:rsidRPr="00194CD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94CD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DE0699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92BFF5E" w14:textId="4DD2FCD2" w:rsidR="003A2662" w:rsidRPr="002568A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podinsp</w:t>
      </w:r>
      <w:r w:rsidR="003A2662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. Piotr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Pogorzelski, Zastęp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ca Dyrektora BŁiI KGP, piotr.pogorzelski@policja.gov.pl, 22 60 12</w:t>
      </w:r>
      <w:r w:rsidR="003A2662"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0BBC2AFA" w:rsidR="004F4C10" w:rsidRPr="007404C8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kom. Zbigniew Królikowski, Zastęp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ca Naczelnika WTWSPR BŁiI KGP, 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5825C" w14:textId="77777777" w:rsidR="00364447" w:rsidRDefault="00364447" w:rsidP="00BB2420">
      <w:pPr>
        <w:spacing w:after="0" w:line="240" w:lineRule="auto"/>
      </w:pPr>
      <w:r>
        <w:separator/>
      </w:r>
    </w:p>
  </w:endnote>
  <w:endnote w:type="continuationSeparator" w:id="0">
    <w:p w14:paraId="7054E6C3" w14:textId="77777777" w:rsidR="00364447" w:rsidRDefault="0036444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36D0C35E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E40C8">
      <w:rPr>
        <w:b/>
        <w:noProof/>
      </w:rPr>
      <w:t>9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E40C8">
      <w:rPr>
        <w:b/>
        <w:noProof/>
      </w:rPr>
      <w:t>9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B9C87" w14:textId="77777777" w:rsidR="00364447" w:rsidRDefault="00364447" w:rsidP="00BB2420">
      <w:pPr>
        <w:spacing w:after="0" w:line="240" w:lineRule="auto"/>
      </w:pPr>
      <w:r>
        <w:separator/>
      </w:r>
    </w:p>
  </w:footnote>
  <w:footnote w:type="continuationSeparator" w:id="0">
    <w:p w14:paraId="7E7DE2C8" w14:textId="77777777" w:rsidR="00364447" w:rsidRDefault="00364447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12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5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6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809DB"/>
    <w:rsid w:val="00084E5B"/>
    <w:rsid w:val="00087231"/>
    <w:rsid w:val="00095944"/>
    <w:rsid w:val="00096968"/>
    <w:rsid w:val="000A1DFB"/>
    <w:rsid w:val="000A2F32"/>
    <w:rsid w:val="000A3938"/>
    <w:rsid w:val="000A76F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037C9"/>
    <w:rsid w:val="001109D6"/>
    <w:rsid w:val="001116AD"/>
    <w:rsid w:val="0011693F"/>
    <w:rsid w:val="00121FBB"/>
    <w:rsid w:val="00122388"/>
    <w:rsid w:val="001234F1"/>
    <w:rsid w:val="00124A4B"/>
    <w:rsid w:val="00124AB2"/>
    <w:rsid w:val="00124C3D"/>
    <w:rsid w:val="00125C3F"/>
    <w:rsid w:val="00125E60"/>
    <w:rsid w:val="00126283"/>
    <w:rsid w:val="00136CF2"/>
    <w:rsid w:val="0014019E"/>
    <w:rsid w:val="00141A92"/>
    <w:rsid w:val="00145E84"/>
    <w:rsid w:val="0015102C"/>
    <w:rsid w:val="0015463B"/>
    <w:rsid w:val="00155037"/>
    <w:rsid w:val="0016116E"/>
    <w:rsid w:val="00176FBB"/>
    <w:rsid w:val="00181E97"/>
    <w:rsid w:val="00182A08"/>
    <w:rsid w:val="0018450B"/>
    <w:rsid w:val="001919CC"/>
    <w:rsid w:val="00194CDA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40DA"/>
    <w:rsid w:val="001E7199"/>
    <w:rsid w:val="001E7589"/>
    <w:rsid w:val="001F24A0"/>
    <w:rsid w:val="001F3F92"/>
    <w:rsid w:val="001F67EC"/>
    <w:rsid w:val="0020330A"/>
    <w:rsid w:val="00217942"/>
    <w:rsid w:val="00224089"/>
    <w:rsid w:val="00230C92"/>
    <w:rsid w:val="002322A8"/>
    <w:rsid w:val="00233C17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3F84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2153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2726"/>
    <w:rsid w:val="00345CF3"/>
    <w:rsid w:val="003508E7"/>
    <w:rsid w:val="003542F1"/>
    <w:rsid w:val="00356A3E"/>
    <w:rsid w:val="003642B8"/>
    <w:rsid w:val="00364447"/>
    <w:rsid w:val="00374953"/>
    <w:rsid w:val="00384BCA"/>
    <w:rsid w:val="00390316"/>
    <w:rsid w:val="003A25D6"/>
    <w:rsid w:val="003A2662"/>
    <w:rsid w:val="003A4115"/>
    <w:rsid w:val="003B5B7A"/>
    <w:rsid w:val="003C2FC4"/>
    <w:rsid w:val="003C7325"/>
    <w:rsid w:val="003D366B"/>
    <w:rsid w:val="003D7DD0"/>
    <w:rsid w:val="003E3144"/>
    <w:rsid w:val="003E41DF"/>
    <w:rsid w:val="00405EA4"/>
    <w:rsid w:val="0041034F"/>
    <w:rsid w:val="00410725"/>
    <w:rsid w:val="004118A3"/>
    <w:rsid w:val="00411C34"/>
    <w:rsid w:val="0042234F"/>
    <w:rsid w:val="00423A26"/>
    <w:rsid w:val="00425046"/>
    <w:rsid w:val="004314C6"/>
    <w:rsid w:val="004350B8"/>
    <w:rsid w:val="00442509"/>
    <w:rsid w:val="00444AAB"/>
    <w:rsid w:val="00450089"/>
    <w:rsid w:val="004561A5"/>
    <w:rsid w:val="00460DC0"/>
    <w:rsid w:val="004843D7"/>
    <w:rsid w:val="00486E87"/>
    <w:rsid w:val="00491312"/>
    <w:rsid w:val="004A319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6F49"/>
    <w:rsid w:val="00546F52"/>
    <w:rsid w:val="0054773E"/>
    <w:rsid w:val="0055371B"/>
    <w:rsid w:val="0055489D"/>
    <w:rsid w:val="005645BF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506E"/>
    <w:rsid w:val="005E55C5"/>
    <w:rsid w:val="005E6ABD"/>
    <w:rsid w:val="005F41FA"/>
    <w:rsid w:val="00600AE4"/>
    <w:rsid w:val="006054AA"/>
    <w:rsid w:val="0062054D"/>
    <w:rsid w:val="00624DBE"/>
    <w:rsid w:val="006334BF"/>
    <w:rsid w:val="0063556E"/>
    <w:rsid w:val="00635A54"/>
    <w:rsid w:val="00636BCC"/>
    <w:rsid w:val="0064201B"/>
    <w:rsid w:val="0064282D"/>
    <w:rsid w:val="006507F3"/>
    <w:rsid w:val="00656686"/>
    <w:rsid w:val="00656900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C6A25"/>
    <w:rsid w:val="006E0CFA"/>
    <w:rsid w:val="006E255B"/>
    <w:rsid w:val="006E4CE6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0DED"/>
    <w:rsid w:val="007A22F2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5D8E"/>
    <w:rsid w:val="008379C6"/>
    <w:rsid w:val="00840749"/>
    <w:rsid w:val="00853D3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E40C8"/>
    <w:rsid w:val="008F2D9B"/>
    <w:rsid w:val="00904D50"/>
    <w:rsid w:val="00907F6D"/>
    <w:rsid w:val="00911190"/>
    <w:rsid w:val="0091332C"/>
    <w:rsid w:val="00923312"/>
    <w:rsid w:val="00923B21"/>
    <w:rsid w:val="0092504B"/>
    <w:rsid w:val="00925371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97180"/>
    <w:rsid w:val="009A17FF"/>
    <w:rsid w:val="009B4423"/>
    <w:rsid w:val="009C1E00"/>
    <w:rsid w:val="009C2832"/>
    <w:rsid w:val="009C6140"/>
    <w:rsid w:val="009D2FA4"/>
    <w:rsid w:val="009D4BE2"/>
    <w:rsid w:val="009D7274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1300"/>
    <w:rsid w:val="00A53573"/>
    <w:rsid w:val="00A56D63"/>
    <w:rsid w:val="00A56EE4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2685F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05C2"/>
    <w:rsid w:val="00BB2420"/>
    <w:rsid w:val="00BB5ACE"/>
    <w:rsid w:val="00BC1BD2"/>
    <w:rsid w:val="00BC6BE4"/>
    <w:rsid w:val="00BD31E3"/>
    <w:rsid w:val="00BE47CD"/>
    <w:rsid w:val="00BE5BF9"/>
    <w:rsid w:val="00BF0FFD"/>
    <w:rsid w:val="00BF6C7D"/>
    <w:rsid w:val="00C00257"/>
    <w:rsid w:val="00C10BB3"/>
    <w:rsid w:val="00C1106C"/>
    <w:rsid w:val="00C11124"/>
    <w:rsid w:val="00C11FCA"/>
    <w:rsid w:val="00C1223D"/>
    <w:rsid w:val="00C26361"/>
    <w:rsid w:val="00C275A1"/>
    <w:rsid w:val="00C302F1"/>
    <w:rsid w:val="00C350DF"/>
    <w:rsid w:val="00C42AEA"/>
    <w:rsid w:val="00C45EC2"/>
    <w:rsid w:val="00C57985"/>
    <w:rsid w:val="00C62D22"/>
    <w:rsid w:val="00C6421E"/>
    <w:rsid w:val="00C6751B"/>
    <w:rsid w:val="00C6759D"/>
    <w:rsid w:val="00C81FB8"/>
    <w:rsid w:val="00C82283"/>
    <w:rsid w:val="00C84529"/>
    <w:rsid w:val="00C85A36"/>
    <w:rsid w:val="00C86B3A"/>
    <w:rsid w:val="00C97271"/>
    <w:rsid w:val="00CA27FA"/>
    <w:rsid w:val="00CA29E0"/>
    <w:rsid w:val="00CA516B"/>
    <w:rsid w:val="00CB0EAE"/>
    <w:rsid w:val="00CC296B"/>
    <w:rsid w:val="00CC4611"/>
    <w:rsid w:val="00CC7E21"/>
    <w:rsid w:val="00CE74F9"/>
    <w:rsid w:val="00CE7777"/>
    <w:rsid w:val="00CE7CB4"/>
    <w:rsid w:val="00CF0F96"/>
    <w:rsid w:val="00CF2E64"/>
    <w:rsid w:val="00CF5650"/>
    <w:rsid w:val="00D06E6C"/>
    <w:rsid w:val="00D10F5D"/>
    <w:rsid w:val="00D123A8"/>
    <w:rsid w:val="00D2286E"/>
    <w:rsid w:val="00D25CFE"/>
    <w:rsid w:val="00D40FEB"/>
    <w:rsid w:val="00D43D55"/>
    <w:rsid w:val="00D4607F"/>
    <w:rsid w:val="00D57025"/>
    <w:rsid w:val="00D57765"/>
    <w:rsid w:val="00D629BF"/>
    <w:rsid w:val="00D64345"/>
    <w:rsid w:val="00D7571E"/>
    <w:rsid w:val="00D77F50"/>
    <w:rsid w:val="00D859F4"/>
    <w:rsid w:val="00D85A52"/>
    <w:rsid w:val="00D86FEC"/>
    <w:rsid w:val="00D93D3C"/>
    <w:rsid w:val="00DA34DF"/>
    <w:rsid w:val="00DA7B17"/>
    <w:rsid w:val="00DB10F5"/>
    <w:rsid w:val="00DB1F21"/>
    <w:rsid w:val="00DB4246"/>
    <w:rsid w:val="00DB5EF9"/>
    <w:rsid w:val="00DB69FD"/>
    <w:rsid w:val="00DC0A8A"/>
    <w:rsid w:val="00DC1705"/>
    <w:rsid w:val="00DC39A9"/>
    <w:rsid w:val="00DC4C79"/>
    <w:rsid w:val="00DD0764"/>
    <w:rsid w:val="00DE0699"/>
    <w:rsid w:val="00DE1869"/>
    <w:rsid w:val="00DE1EF0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1880"/>
    <w:rsid w:val="00E35401"/>
    <w:rsid w:val="00E35C16"/>
    <w:rsid w:val="00E375DB"/>
    <w:rsid w:val="00E42938"/>
    <w:rsid w:val="00E47508"/>
    <w:rsid w:val="00E47F2E"/>
    <w:rsid w:val="00E50A23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5D60"/>
    <w:rsid w:val="00E86020"/>
    <w:rsid w:val="00E87EC8"/>
    <w:rsid w:val="00EA0AC9"/>
    <w:rsid w:val="00EA0B4F"/>
    <w:rsid w:val="00EB33CE"/>
    <w:rsid w:val="00EC2AFC"/>
    <w:rsid w:val="00ED4D2E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3EBC"/>
    <w:rsid w:val="00F25348"/>
    <w:rsid w:val="00F405A5"/>
    <w:rsid w:val="00F4125A"/>
    <w:rsid w:val="00F4297C"/>
    <w:rsid w:val="00F45506"/>
    <w:rsid w:val="00F60062"/>
    <w:rsid w:val="00F613CC"/>
    <w:rsid w:val="00F73748"/>
    <w:rsid w:val="00F74CE4"/>
    <w:rsid w:val="00F752A0"/>
    <w:rsid w:val="00F76676"/>
    <w:rsid w:val="00F76777"/>
    <w:rsid w:val="00F76FAC"/>
    <w:rsid w:val="00F830EA"/>
    <w:rsid w:val="00F83F2F"/>
    <w:rsid w:val="00F85924"/>
    <w:rsid w:val="00F86555"/>
    <w:rsid w:val="00FA2B0D"/>
    <w:rsid w:val="00FA50D5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082DE-FCFD-49FD-8DDC-96D95D9A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1884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2020-04-14T13:14:00Z</dcterms:created>
  <dcterms:modified xsi:type="dcterms:W3CDTF">2020-04-14T13:14:00Z</dcterms:modified>
</cp:coreProperties>
</file>