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06556F">
        <w:rPr>
          <w:rFonts w:ascii="Arial" w:hAnsi="Arial" w:cs="Arial"/>
          <w:b/>
          <w:bCs/>
          <w:sz w:val="20"/>
          <w:szCs w:val="20"/>
        </w:rPr>
        <w:t>30</w:t>
      </w:r>
      <w:r w:rsidR="00271C80">
        <w:rPr>
          <w:rFonts w:ascii="Arial" w:hAnsi="Arial" w:cs="Arial"/>
          <w:b/>
          <w:bCs/>
          <w:sz w:val="20"/>
          <w:szCs w:val="20"/>
        </w:rPr>
        <w:t>0.2023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8"/>
          <w:szCs w:val="18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A837B3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06556F">
        <w:rPr>
          <w:rFonts w:ascii="Arial" w:hAnsi="Arial" w:cs="Arial"/>
          <w:sz w:val="22"/>
          <w:szCs w:val="22"/>
        </w:rPr>
        <w:t>30</w:t>
      </w:r>
      <w:r w:rsidR="00271C80">
        <w:rPr>
          <w:rFonts w:ascii="Arial" w:hAnsi="Arial" w:cs="Arial"/>
          <w:sz w:val="22"/>
          <w:szCs w:val="22"/>
        </w:rPr>
        <w:t>0</w:t>
      </w:r>
      <w:r w:rsidR="00032EA5">
        <w:rPr>
          <w:rFonts w:ascii="Arial" w:hAnsi="Arial" w:cs="Arial"/>
          <w:sz w:val="22"/>
          <w:szCs w:val="22"/>
        </w:rPr>
        <w:t>.202</w:t>
      </w:r>
      <w:r w:rsidR="00271C80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Świadczenie usług medycznych w zakresie medycyny pracy wraz z badaniami diagnostycznymi </w:t>
      </w:r>
      <w:r w:rsid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br/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i konsultacjami specjalistycznymi dla kandydatów do pracy i pracowników Państwowej Inspekcji Pracy Okręgowego Inspektoratu Pracy w Łodzi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 w:rsidP="00B50B3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A837B3" w:rsidRPr="00731199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Dokładny adres </w:t>
      </w:r>
      <w:r w:rsidRPr="00731199">
        <w:rPr>
          <w:rFonts w:ascii="Arial" w:hAnsi="Arial" w:cs="Arial"/>
          <w:lang w:eastAsia="pl-PL"/>
        </w:rPr>
        <w:t>placówki zdrowotnej wykonującej usługi medyczne: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………………………………………………………………………………………………. …………………………………………………………………………………………………..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Lekarz medycyny pracy przyjmuje (w dniach / godzinach): 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Lekarze specjaliści przyjmują (w dniach / godzinach):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271C80" w:rsidRDefault="00271C80" w:rsidP="00271C80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271C80" w:rsidRDefault="00271C80" w:rsidP="00271C80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271C80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C527BA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93477"/>
    <w:multiLevelType w:val="hybridMultilevel"/>
    <w:tmpl w:val="EB1E5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6556F"/>
    <w:rsid w:val="00085910"/>
    <w:rsid w:val="000C6601"/>
    <w:rsid w:val="00116F38"/>
    <w:rsid w:val="00145B9F"/>
    <w:rsid w:val="00174334"/>
    <w:rsid w:val="00271C80"/>
    <w:rsid w:val="003D6110"/>
    <w:rsid w:val="003E1975"/>
    <w:rsid w:val="004A2FD5"/>
    <w:rsid w:val="00570202"/>
    <w:rsid w:val="00663562"/>
    <w:rsid w:val="00723A6B"/>
    <w:rsid w:val="007525A3"/>
    <w:rsid w:val="008B74E4"/>
    <w:rsid w:val="009F47F9"/>
    <w:rsid w:val="00A11580"/>
    <w:rsid w:val="00A11D30"/>
    <w:rsid w:val="00A8064D"/>
    <w:rsid w:val="00A837B3"/>
    <w:rsid w:val="00B50B36"/>
    <w:rsid w:val="00B92690"/>
    <w:rsid w:val="00B93FF7"/>
    <w:rsid w:val="00C527BA"/>
    <w:rsid w:val="00D23899"/>
    <w:rsid w:val="00D813C0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C9446-8040-4978-A234-6DAB2BDE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2023-12-12T11:29:00Z</dcterms:created>
  <dcterms:modified xsi:type="dcterms:W3CDTF">2023-12-12T11:29:00Z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