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F7A" w:rsidRPr="006658CB" w:rsidRDefault="00E94F7A" w:rsidP="00E94F7A">
      <w:pPr>
        <w:pStyle w:val="Nagwek"/>
        <w:ind w:left="-993"/>
        <w:rPr>
          <w:rFonts w:ascii="Arial" w:hAnsi="Arial" w:cs="Arial"/>
          <w:b/>
        </w:rPr>
      </w:pPr>
      <w:bookmarkStart w:id="0" w:name="_GoBack"/>
      <w:bookmarkEnd w:id="0"/>
      <w:r w:rsidRPr="006658CB">
        <w:rPr>
          <w:rFonts w:ascii="Arial" w:hAnsi="Arial" w:cs="Arial"/>
          <w:b/>
        </w:rPr>
        <w:t>Załącznik nr 2 do zapytania</w:t>
      </w:r>
    </w:p>
    <w:p w:rsidR="00E94F7A" w:rsidRPr="006658CB" w:rsidRDefault="00E94F7A" w:rsidP="00E94F7A">
      <w:pPr>
        <w:pStyle w:val="Nagwek"/>
        <w:rPr>
          <w:rFonts w:ascii="Arial" w:hAnsi="Arial" w:cs="Arial"/>
        </w:rPr>
      </w:pPr>
    </w:p>
    <w:p w:rsidR="00E94F7A" w:rsidRDefault="00E94F7A" w:rsidP="00E94F7A">
      <w:pPr>
        <w:pStyle w:val="Nagwek"/>
        <w:ind w:left="-993"/>
        <w:rPr>
          <w:rFonts w:ascii="Arial" w:hAnsi="Arial" w:cs="Arial"/>
          <w:b/>
          <w:sz w:val="28"/>
          <w:szCs w:val="28"/>
        </w:rPr>
      </w:pPr>
      <w:r w:rsidRPr="006658CB">
        <w:rPr>
          <w:rFonts w:ascii="Arial" w:hAnsi="Arial" w:cs="Arial"/>
          <w:b/>
          <w:sz w:val="28"/>
          <w:szCs w:val="28"/>
        </w:rPr>
        <w:t xml:space="preserve">Formularz wyceny – Wariant na </w:t>
      </w:r>
      <w:r w:rsidR="00DE0C8E">
        <w:rPr>
          <w:rFonts w:ascii="Arial" w:hAnsi="Arial" w:cs="Arial"/>
          <w:b/>
          <w:sz w:val="28"/>
          <w:szCs w:val="28"/>
        </w:rPr>
        <w:t>16</w:t>
      </w:r>
      <w:r w:rsidR="00014473">
        <w:rPr>
          <w:rFonts w:ascii="Arial" w:hAnsi="Arial" w:cs="Arial"/>
          <w:b/>
          <w:sz w:val="28"/>
          <w:szCs w:val="28"/>
        </w:rPr>
        <w:t xml:space="preserve"> miesięcy</w:t>
      </w:r>
    </w:p>
    <w:p w:rsidR="00E94F7A" w:rsidRDefault="00E94F7A" w:rsidP="00E94F7A">
      <w:pPr>
        <w:pStyle w:val="Nagwek"/>
        <w:ind w:left="-993"/>
        <w:rPr>
          <w:rFonts w:ascii="Arial" w:hAnsi="Arial" w:cs="Arial"/>
          <w:b/>
          <w:sz w:val="28"/>
          <w:szCs w:val="28"/>
        </w:rPr>
      </w:pPr>
    </w:p>
    <w:p w:rsidR="00E94F7A" w:rsidRPr="007A673E" w:rsidRDefault="00E94F7A" w:rsidP="00E94F7A">
      <w:pPr>
        <w:spacing w:after="200" w:line="360" w:lineRule="auto"/>
        <w:ind w:left="-993"/>
        <w:jc w:val="both"/>
        <w:rPr>
          <w:rFonts w:ascii="Arial" w:eastAsiaTheme="minorEastAsia" w:hAnsi="Arial" w:cs="Arial"/>
          <w:lang w:eastAsia="pl-PL"/>
        </w:rPr>
      </w:pPr>
      <w:r w:rsidRPr="007A673E">
        <w:rPr>
          <w:rFonts w:ascii="Arial" w:eastAsiaTheme="minorEastAsia" w:hAnsi="Arial" w:cs="Arial"/>
          <w:lang w:eastAsia="pl-PL"/>
        </w:rPr>
        <w:t>Dane Wykonawcy:</w:t>
      </w:r>
    </w:p>
    <w:p w:rsidR="00E94F7A" w:rsidRPr="007A673E" w:rsidRDefault="00E94F7A" w:rsidP="00E94F7A">
      <w:pPr>
        <w:spacing w:after="200" w:line="360" w:lineRule="auto"/>
        <w:ind w:left="-993"/>
        <w:jc w:val="both"/>
        <w:rPr>
          <w:rFonts w:ascii="Arial" w:eastAsiaTheme="minorEastAsia" w:hAnsi="Arial" w:cs="Arial"/>
          <w:lang w:eastAsia="pl-PL"/>
        </w:rPr>
      </w:pPr>
      <w:r w:rsidRPr="007A673E">
        <w:rPr>
          <w:rFonts w:ascii="Arial" w:eastAsiaTheme="minorEastAsia" w:hAnsi="Arial" w:cs="Arial"/>
          <w:lang w:eastAsia="pl-PL"/>
        </w:rPr>
        <w:t xml:space="preserve">Nazwa: </w:t>
      </w:r>
      <w:r w:rsidRPr="007A673E">
        <w:rPr>
          <w:rFonts w:ascii="Arial" w:eastAsiaTheme="minorEastAsia" w:hAnsi="Arial" w:cs="Arial"/>
          <w:lang w:eastAsia="pl-PL"/>
        </w:rPr>
        <w:tab/>
        <w:t>………………………….........................………………………………………...</w:t>
      </w:r>
    </w:p>
    <w:p w:rsidR="00E94F7A" w:rsidRPr="007A673E" w:rsidRDefault="00E94F7A" w:rsidP="00E94F7A">
      <w:pPr>
        <w:spacing w:after="200" w:line="360" w:lineRule="auto"/>
        <w:ind w:left="-993"/>
        <w:jc w:val="both"/>
        <w:rPr>
          <w:rFonts w:ascii="Arial" w:eastAsiaTheme="minorEastAsia" w:hAnsi="Arial" w:cs="Arial"/>
          <w:lang w:eastAsia="pl-PL"/>
        </w:rPr>
      </w:pPr>
      <w:r w:rsidRPr="007A673E">
        <w:rPr>
          <w:rFonts w:ascii="Arial" w:eastAsiaTheme="minorEastAsia" w:hAnsi="Arial" w:cs="Arial"/>
          <w:lang w:eastAsia="pl-PL"/>
        </w:rPr>
        <w:t>Siedziba:</w:t>
      </w:r>
      <w:r w:rsidRPr="007A673E">
        <w:rPr>
          <w:rFonts w:ascii="Arial" w:eastAsiaTheme="minorEastAsia" w:hAnsi="Arial" w:cs="Arial"/>
          <w:lang w:eastAsia="pl-PL"/>
        </w:rPr>
        <w:tab/>
        <w:t>…………………………………………………..................................................</w:t>
      </w:r>
    </w:p>
    <w:p w:rsidR="00E94F7A" w:rsidRPr="007A673E" w:rsidRDefault="00E94F7A" w:rsidP="00E94F7A">
      <w:pPr>
        <w:spacing w:after="200" w:line="360" w:lineRule="auto"/>
        <w:ind w:left="-993"/>
        <w:rPr>
          <w:rFonts w:ascii="Arial" w:eastAsiaTheme="minorEastAsia" w:hAnsi="Arial" w:cs="Arial"/>
          <w:lang w:eastAsia="pl-PL"/>
        </w:rPr>
      </w:pPr>
      <w:r w:rsidRPr="007A673E">
        <w:rPr>
          <w:rFonts w:ascii="Arial" w:eastAsiaTheme="minorEastAsia" w:hAnsi="Arial" w:cs="Arial"/>
          <w:lang w:eastAsia="pl-PL"/>
        </w:rPr>
        <w:t xml:space="preserve">Adres e-mail: </w:t>
      </w:r>
      <w:r w:rsidRPr="007A673E">
        <w:rPr>
          <w:rFonts w:ascii="Arial" w:eastAsiaTheme="minorEastAsia" w:hAnsi="Arial" w:cs="Arial"/>
          <w:lang w:eastAsia="pl-PL"/>
        </w:rPr>
        <w:tab/>
        <w:t>…..…………………………………………………………………………………</w:t>
      </w:r>
    </w:p>
    <w:p w:rsidR="00E94F7A" w:rsidRPr="006658CB" w:rsidRDefault="00E94F7A" w:rsidP="00E94F7A">
      <w:pPr>
        <w:pStyle w:val="Nagwek"/>
        <w:rPr>
          <w:rFonts w:ascii="Arial" w:hAnsi="Arial" w:cs="Arial"/>
        </w:rPr>
      </w:pPr>
    </w:p>
    <w:p w:rsidR="003274A9" w:rsidRDefault="00E94F7A" w:rsidP="00E94F7A">
      <w:pPr>
        <w:pStyle w:val="Nagwek"/>
        <w:ind w:left="-993"/>
        <w:rPr>
          <w:rFonts w:ascii="Arial" w:hAnsi="Arial" w:cs="Arial"/>
          <w:sz w:val="20"/>
          <w:szCs w:val="20"/>
          <w:u w:val="single"/>
        </w:rPr>
      </w:pPr>
      <w:r w:rsidRPr="006658CB">
        <w:rPr>
          <w:rFonts w:ascii="Arial" w:hAnsi="Arial" w:cs="Arial"/>
          <w:sz w:val="20"/>
          <w:szCs w:val="20"/>
          <w:u w:val="single"/>
        </w:rPr>
        <w:t>ZAMÓWIENIE PODSTAWOWE</w:t>
      </w:r>
    </w:p>
    <w:p w:rsidR="00E94F7A" w:rsidRDefault="00E94F7A" w:rsidP="00E94F7A">
      <w:pPr>
        <w:pStyle w:val="Nagwek"/>
        <w:ind w:left="-993"/>
        <w:rPr>
          <w:rFonts w:ascii="Arial" w:hAnsi="Arial" w:cs="Arial"/>
          <w:sz w:val="20"/>
          <w:szCs w:val="20"/>
          <w:u w:val="single"/>
        </w:rPr>
      </w:pPr>
    </w:p>
    <w:p w:rsidR="00E94F7A" w:rsidRDefault="00E94F7A" w:rsidP="00E94F7A">
      <w:pPr>
        <w:pStyle w:val="Nagwek"/>
        <w:ind w:left="-99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Tabela 1</w:t>
      </w:r>
    </w:p>
    <w:p w:rsidR="00E94F7A" w:rsidRPr="00E94F7A" w:rsidRDefault="00E94F7A" w:rsidP="00E94F7A">
      <w:pPr>
        <w:pStyle w:val="Nagwek"/>
        <w:ind w:left="-993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1"/>
        <w:tblW w:w="1046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957"/>
        <w:gridCol w:w="1701"/>
        <w:gridCol w:w="1134"/>
        <w:gridCol w:w="1701"/>
        <w:gridCol w:w="1701"/>
        <w:gridCol w:w="1701"/>
      </w:tblGrid>
      <w:tr w:rsidR="00014473" w:rsidRPr="00014473" w:rsidTr="00185424">
        <w:trPr>
          <w:tblHeader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Wymagany zakres usług w ramach miesięcznego  abonamentu za usługi telefonii komórkowej i transmisji danych – taryfa głosowa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24" w:rsidRDefault="00014473" w:rsidP="00E94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Oferowana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 ramach abonamentu liczba minut za połączenia,</w:t>
            </w:r>
          </w:p>
          <w:p w:rsidR="00014473" w:rsidRPr="00014473" w:rsidRDefault="00014473" w:rsidP="00E94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SMS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</w:t>
            </w:r>
            <w:proofErr w:type="spellEnd"/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MMS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</w:t>
            </w: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GB</w:t>
            </w:r>
            <w:r w:rsidR="001854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ty</w:t>
            </w: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14473" w:rsidRPr="00014473" w:rsidRDefault="00014473" w:rsidP="00E94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za jeden miesiąc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Liczba abonamentów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Cena jednostkowa </w:t>
            </w: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z podatkiem VAT</w:t>
            </w:r>
          </w:p>
          <w:p w:rsidR="00014473" w:rsidRPr="00014473" w:rsidRDefault="00014473" w:rsidP="00E94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 miesięczny abonament dla jednej karty SIM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z podatkiem</w:t>
            </w:r>
          </w:p>
          <w:p w:rsidR="00014473" w:rsidRPr="00014473" w:rsidRDefault="00014473" w:rsidP="00E94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VAT za miesięczny abonament dla 60  kart SIM</w:t>
            </w:r>
          </w:p>
          <w:p w:rsidR="00014473" w:rsidRPr="00014473" w:rsidRDefault="00014473" w:rsidP="00E94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kol. 3 x kol.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32D" w:rsidRDefault="0023032D" w:rsidP="00E94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014473" w:rsidRPr="00014473" w:rsidRDefault="00014473" w:rsidP="00E94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Łączna cena z podatkiem</w:t>
            </w:r>
          </w:p>
          <w:p w:rsidR="00014473" w:rsidRPr="00014473" w:rsidRDefault="00014473" w:rsidP="00E94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VAT za </w:t>
            </w:r>
            <w:r w:rsidR="00DE0C8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miesięcy</w:t>
            </w:r>
          </w:p>
          <w:p w:rsidR="00014473" w:rsidRDefault="00014473" w:rsidP="00E94F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014473" w:rsidRPr="00014473" w:rsidRDefault="00014473" w:rsidP="00DE0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kol. 5 x </w:t>
            </w:r>
            <w:r w:rsidR="00DE0C8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16 </w:t>
            </w: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miesięcy</w:t>
            </w:r>
          </w:p>
        </w:tc>
      </w:tr>
      <w:tr w:rsidR="00014473" w:rsidRPr="00014473" w:rsidTr="00185424">
        <w:trPr>
          <w:tblHeader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73" w:rsidRPr="00014473" w:rsidRDefault="00014473" w:rsidP="00E94F7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73" w:rsidRPr="00014473" w:rsidRDefault="00014473" w:rsidP="00E94F7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73" w:rsidRPr="00014473" w:rsidRDefault="00014473" w:rsidP="00E94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73" w:rsidRPr="00014473" w:rsidRDefault="00014473" w:rsidP="00E94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73" w:rsidRPr="00014473" w:rsidRDefault="00014473" w:rsidP="00E94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73" w:rsidRPr="00014473" w:rsidRDefault="00014473" w:rsidP="00E94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14473" w:rsidRPr="00014473" w:rsidTr="00185424">
        <w:trPr>
          <w:trHeight w:val="603"/>
        </w:trPr>
        <w:tc>
          <w:tcPr>
            <w:tcW w:w="567" w:type="dxa"/>
            <w:shd w:val="clear" w:color="auto" w:fill="auto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014473" w:rsidRPr="00014473" w:rsidRDefault="00014473" w:rsidP="00E94F7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b/>
                <w:sz w:val="20"/>
                <w:szCs w:val="20"/>
              </w:rPr>
              <w:t>Oszacowanie wartości abonamentu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auto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14473" w:rsidRPr="00014473" w:rsidRDefault="00014473" w:rsidP="00E94F7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14473" w:rsidRPr="00014473" w:rsidRDefault="00014473" w:rsidP="00E94F7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14473" w:rsidRPr="00014473" w:rsidTr="00185424">
        <w:tc>
          <w:tcPr>
            <w:tcW w:w="567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Połączenia, SMS,MMS do wszystkich sieci komórkowych i połączenia do sieci stacjonarnych na terenie  Polski</w:t>
            </w:r>
          </w:p>
        </w:tc>
        <w:tc>
          <w:tcPr>
            <w:tcW w:w="1701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Bez limitu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</w:tcPr>
          <w:p w:rsidR="00014473" w:rsidRPr="00014473" w:rsidRDefault="00014473" w:rsidP="00E94F7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14473" w:rsidRPr="00014473" w:rsidTr="00185424">
        <w:tc>
          <w:tcPr>
            <w:tcW w:w="567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957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 xml:space="preserve">Połączenia, SMS, MMS  do sieci komórkowych i połączenia do sieci stacjonarnych w </w:t>
            </w:r>
            <w:proofErr w:type="spellStart"/>
            <w:r w:rsidRPr="00014473">
              <w:rPr>
                <w:rFonts w:ascii="Arial" w:eastAsia="Calibri" w:hAnsi="Arial" w:cs="Arial"/>
                <w:sz w:val="20"/>
                <w:szCs w:val="20"/>
              </w:rPr>
              <w:t>roamingu</w:t>
            </w:r>
            <w:proofErr w:type="spellEnd"/>
            <w:r w:rsidRPr="00014473">
              <w:rPr>
                <w:rFonts w:ascii="Arial" w:eastAsia="Calibri" w:hAnsi="Arial" w:cs="Arial"/>
                <w:sz w:val="20"/>
                <w:szCs w:val="20"/>
              </w:rPr>
              <w:t xml:space="preserve"> w Unii Europejskiej        (strefa 1)</w:t>
            </w:r>
          </w:p>
        </w:tc>
        <w:tc>
          <w:tcPr>
            <w:tcW w:w="1701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Bez limitu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</w:tcPr>
          <w:p w:rsidR="00014473" w:rsidRPr="00014473" w:rsidRDefault="00014473" w:rsidP="00E94F7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14473" w:rsidRPr="00014473" w:rsidTr="00185424">
        <w:tc>
          <w:tcPr>
            <w:tcW w:w="567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957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Połączenia, SMS, MMS do sieci komórkowych i połączenia do sieci stacjonarnych, międzynarodowe w Unii Europejskiej (strefa 1)</w:t>
            </w:r>
            <w:r w:rsidRPr="00014473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Bez limitu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</w:tcPr>
          <w:p w:rsidR="00014473" w:rsidRPr="00014473" w:rsidRDefault="00014473" w:rsidP="00E94F7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14473" w:rsidRPr="00014473" w:rsidTr="00185424">
        <w:tc>
          <w:tcPr>
            <w:tcW w:w="567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957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 xml:space="preserve">Połączenia, SMS, MMS w </w:t>
            </w:r>
            <w:proofErr w:type="spellStart"/>
            <w:r w:rsidRPr="00014473">
              <w:rPr>
                <w:rFonts w:ascii="Arial" w:eastAsia="Calibri" w:hAnsi="Arial" w:cs="Arial"/>
                <w:sz w:val="20"/>
                <w:szCs w:val="20"/>
              </w:rPr>
              <w:t>roamingu</w:t>
            </w:r>
            <w:proofErr w:type="spellEnd"/>
            <w:r w:rsidRPr="00014473">
              <w:rPr>
                <w:rFonts w:ascii="Arial" w:eastAsia="Calibri" w:hAnsi="Arial" w:cs="Arial"/>
                <w:sz w:val="20"/>
                <w:szCs w:val="20"/>
              </w:rPr>
              <w:t xml:space="preserve"> w pozostałych krajach ( poza Unią </w:t>
            </w:r>
            <w:r w:rsidRPr="00014473">
              <w:rPr>
                <w:rFonts w:ascii="Arial" w:eastAsia="Calibri" w:hAnsi="Arial" w:cs="Arial"/>
                <w:sz w:val="20"/>
                <w:szCs w:val="20"/>
              </w:rPr>
              <w:lastRenderedPageBreak/>
              <w:t>Europejską)</w:t>
            </w:r>
          </w:p>
        </w:tc>
        <w:tc>
          <w:tcPr>
            <w:tcW w:w="1701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……..min</w:t>
            </w:r>
          </w:p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……….SMS,MM</w:t>
            </w:r>
            <w:r w:rsidRPr="00014473">
              <w:rPr>
                <w:rFonts w:ascii="Arial" w:eastAsia="Calibri" w:hAnsi="Arial" w:cs="Arial"/>
                <w:sz w:val="20"/>
                <w:szCs w:val="20"/>
              </w:rPr>
              <w:lastRenderedPageBreak/>
              <w:t>S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</w:tcPr>
          <w:p w:rsidR="00014473" w:rsidRPr="00014473" w:rsidRDefault="00014473" w:rsidP="00E94F7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lastRenderedPageBreak/>
              <w:t>60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14473" w:rsidRPr="00014473" w:rsidTr="00185424">
        <w:tc>
          <w:tcPr>
            <w:tcW w:w="567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957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Połączenia, SMS, MMS międzynarodowe w pozostałych krajach ( poza Unią Europejską)</w:t>
            </w:r>
          </w:p>
        </w:tc>
        <w:tc>
          <w:tcPr>
            <w:tcW w:w="1701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……..min</w:t>
            </w:r>
          </w:p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……..SMS, MMS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</w:tcPr>
          <w:p w:rsidR="00014473" w:rsidRPr="00014473" w:rsidRDefault="00014473" w:rsidP="00E94F7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14473" w:rsidRPr="00014473" w:rsidTr="00185424">
        <w:trPr>
          <w:trHeight w:val="494"/>
        </w:trPr>
        <w:tc>
          <w:tcPr>
            <w:tcW w:w="567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957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Internet w ruchu krajowym</w:t>
            </w:r>
          </w:p>
        </w:tc>
        <w:tc>
          <w:tcPr>
            <w:tcW w:w="1701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Bez limitu</w:t>
            </w:r>
          </w:p>
        </w:tc>
        <w:tc>
          <w:tcPr>
            <w:tcW w:w="1134" w:type="dxa"/>
            <w:tcBorders>
              <w:tl2br w:val="nil"/>
            </w:tcBorders>
          </w:tcPr>
          <w:p w:rsidR="00014473" w:rsidRPr="00014473" w:rsidRDefault="00014473" w:rsidP="00E94F7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14473" w:rsidRPr="00014473" w:rsidTr="00185424">
        <w:tc>
          <w:tcPr>
            <w:tcW w:w="567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957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 xml:space="preserve">Internet w </w:t>
            </w:r>
            <w:proofErr w:type="spellStart"/>
            <w:r w:rsidRPr="00014473">
              <w:rPr>
                <w:rFonts w:ascii="Arial" w:eastAsia="Calibri" w:hAnsi="Arial" w:cs="Arial"/>
                <w:sz w:val="20"/>
                <w:szCs w:val="20"/>
              </w:rPr>
              <w:t>roamingu</w:t>
            </w:r>
            <w:proofErr w:type="spellEnd"/>
            <w:r w:rsidRPr="00014473">
              <w:rPr>
                <w:rFonts w:ascii="Arial" w:eastAsia="Calibri" w:hAnsi="Arial" w:cs="Arial"/>
                <w:sz w:val="20"/>
                <w:szCs w:val="20"/>
              </w:rPr>
              <w:t xml:space="preserve"> w Unii Europejskiej (strefa 1)</w:t>
            </w:r>
          </w:p>
        </w:tc>
        <w:tc>
          <w:tcPr>
            <w:tcW w:w="1701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……….GB</w:t>
            </w:r>
          </w:p>
        </w:tc>
        <w:tc>
          <w:tcPr>
            <w:tcW w:w="1134" w:type="dxa"/>
            <w:tcBorders>
              <w:tl2br w:val="nil"/>
            </w:tcBorders>
          </w:tcPr>
          <w:p w:rsidR="00014473" w:rsidRPr="00014473" w:rsidRDefault="00014473" w:rsidP="00E94F7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14473" w:rsidRPr="00014473" w:rsidTr="00185424">
        <w:tc>
          <w:tcPr>
            <w:tcW w:w="567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1957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 xml:space="preserve">Internet w </w:t>
            </w:r>
            <w:proofErr w:type="spellStart"/>
            <w:r w:rsidRPr="00014473">
              <w:rPr>
                <w:rFonts w:ascii="Arial" w:eastAsia="Calibri" w:hAnsi="Arial" w:cs="Arial"/>
                <w:sz w:val="20"/>
                <w:szCs w:val="20"/>
              </w:rPr>
              <w:t>roamingu</w:t>
            </w:r>
            <w:proofErr w:type="spellEnd"/>
            <w:r w:rsidRPr="00014473">
              <w:rPr>
                <w:rFonts w:ascii="Arial" w:eastAsia="Calibri" w:hAnsi="Arial" w:cs="Arial"/>
                <w:sz w:val="20"/>
                <w:szCs w:val="20"/>
              </w:rPr>
              <w:t xml:space="preserve"> w pozostałych krajach poza Unią Europejską (strefa 1)</w:t>
            </w:r>
          </w:p>
        </w:tc>
        <w:tc>
          <w:tcPr>
            <w:tcW w:w="1701" w:type="dxa"/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……….GB</w:t>
            </w:r>
          </w:p>
        </w:tc>
        <w:tc>
          <w:tcPr>
            <w:tcW w:w="1134" w:type="dxa"/>
            <w:tcBorders>
              <w:tl2br w:val="nil"/>
            </w:tcBorders>
          </w:tcPr>
          <w:p w:rsidR="00014473" w:rsidRPr="00014473" w:rsidRDefault="00014473" w:rsidP="00E94F7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014473" w:rsidRPr="00014473" w:rsidRDefault="00014473" w:rsidP="00E94F7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94F7A" w:rsidRPr="00E94F7A" w:rsidRDefault="00E94F7A" w:rsidP="00E94F7A">
      <w:r w:rsidRPr="00E94F7A">
        <w:t xml:space="preserve">Tabela 2 </w:t>
      </w:r>
    </w:p>
    <w:tbl>
      <w:tblPr>
        <w:tblW w:w="10429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410"/>
        <w:gridCol w:w="1134"/>
        <w:gridCol w:w="1134"/>
        <w:gridCol w:w="1559"/>
        <w:gridCol w:w="1843"/>
        <w:gridCol w:w="1843"/>
      </w:tblGrid>
      <w:tr w:rsidR="002D0EEC" w:rsidRPr="008D5E10" w:rsidTr="0023032D">
        <w:trPr>
          <w:trHeight w:val="592"/>
          <w:tblHeader/>
        </w:trPr>
        <w:tc>
          <w:tcPr>
            <w:tcW w:w="506" w:type="dxa"/>
            <w:shd w:val="clear" w:color="auto" w:fill="auto"/>
            <w:vAlign w:val="center"/>
            <w:hideMark/>
          </w:tcPr>
          <w:p w:rsidR="002D0EEC" w:rsidRPr="008D5E10" w:rsidRDefault="002D0EEC" w:rsidP="00B843B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8D5E10">
              <w:rPr>
                <w:rFonts w:ascii="Arial Narrow" w:eastAsia="Times New Roman" w:hAnsi="Arial Narrow" w:cs="Arial"/>
                <w:color w:val="000000"/>
                <w:lang w:eastAsia="pl-PL"/>
              </w:rPr>
              <w:t>Lp.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D0EEC" w:rsidRPr="00E94F7A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Usługa  transmisji danych dla routera i tabletu - taryfa internetowa</w:t>
            </w:r>
          </w:p>
        </w:tc>
        <w:tc>
          <w:tcPr>
            <w:tcW w:w="1134" w:type="dxa"/>
            <w:shd w:val="clear" w:color="auto" w:fill="auto"/>
          </w:tcPr>
          <w:p w:rsidR="002D0EEC" w:rsidRPr="00E94F7A" w:rsidRDefault="002D0EEC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2D0EEC" w:rsidRPr="00E94F7A" w:rsidRDefault="002D0EEC" w:rsidP="000144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Wielkość transmisji danych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0EEC" w:rsidRPr="00E94F7A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abonamentów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0EEC" w:rsidRPr="00E94F7A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</w:t>
            </w:r>
            <w:r w:rsidRPr="00E94F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z podatkiem VAT</w:t>
            </w:r>
          </w:p>
          <w:p w:rsidR="002D0EEC" w:rsidRPr="00E94F7A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 miesięczny abonament dla jednej karty SIM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0EEC" w:rsidRPr="00E94F7A" w:rsidRDefault="002D0EEC" w:rsidP="00B843BB">
            <w:pPr>
              <w:spacing w:after="0" w:line="240" w:lineRule="auto"/>
              <w:ind w:hanging="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z podatkiem</w:t>
            </w:r>
          </w:p>
          <w:p w:rsidR="002D0EEC" w:rsidRPr="00E94F7A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VAT za miesięczny abonament  51 kart SIM</w:t>
            </w:r>
          </w:p>
          <w:p w:rsidR="002D0EEC" w:rsidRPr="00E94F7A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kol.3 x kol. 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0EEC" w:rsidRPr="00014473" w:rsidRDefault="002D0EEC" w:rsidP="000144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4473">
              <w:rPr>
                <w:rFonts w:ascii="Arial" w:hAnsi="Arial" w:cs="Arial"/>
                <w:b/>
                <w:sz w:val="20"/>
                <w:szCs w:val="20"/>
              </w:rPr>
              <w:t xml:space="preserve">Łączna cena z podatkiem VAT za </w:t>
            </w:r>
            <w:r w:rsidR="00DE0C8E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014473">
              <w:rPr>
                <w:rFonts w:ascii="Arial" w:hAnsi="Arial" w:cs="Arial"/>
                <w:b/>
                <w:sz w:val="20"/>
                <w:szCs w:val="20"/>
              </w:rPr>
              <w:t xml:space="preserve"> miesięcy</w:t>
            </w:r>
          </w:p>
          <w:p w:rsidR="002D0EEC" w:rsidRPr="00014473" w:rsidRDefault="002D0EEC" w:rsidP="00DE0C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4473">
              <w:rPr>
                <w:rFonts w:ascii="Arial" w:hAnsi="Arial" w:cs="Arial"/>
                <w:b/>
                <w:sz w:val="20"/>
                <w:szCs w:val="20"/>
              </w:rPr>
              <w:t xml:space="preserve"> kol. 5 x </w:t>
            </w:r>
            <w:r w:rsidR="00DE0C8E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014473">
              <w:rPr>
                <w:rFonts w:ascii="Arial" w:hAnsi="Arial" w:cs="Arial"/>
                <w:b/>
                <w:sz w:val="20"/>
                <w:szCs w:val="20"/>
              </w:rPr>
              <w:t xml:space="preserve"> miesięcy</w:t>
            </w:r>
          </w:p>
        </w:tc>
      </w:tr>
      <w:tr w:rsidR="002D0EEC" w:rsidRPr="008D5E10" w:rsidTr="0023032D">
        <w:trPr>
          <w:trHeight w:val="186"/>
          <w:tblHeader/>
        </w:trPr>
        <w:tc>
          <w:tcPr>
            <w:tcW w:w="506" w:type="dxa"/>
            <w:shd w:val="clear" w:color="auto" w:fill="auto"/>
            <w:vAlign w:val="center"/>
            <w:hideMark/>
          </w:tcPr>
          <w:p w:rsidR="002D0EEC" w:rsidRPr="008D5E10" w:rsidRDefault="002D0EEC" w:rsidP="00B843BB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</w:pPr>
            <w:r w:rsidRPr="008D5E10"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D0EEC" w:rsidRPr="00E94F7A" w:rsidRDefault="002D0EEC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D0EEC" w:rsidRPr="00E94F7A" w:rsidRDefault="002D0EEC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0EEC" w:rsidRPr="00E94F7A" w:rsidRDefault="002D0EEC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0EEC" w:rsidRPr="00E94F7A" w:rsidRDefault="002D0EEC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0EEC" w:rsidRPr="00E94F7A" w:rsidRDefault="002D0EEC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0EEC" w:rsidRPr="00E94F7A" w:rsidRDefault="002D0EEC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2D0EEC" w:rsidRPr="008D5E10" w:rsidTr="0023032D">
        <w:trPr>
          <w:trHeight w:val="1192"/>
        </w:trPr>
        <w:tc>
          <w:tcPr>
            <w:tcW w:w="506" w:type="dxa"/>
            <w:shd w:val="clear" w:color="auto" w:fill="auto"/>
            <w:vAlign w:val="center"/>
            <w:hideMark/>
          </w:tcPr>
          <w:p w:rsidR="002D0EEC" w:rsidRPr="00F64EF0" w:rsidRDefault="002D0EEC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64EF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D0EEC" w:rsidRPr="00E94F7A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Miesięczny abonament dla jednej  karty SIM do transmisji danych w ruchu krajowym  dla routera,  tabletu </w:t>
            </w:r>
          </w:p>
        </w:tc>
        <w:tc>
          <w:tcPr>
            <w:tcW w:w="1134" w:type="dxa"/>
          </w:tcPr>
          <w:p w:rsidR="002D0EEC" w:rsidRPr="00E94F7A" w:rsidRDefault="002D0EEC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D0EEC" w:rsidRDefault="002D0EEC" w:rsidP="00B843BB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2D0EEC" w:rsidRPr="00E94F7A" w:rsidRDefault="002D0EEC" w:rsidP="00B843BB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Bez limitu GB</w:t>
            </w:r>
          </w:p>
          <w:p w:rsidR="002D0EEC" w:rsidRPr="00E94F7A" w:rsidRDefault="002D0EEC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0EEC" w:rsidRPr="00E94F7A" w:rsidRDefault="002D0EEC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0EEC" w:rsidRPr="00E94F7A" w:rsidRDefault="002D0EEC" w:rsidP="00B843BB">
            <w:pPr>
              <w:spacing w:after="0" w:line="240" w:lineRule="auto"/>
              <w:ind w:left="-70" w:firstLine="7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0EEC" w:rsidRPr="00E94F7A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0EEC" w:rsidRPr="00E94F7A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D0EEC" w:rsidRPr="008D5E10" w:rsidTr="0023032D">
        <w:trPr>
          <w:trHeight w:val="1192"/>
        </w:trPr>
        <w:tc>
          <w:tcPr>
            <w:tcW w:w="506" w:type="dxa"/>
            <w:shd w:val="clear" w:color="auto" w:fill="auto"/>
            <w:vAlign w:val="center"/>
          </w:tcPr>
          <w:p w:rsidR="002D0EEC" w:rsidRPr="00F64EF0" w:rsidRDefault="002D0EEC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0EEC" w:rsidRPr="00F64EF0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17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Miesięczny abonament dla jednej  karty SIM do transmisji danych w ruchu krajowym  dla routera,  tabletu</w:t>
            </w:r>
          </w:p>
        </w:tc>
        <w:tc>
          <w:tcPr>
            <w:tcW w:w="1134" w:type="dxa"/>
          </w:tcPr>
          <w:p w:rsidR="002D0EEC" w:rsidRDefault="002D0EEC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D0EEC" w:rsidRDefault="002D0EEC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D0EEC" w:rsidRPr="00F64EF0" w:rsidRDefault="00185424" w:rsidP="00E94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2D0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 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0EEC" w:rsidRPr="00F64EF0" w:rsidRDefault="002D0EEC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0EEC" w:rsidRPr="008D5E10" w:rsidRDefault="002D0EEC" w:rsidP="00B843BB">
            <w:pPr>
              <w:spacing w:after="0" w:line="240" w:lineRule="auto"/>
              <w:ind w:left="-70" w:firstLine="70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D0EEC" w:rsidRPr="008D5E10" w:rsidRDefault="002D0EEC" w:rsidP="00B843B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D0EEC" w:rsidRPr="008D5E10" w:rsidRDefault="002D0EEC" w:rsidP="00B843B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94F7A" w:rsidRDefault="00E94F7A"/>
    <w:p w:rsidR="00185424" w:rsidRDefault="00185424" w:rsidP="00E94F7A">
      <w:pPr>
        <w:pStyle w:val="Nagwek"/>
        <w:ind w:left="-993"/>
        <w:rPr>
          <w:rFonts w:ascii="Arial" w:hAnsi="Arial" w:cs="Arial"/>
          <w:sz w:val="20"/>
          <w:szCs w:val="20"/>
          <w:u w:val="single"/>
        </w:rPr>
      </w:pPr>
    </w:p>
    <w:p w:rsidR="00185424" w:rsidRDefault="00185424" w:rsidP="00E94F7A">
      <w:pPr>
        <w:pStyle w:val="Nagwek"/>
        <w:ind w:left="-993"/>
        <w:rPr>
          <w:rFonts w:ascii="Arial" w:hAnsi="Arial" w:cs="Arial"/>
          <w:sz w:val="20"/>
          <w:szCs w:val="20"/>
          <w:u w:val="single"/>
        </w:rPr>
      </w:pPr>
    </w:p>
    <w:p w:rsidR="00185424" w:rsidRDefault="00185424" w:rsidP="00E94F7A">
      <w:pPr>
        <w:pStyle w:val="Nagwek"/>
        <w:ind w:left="-993"/>
        <w:rPr>
          <w:rFonts w:ascii="Arial" w:hAnsi="Arial" w:cs="Arial"/>
          <w:sz w:val="20"/>
          <w:szCs w:val="20"/>
          <w:u w:val="single"/>
        </w:rPr>
      </w:pPr>
    </w:p>
    <w:p w:rsidR="00185424" w:rsidRDefault="00185424" w:rsidP="00E94F7A">
      <w:pPr>
        <w:pStyle w:val="Nagwek"/>
        <w:ind w:left="-993"/>
        <w:rPr>
          <w:rFonts w:ascii="Arial" w:hAnsi="Arial" w:cs="Arial"/>
          <w:sz w:val="20"/>
          <w:szCs w:val="20"/>
          <w:u w:val="single"/>
        </w:rPr>
      </w:pPr>
    </w:p>
    <w:p w:rsidR="00185424" w:rsidRDefault="00185424" w:rsidP="00E94F7A">
      <w:pPr>
        <w:pStyle w:val="Nagwek"/>
        <w:ind w:left="-993"/>
        <w:rPr>
          <w:rFonts w:ascii="Arial" w:hAnsi="Arial" w:cs="Arial"/>
          <w:sz w:val="20"/>
          <w:szCs w:val="20"/>
          <w:u w:val="single"/>
        </w:rPr>
      </w:pPr>
    </w:p>
    <w:p w:rsidR="00185424" w:rsidRDefault="00185424" w:rsidP="00E94F7A">
      <w:pPr>
        <w:pStyle w:val="Nagwek"/>
        <w:ind w:left="-993"/>
        <w:rPr>
          <w:rFonts w:ascii="Arial" w:hAnsi="Arial" w:cs="Arial"/>
          <w:sz w:val="20"/>
          <w:szCs w:val="20"/>
          <w:u w:val="single"/>
        </w:rPr>
      </w:pPr>
    </w:p>
    <w:p w:rsidR="00185424" w:rsidRDefault="00185424" w:rsidP="00E94F7A">
      <w:pPr>
        <w:pStyle w:val="Nagwek"/>
        <w:ind w:left="-993"/>
        <w:rPr>
          <w:rFonts w:ascii="Arial" w:hAnsi="Arial" w:cs="Arial"/>
          <w:sz w:val="20"/>
          <w:szCs w:val="20"/>
          <w:u w:val="single"/>
        </w:rPr>
      </w:pPr>
    </w:p>
    <w:p w:rsidR="00E94F7A" w:rsidRDefault="00E94F7A" w:rsidP="00E94F7A">
      <w:pPr>
        <w:pStyle w:val="Nagwek"/>
        <w:ind w:left="-993"/>
        <w:rPr>
          <w:rFonts w:ascii="Arial" w:hAnsi="Arial" w:cs="Arial"/>
          <w:sz w:val="20"/>
          <w:szCs w:val="20"/>
          <w:u w:val="single"/>
        </w:rPr>
      </w:pPr>
      <w:r w:rsidRPr="006658CB">
        <w:rPr>
          <w:rFonts w:ascii="Arial" w:hAnsi="Arial" w:cs="Arial"/>
          <w:sz w:val="20"/>
          <w:szCs w:val="20"/>
          <w:u w:val="single"/>
        </w:rPr>
        <w:lastRenderedPageBreak/>
        <w:t xml:space="preserve">ZAMÓWIENIE </w:t>
      </w:r>
      <w:r>
        <w:rPr>
          <w:rFonts w:ascii="Arial" w:hAnsi="Arial" w:cs="Arial"/>
          <w:sz w:val="20"/>
          <w:szCs w:val="20"/>
          <w:u w:val="single"/>
        </w:rPr>
        <w:t>OPCJONALNE</w:t>
      </w:r>
    </w:p>
    <w:p w:rsidR="00E94F7A" w:rsidRDefault="00E94F7A" w:rsidP="00E94F7A">
      <w:pPr>
        <w:pStyle w:val="Nagwek"/>
        <w:ind w:left="-993"/>
        <w:rPr>
          <w:rFonts w:ascii="Arial" w:hAnsi="Arial" w:cs="Arial"/>
          <w:sz w:val="20"/>
          <w:szCs w:val="20"/>
          <w:u w:val="single"/>
        </w:rPr>
      </w:pPr>
    </w:p>
    <w:p w:rsidR="00E94F7A" w:rsidRDefault="00E94F7A" w:rsidP="00E94F7A">
      <w:pPr>
        <w:pStyle w:val="Nagwek"/>
        <w:ind w:left="-99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Tabela 1</w:t>
      </w:r>
    </w:p>
    <w:p w:rsidR="00E94F7A" w:rsidRDefault="00E94F7A" w:rsidP="00E94F7A"/>
    <w:tbl>
      <w:tblPr>
        <w:tblStyle w:val="Tabela-Siatka1"/>
        <w:tblW w:w="1046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382"/>
        <w:gridCol w:w="1418"/>
        <w:gridCol w:w="1134"/>
        <w:gridCol w:w="1559"/>
        <w:gridCol w:w="1559"/>
        <w:gridCol w:w="1843"/>
      </w:tblGrid>
      <w:tr w:rsidR="002D0EEC" w:rsidRPr="00014473" w:rsidTr="00185424">
        <w:trPr>
          <w:tblHeader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Wymagany zakres usług w ramach miesięcznego  abonamentu za usługi telefonii komórkowej i transmisji danych – taryfa głosowa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Ofer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owana liczba minut za połączenia, </w:t>
            </w: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SMS, MMS, GB </w:t>
            </w:r>
          </w:p>
          <w:p w:rsidR="002D0EEC" w:rsidRPr="00014473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za jeden miesiąc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Liczba abonamentów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Cena jednostkowa </w:t>
            </w: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z podatkiem VAT</w:t>
            </w:r>
          </w:p>
          <w:p w:rsidR="002D0EEC" w:rsidRPr="00014473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 miesięczny abonament dla jednej karty 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z podatkiem</w:t>
            </w:r>
          </w:p>
          <w:p w:rsidR="002D0EEC" w:rsidRPr="00014473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VAT za miesięczny abonament dla 30  kart SIM</w:t>
            </w:r>
          </w:p>
          <w:p w:rsidR="002D0EEC" w:rsidRPr="00014473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kol. 3 x kol.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Łączna cena z podatkiem</w:t>
            </w:r>
          </w:p>
          <w:p w:rsidR="002D0EEC" w:rsidRPr="00014473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VAT za </w:t>
            </w:r>
            <w:r w:rsidR="00DE0C8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16 </w:t>
            </w: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miesięcy</w:t>
            </w:r>
          </w:p>
          <w:p w:rsidR="002D0EEC" w:rsidRDefault="002D0EEC" w:rsidP="00B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D0EEC" w:rsidRPr="00014473" w:rsidRDefault="002D0EEC" w:rsidP="00DE0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kol. 5 x </w:t>
            </w:r>
            <w:r w:rsidR="00DE0C8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  <w:r w:rsidRPr="000144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miesięcy</w:t>
            </w:r>
          </w:p>
        </w:tc>
      </w:tr>
      <w:tr w:rsidR="002D0EEC" w:rsidRPr="00014473" w:rsidTr="00185424">
        <w:trPr>
          <w:tblHeader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EEC" w:rsidRPr="00014473" w:rsidRDefault="002D0EEC" w:rsidP="00B843B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EEC" w:rsidRPr="00014473" w:rsidRDefault="002D0EEC" w:rsidP="00B843B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EC" w:rsidRPr="00014473" w:rsidRDefault="002D0EEC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EC" w:rsidRPr="00014473" w:rsidRDefault="002D0EEC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EC" w:rsidRPr="00014473" w:rsidRDefault="002D0EEC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EEC" w:rsidRPr="00014473" w:rsidRDefault="002D0EEC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44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D0EEC" w:rsidRPr="00014473" w:rsidTr="00185424">
        <w:trPr>
          <w:trHeight w:val="603"/>
        </w:trPr>
        <w:tc>
          <w:tcPr>
            <w:tcW w:w="567" w:type="dxa"/>
            <w:shd w:val="clear" w:color="auto" w:fill="auto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2D0EEC" w:rsidRPr="00014473" w:rsidRDefault="002D0EEC" w:rsidP="00B843B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b/>
                <w:sz w:val="20"/>
                <w:szCs w:val="20"/>
              </w:rPr>
              <w:t>Oszacowanie wartości abonamentu</w:t>
            </w:r>
          </w:p>
        </w:tc>
        <w:tc>
          <w:tcPr>
            <w:tcW w:w="1418" w:type="dxa"/>
            <w:tcBorders>
              <w:tl2br w:val="single" w:sz="4" w:space="0" w:color="auto"/>
            </w:tcBorders>
            <w:shd w:val="clear" w:color="auto" w:fill="auto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D0EEC" w:rsidRPr="00014473" w:rsidRDefault="002D0EEC" w:rsidP="00B843B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D0EEC" w:rsidRPr="00014473" w:rsidRDefault="002D0EEC" w:rsidP="00B843B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D0EEC" w:rsidRPr="00014473" w:rsidTr="00185424">
        <w:tc>
          <w:tcPr>
            <w:tcW w:w="567" w:type="dxa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382" w:type="dxa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Połączenia, SMS,MMS do wszystkich sieci komórkowych i połączenia do sieci stacjonarnych na terenie  Polski</w:t>
            </w:r>
          </w:p>
        </w:tc>
        <w:tc>
          <w:tcPr>
            <w:tcW w:w="1418" w:type="dxa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Bez limitu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</w:tcPr>
          <w:p w:rsidR="002D0EEC" w:rsidRPr="00014473" w:rsidRDefault="002D0EEC" w:rsidP="00B843B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D0EEC" w:rsidRPr="00014473" w:rsidTr="00185424">
        <w:tc>
          <w:tcPr>
            <w:tcW w:w="567" w:type="dxa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382" w:type="dxa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 xml:space="preserve">Połączenia, SMS, MMS  do sieci komórkowych i połączenia do sieci stacjonarnych w </w:t>
            </w:r>
            <w:proofErr w:type="spellStart"/>
            <w:r w:rsidRPr="00014473">
              <w:rPr>
                <w:rFonts w:ascii="Arial" w:eastAsia="Calibri" w:hAnsi="Arial" w:cs="Arial"/>
                <w:sz w:val="20"/>
                <w:szCs w:val="20"/>
              </w:rPr>
              <w:t>roamingu</w:t>
            </w:r>
            <w:proofErr w:type="spellEnd"/>
            <w:r w:rsidRPr="00014473">
              <w:rPr>
                <w:rFonts w:ascii="Arial" w:eastAsia="Calibri" w:hAnsi="Arial" w:cs="Arial"/>
                <w:sz w:val="20"/>
                <w:szCs w:val="20"/>
              </w:rPr>
              <w:t xml:space="preserve"> w Unii Europejskiej        (strefa 1)</w:t>
            </w:r>
          </w:p>
        </w:tc>
        <w:tc>
          <w:tcPr>
            <w:tcW w:w="1418" w:type="dxa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Bez limitu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</w:tcPr>
          <w:p w:rsidR="002D0EEC" w:rsidRPr="00014473" w:rsidRDefault="002D0EEC" w:rsidP="00B843B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D0EEC" w:rsidRPr="00014473" w:rsidTr="00185424">
        <w:tc>
          <w:tcPr>
            <w:tcW w:w="567" w:type="dxa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382" w:type="dxa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Połączenia, SMS, MMS do sieci komórkowych i połączenia do sieci stacjonarnych, międzynarodowe w Unii Europejskiej (strefa 1)</w:t>
            </w:r>
            <w:r w:rsidRPr="00014473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Bez limitu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</w:tcPr>
          <w:p w:rsidR="002D0EEC" w:rsidRPr="00014473" w:rsidRDefault="002D0EEC" w:rsidP="00B843B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D0EEC" w:rsidRPr="00014473" w:rsidTr="00185424">
        <w:tc>
          <w:tcPr>
            <w:tcW w:w="567" w:type="dxa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382" w:type="dxa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 xml:space="preserve">Połączenia, SMS, MMS w </w:t>
            </w:r>
            <w:proofErr w:type="spellStart"/>
            <w:r w:rsidRPr="00014473">
              <w:rPr>
                <w:rFonts w:ascii="Arial" w:eastAsia="Calibri" w:hAnsi="Arial" w:cs="Arial"/>
                <w:sz w:val="20"/>
                <w:szCs w:val="20"/>
              </w:rPr>
              <w:t>roamingu</w:t>
            </w:r>
            <w:proofErr w:type="spellEnd"/>
            <w:r w:rsidRPr="00014473">
              <w:rPr>
                <w:rFonts w:ascii="Arial" w:eastAsia="Calibri" w:hAnsi="Arial" w:cs="Arial"/>
                <w:sz w:val="20"/>
                <w:szCs w:val="20"/>
              </w:rPr>
              <w:t xml:space="preserve"> w pozostałych krajach ( poza Unią Europejską)</w:t>
            </w:r>
          </w:p>
        </w:tc>
        <w:tc>
          <w:tcPr>
            <w:tcW w:w="1418" w:type="dxa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……..min</w:t>
            </w:r>
          </w:p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……….SMS,MMS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</w:tcPr>
          <w:p w:rsidR="002D0EEC" w:rsidRPr="00014473" w:rsidRDefault="002D0EEC" w:rsidP="00B843B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D0EEC" w:rsidRPr="00014473" w:rsidTr="00185424">
        <w:tc>
          <w:tcPr>
            <w:tcW w:w="567" w:type="dxa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2382" w:type="dxa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Połączenia, SMS, MMS międzynarodowe w pozostałych krajach ( poza Unią Europejską)</w:t>
            </w:r>
          </w:p>
        </w:tc>
        <w:tc>
          <w:tcPr>
            <w:tcW w:w="1418" w:type="dxa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……..min</w:t>
            </w:r>
          </w:p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……..SMS, MMS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</w:tcPr>
          <w:p w:rsidR="002D0EEC" w:rsidRPr="00014473" w:rsidRDefault="002D0EEC" w:rsidP="00B843B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D0EEC" w:rsidRPr="00014473" w:rsidTr="00185424">
        <w:trPr>
          <w:trHeight w:val="494"/>
        </w:trPr>
        <w:tc>
          <w:tcPr>
            <w:tcW w:w="567" w:type="dxa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2382" w:type="dxa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Internet w ruchu krajowym</w:t>
            </w:r>
          </w:p>
        </w:tc>
        <w:tc>
          <w:tcPr>
            <w:tcW w:w="1418" w:type="dxa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Bez limitu</w:t>
            </w:r>
          </w:p>
        </w:tc>
        <w:tc>
          <w:tcPr>
            <w:tcW w:w="1134" w:type="dxa"/>
            <w:tcBorders>
              <w:tl2br w:val="nil"/>
            </w:tcBorders>
          </w:tcPr>
          <w:p w:rsidR="002D0EEC" w:rsidRPr="00014473" w:rsidRDefault="002D0EEC" w:rsidP="00B843B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D0EEC" w:rsidRPr="00014473" w:rsidTr="00185424">
        <w:tc>
          <w:tcPr>
            <w:tcW w:w="567" w:type="dxa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2382" w:type="dxa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 xml:space="preserve">Internet w </w:t>
            </w:r>
            <w:proofErr w:type="spellStart"/>
            <w:r w:rsidRPr="00014473">
              <w:rPr>
                <w:rFonts w:ascii="Arial" w:eastAsia="Calibri" w:hAnsi="Arial" w:cs="Arial"/>
                <w:sz w:val="20"/>
                <w:szCs w:val="20"/>
              </w:rPr>
              <w:t>roamingu</w:t>
            </w:r>
            <w:proofErr w:type="spellEnd"/>
            <w:r w:rsidRPr="00014473">
              <w:rPr>
                <w:rFonts w:ascii="Arial" w:eastAsia="Calibri" w:hAnsi="Arial" w:cs="Arial"/>
                <w:sz w:val="20"/>
                <w:szCs w:val="20"/>
              </w:rPr>
              <w:t xml:space="preserve"> w Unii Europejskiej (strefa 1)</w:t>
            </w:r>
          </w:p>
        </w:tc>
        <w:tc>
          <w:tcPr>
            <w:tcW w:w="1418" w:type="dxa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……….GB</w:t>
            </w:r>
          </w:p>
        </w:tc>
        <w:tc>
          <w:tcPr>
            <w:tcW w:w="1134" w:type="dxa"/>
            <w:tcBorders>
              <w:tl2br w:val="nil"/>
            </w:tcBorders>
          </w:tcPr>
          <w:p w:rsidR="002D0EEC" w:rsidRPr="00014473" w:rsidRDefault="002D0EEC" w:rsidP="00B843B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D0EEC" w:rsidRPr="00014473" w:rsidTr="00185424">
        <w:tc>
          <w:tcPr>
            <w:tcW w:w="567" w:type="dxa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2382" w:type="dxa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 xml:space="preserve">Internet w </w:t>
            </w:r>
            <w:proofErr w:type="spellStart"/>
            <w:r w:rsidRPr="00014473">
              <w:rPr>
                <w:rFonts w:ascii="Arial" w:eastAsia="Calibri" w:hAnsi="Arial" w:cs="Arial"/>
                <w:sz w:val="20"/>
                <w:szCs w:val="20"/>
              </w:rPr>
              <w:t>roamingu</w:t>
            </w:r>
            <w:proofErr w:type="spellEnd"/>
            <w:r w:rsidRPr="00014473">
              <w:rPr>
                <w:rFonts w:ascii="Arial" w:eastAsia="Calibri" w:hAnsi="Arial" w:cs="Arial"/>
                <w:sz w:val="20"/>
                <w:szCs w:val="20"/>
              </w:rPr>
              <w:t xml:space="preserve"> w pozostałych krajach poza Unią Europejską (strefa 1)</w:t>
            </w:r>
          </w:p>
        </w:tc>
        <w:tc>
          <w:tcPr>
            <w:tcW w:w="1418" w:type="dxa"/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……….GB</w:t>
            </w:r>
          </w:p>
        </w:tc>
        <w:tc>
          <w:tcPr>
            <w:tcW w:w="1134" w:type="dxa"/>
            <w:tcBorders>
              <w:tl2br w:val="nil"/>
            </w:tcBorders>
          </w:tcPr>
          <w:p w:rsidR="002D0EEC" w:rsidRPr="00014473" w:rsidRDefault="002D0EEC" w:rsidP="00B843B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14473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2D0EEC" w:rsidRPr="00014473" w:rsidRDefault="002D0EEC" w:rsidP="00B843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94F7A" w:rsidRDefault="00E94F7A" w:rsidP="00E94F7A"/>
    <w:p w:rsidR="00185424" w:rsidRDefault="00185424" w:rsidP="00E94F7A"/>
    <w:p w:rsidR="00185424" w:rsidRDefault="00185424" w:rsidP="00E94F7A"/>
    <w:p w:rsidR="00E94F7A" w:rsidRPr="00E94F7A" w:rsidRDefault="00E94F7A" w:rsidP="00E94F7A">
      <w:r w:rsidRPr="00E94F7A">
        <w:lastRenderedPageBreak/>
        <w:t xml:space="preserve">Tabela 2 </w:t>
      </w:r>
    </w:p>
    <w:tbl>
      <w:tblPr>
        <w:tblW w:w="10429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410"/>
        <w:gridCol w:w="1134"/>
        <w:gridCol w:w="1134"/>
        <w:gridCol w:w="1559"/>
        <w:gridCol w:w="1843"/>
        <w:gridCol w:w="1843"/>
      </w:tblGrid>
      <w:tr w:rsidR="004C5649" w:rsidRPr="00014473" w:rsidTr="00185424">
        <w:trPr>
          <w:trHeight w:val="592"/>
        </w:trPr>
        <w:tc>
          <w:tcPr>
            <w:tcW w:w="506" w:type="dxa"/>
            <w:shd w:val="clear" w:color="auto" w:fill="auto"/>
            <w:vAlign w:val="center"/>
            <w:hideMark/>
          </w:tcPr>
          <w:p w:rsidR="004C5649" w:rsidRPr="008D5E10" w:rsidRDefault="004C5649" w:rsidP="00B843B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8D5E10">
              <w:rPr>
                <w:rFonts w:ascii="Arial Narrow" w:eastAsia="Times New Roman" w:hAnsi="Arial Narrow" w:cs="Arial"/>
                <w:color w:val="000000"/>
                <w:lang w:eastAsia="pl-PL"/>
              </w:rPr>
              <w:t>Lp.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C5649" w:rsidRPr="00014473" w:rsidRDefault="004C5649" w:rsidP="00B843B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01447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Usługa  transmisji danych dla routera i tabletu - taryfa internetowa</w:t>
            </w:r>
          </w:p>
        </w:tc>
        <w:tc>
          <w:tcPr>
            <w:tcW w:w="1134" w:type="dxa"/>
            <w:shd w:val="clear" w:color="auto" w:fill="auto"/>
          </w:tcPr>
          <w:p w:rsidR="004C5649" w:rsidRPr="00014473" w:rsidRDefault="004C5649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4C5649" w:rsidRPr="00014473" w:rsidRDefault="004C5649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4C5649" w:rsidRPr="00014473" w:rsidRDefault="004C5649" w:rsidP="000144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0144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Wielkość transmisji danych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5649" w:rsidRPr="00014473" w:rsidRDefault="004C5649" w:rsidP="00B843B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0144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Liczba abonamentów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5649" w:rsidRPr="00014473" w:rsidRDefault="004C5649" w:rsidP="00B843B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0144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Cena jednostkowa </w:t>
            </w:r>
            <w:r w:rsidRPr="000144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>z podatkiem VAT</w:t>
            </w:r>
          </w:p>
          <w:p w:rsidR="004C5649" w:rsidRPr="00014473" w:rsidRDefault="004C5649" w:rsidP="00B843B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0144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za miesięczny abonament dla jednej karty SIM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5649" w:rsidRPr="00014473" w:rsidRDefault="004C5649" w:rsidP="00B843BB">
            <w:pPr>
              <w:spacing w:after="0" w:line="240" w:lineRule="auto"/>
              <w:ind w:hanging="7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0144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Cena z podatkiem</w:t>
            </w:r>
          </w:p>
          <w:p w:rsidR="004C5649" w:rsidRPr="00014473" w:rsidRDefault="004C5649" w:rsidP="00B843B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0144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VAT za miesięczny abonament  30 kart SIM</w:t>
            </w:r>
          </w:p>
          <w:p w:rsidR="004C5649" w:rsidRDefault="004C5649" w:rsidP="00B843B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4C5649" w:rsidRPr="00014473" w:rsidRDefault="004C5649" w:rsidP="00B843B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0144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kol.3 x kol. 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5649" w:rsidRPr="00014473" w:rsidRDefault="004C5649" w:rsidP="00014473">
            <w:pPr>
              <w:rPr>
                <w:rFonts w:ascii="Arial" w:hAnsi="Arial" w:cs="Arial"/>
                <w:sz w:val="20"/>
                <w:szCs w:val="20"/>
              </w:rPr>
            </w:pPr>
            <w:r w:rsidRPr="00014473">
              <w:rPr>
                <w:rFonts w:ascii="Arial" w:hAnsi="Arial" w:cs="Arial"/>
                <w:sz w:val="20"/>
                <w:szCs w:val="20"/>
              </w:rPr>
              <w:t>Łączna cena z podatkiem VAT za 1</w:t>
            </w:r>
            <w:r w:rsidR="00DE0C8E">
              <w:rPr>
                <w:rFonts w:ascii="Arial" w:hAnsi="Arial" w:cs="Arial"/>
                <w:sz w:val="20"/>
                <w:szCs w:val="20"/>
              </w:rPr>
              <w:t>6</w:t>
            </w:r>
            <w:r w:rsidRPr="00014473">
              <w:rPr>
                <w:rFonts w:ascii="Arial" w:hAnsi="Arial" w:cs="Arial"/>
                <w:sz w:val="20"/>
                <w:szCs w:val="20"/>
              </w:rPr>
              <w:t xml:space="preserve"> miesięcy</w:t>
            </w:r>
          </w:p>
          <w:p w:rsidR="004C5649" w:rsidRPr="00014473" w:rsidRDefault="004C5649" w:rsidP="00DE0C8E">
            <w:pPr>
              <w:rPr>
                <w:rFonts w:ascii="Arial" w:hAnsi="Arial" w:cs="Arial"/>
                <w:sz w:val="20"/>
                <w:szCs w:val="20"/>
              </w:rPr>
            </w:pPr>
            <w:r w:rsidRPr="00014473">
              <w:rPr>
                <w:rFonts w:ascii="Arial" w:hAnsi="Arial" w:cs="Arial"/>
                <w:sz w:val="20"/>
                <w:szCs w:val="20"/>
              </w:rPr>
              <w:t>kol. 5 x 1</w:t>
            </w:r>
            <w:r w:rsidR="00DE0C8E">
              <w:rPr>
                <w:rFonts w:ascii="Arial" w:hAnsi="Arial" w:cs="Arial"/>
                <w:sz w:val="20"/>
                <w:szCs w:val="20"/>
              </w:rPr>
              <w:t>6</w:t>
            </w:r>
            <w:r w:rsidRPr="00014473">
              <w:rPr>
                <w:rFonts w:ascii="Arial" w:hAnsi="Arial" w:cs="Arial"/>
                <w:sz w:val="20"/>
                <w:szCs w:val="20"/>
              </w:rPr>
              <w:t xml:space="preserve"> miesięcy</w:t>
            </w:r>
          </w:p>
        </w:tc>
      </w:tr>
      <w:tr w:rsidR="004C5649" w:rsidRPr="008D5E10" w:rsidTr="00185424">
        <w:trPr>
          <w:trHeight w:val="186"/>
        </w:trPr>
        <w:tc>
          <w:tcPr>
            <w:tcW w:w="506" w:type="dxa"/>
            <w:shd w:val="clear" w:color="auto" w:fill="auto"/>
            <w:vAlign w:val="center"/>
            <w:hideMark/>
          </w:tcPr>
          <w:p w:rsidR="004C5649" w:rsidRPr="008D5E10" w:rsidRDefault="004C5649" w:rsidP="00B843BB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</w:pPr>
            <w:r w:rsidRPr="008D5E10"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C5649" w:rsidRPr="00E94F7A" w:rsidRDefault="004C5649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5649" w:rsidRPr="00E94F7A" w:rsidRDefault="004C5649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5649" w:rsidRPr="00E94F7A" w:rsidRDefault="004C5649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5649" w:rsidRPr="00E94F7A" w:rsidRDefault="004C5649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5649" w:rsidRPr="00E94F7A" w:rsidRDefault="004C5649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5649" w:rsidRPr="00E94F7A" w:rsidRDefault="004C5649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4C5649" w:rsidRPr="008D5E10" w:rsidTr="00185424">
        <w:trPr>
          <w:trHeight w:val="1192"/>
        </w:trPr>
        <w:tc>
          <w:tcPr>
            <w:tcW w:w="506" w:type="dxa"/>
            <w:shd w:val="clear" w:color="auto" w:fill="auto"/>
            <w:vAlign w:val="center"/>
            <w:hideMark/>
          </w:tcPr>
          <w:p w:rsidR="004C5649" w:rsidRPr="00F64EF0" w:rsidRDefault="004C5649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64EF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C5649" w:rsidRPr="00E94F7A" w:rsidRDefault="004C5649" w:rsidP="00B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Miesięczny abonament dla jednej  karty SIM do transmisji danych w ruchu krajowym  dla routera,  tabletu </w:t>
            </w:r>
          </w:p>
        </w:tc>
        <w:tc>
          <w:tcPr>
            <w:tcW w:w="1134" w:type="dxa"/>
          </w:tcPr>
          <w:p w:rsidR="004C5649" w:rsidRPr="00E94F7A" w:rsidRDefault="004C5649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C5649" w:rsidRDefault="004C5649" w:rsidP="00B843BB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4C5649" w:rsidRDefault="004C5649" w:rsidP="00B843BB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C5649" w:rsidRDefault="004C5649" w:rsidP="00B843BB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C5649" w:rsidRPr="00E94F7A" w:rsidRDefault="004C5649" w:rsidP="00B843BB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Bez limitu GB</w:t>
            </w:r>
          </w:p>
          <w:p w:rsidR="004C5649" w:rsidRPr="00E94F7A" w:rsidRDefault="004C5649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5649" w:rsidRPr="00E94F7A" w:rsidRDefault="004C5649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C5649" w:rsidRPr="00E94F7A" w:rsidRDefault="004C5649" w:rsidP="00B843BB">
            <w:pPr>
              <w:spacing w:after="0" w:line="240" w:lineRule="auto"/>
              <w:ind w:left="-70" w:firstLine="7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5649" w:rsidRPr="00E94F7A" w:rsidRDefault="004C5649" w:rsidP="00B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5649" w:rsidRPr="00E94F7A" w:rsidRDefault="004C5649" w:rsidP="00B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94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C5649" w:rsidRPr="008D5E10" w:rsidTr="00185424">
        <w:trPr>
          <w:trHeight w:val="1192"/>
        </w:trPr>
        <w:tc>
          <w:tcPr>
            <w:tcW w:w="506" w:type="dxa"/>
            <w:shd w:val="clear" w:color="auto" w:fill="auto"/>
            <w:vAlign w:val="center"/>
          </w:tcPr>
          <w:p w:rsidR="004C5649" w:rsidRPr="00F64EF0" w:rsidRDefault="004C5649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5649" w:rsidRPr="00F64EF0" w:rsidRDefault="004C5649" w:rsidP="00B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17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Miesięczny abonament dla jednej  karty SIM do transmisji danych w ruchu krajowym  dla routera,  tabletu</w:t>
            </w:r>
          </w:p>
        </w:tc>
        <w:tc>
          <w:tcPr>
            <w:tcW w:w="1134" w:type="dxa"/>
          </w:tcPr>
          <w:p w:rsidR="004C5649" w:rsidRDefault="004C5649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C5649" w:rsidRDefault="004C5649" w:rsidP="00B84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C5649" w:rsidRPr="00F64EF0" w:rsidRDefault="004C5649" w:rsidP="00B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 GB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649" w:rsidRPr="00F64EF0" w:rsidRDefault="004C5649" w:rsidP="0001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649" w:rsidRPr="008D5E10" w:rsidRDefault="004C5649" w:rsidP="00B843BB">
            <w:pPr>
              <w:spacing w:after="0" w:line="240" w:lineRule="auto"/>
              <w:ind w:left="-70" w:firstLine="70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649" w:rsidRPr="008D5E10" w:rsidRDefault="004C5649" w:rsidP="00B843B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5649" w:rsidRPr="008D5E10" w:rsidRDefault="004C5649" w:rsidP="00B843B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94F7A" w:rsidRDefault="00E94F7A" w:rsidP="00E94F7A"/>
    <w:p w:rsidR="001F4B6F" w:rsidRDefault="001F4B6F" w:rsidP="00E94F7A"/>
    <w:tbl>
      <w:tblPr>
        <w:tblStyle w:val="Tabela-Siatka1"/>
        <w:tblW w:w="10188" w:type="dxa"/>
        <w:tblInd w:w="-856" w:type="dxa"/>
        <w:tblLook w:val="04A0" w:firstRow="1" w:lastRow="0" w:firstColumn="1" w:lastColumn="0" w:noHBand="0" w:noVBand="1"/>
      </w:tblPr>
      <w:tblGrid>
        <w:gridCol w:w="5522"/>
        <w:gridCol w:w="4666"/>
      </w:tblGrid>
      <w:tr w:rsidR="001F4B6F" w:rsidRPr="00B13FA0" w:rsidTr="00D911A5">
        <w:trPr>
          <w:trHeight w:val="449"/>
        </w:trPr>
        <w:tc>
          <w:tcPr>
            <w:tcW w:w="5522" w:type="dxa"/>
          </w:tcPr>
          <w:p w:rsidR="001F4B6F" w:rsidRPr="00B13FA0" w:rsidRDefault="001F4B6F" w:rsidP="00D911A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13FA0">
              <w:rPr>
                <w:rFonts w:eastAsia="Times New Roman" w:cstheme="minorHAnsi"/>
                <w:sz w:val="24"/>
                <w:szCs w:val="24"/>
                <w:lang w:eastAsia="pl-PL"/>
              </w:rPr>
              <w:t>Miejscowość i data</w:t>
            </w:r>
          </w:p>
        </w:tc>
        <w:tc>
          <w:tcPr>
            <w:tcW w:w="4666" w:type="dxa"/>
          </w:tcPr>
          <w:p w:rsidR="001F4B6F" w:rsidRPr="00B13FA0" w:rsidRDefault="001F4B6F" w:rsidP="00D911A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13FA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Podpis </w:t>
            </w:r>
          </w:p>
        </w:tc>
      </w:tr>
      <w:tr w:rsidR="001F4B6F" w:rsidRPr="00B13FA0" w:rsidTr="00D911A5">
        <w:trPr>
          <w:trHeight w:val="897"/>
        </w:trPr>
        <w:tc>
          <w:tcPr>
            <w:tcW w:w="5522" w:type="dxa"/>
          </w:tcPr>
          <w:p w:rsidR="001F4B6F" w:rsidRPr="00B13FA0" w:rsidRDefault="001F4B6F" w:rsidP="00D911A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666" w:type="dxa"/>
          </w:tcPr>
          <w:p w:rsidR="001F4B6F" w:rsidRPr="00B13FA0" w:rsidRDefault="001F4B6F" w:rsidP="00D911A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1F4B6F" w:rsidRDefault="001F4B6F" w:rsidP="00E94F7A"/>
    <w:sectPr w:rsidR="001F4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7A"/>
    <w:rsid w:val="00014473"/>
    <w:rsid w:val="00125208"/>
    <w:rsid w:val="00185424"/>
    <w:rsid w:val="001F4B6F"/>
    <w:rsid w:val="0023032D"/>
    <w:rsid w:val="002D0EEC"/>
    <w:rsid w:val="003274A9"/>
    <w:rsid w:val="00390AD8"/>
    <w:rsid w:val="004C5649"/>
    <w:rsid w:val="00A64335"/>
    <w:rsid w:val="00D316C9"/>
    <w:rsid w:val="00DE0C8E"/>
    <w:rsid w:val="00E74FA9"/>
    <w:rsid w:val="00E9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0272D-F3DF-4610-AC6D-6B374E38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F7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4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F7A"/>
  </w:style>
  <w:style w:type="table" w:customStyle="1" w:styleId="Tabela-Siatka1">
    <w:name w:val="Tabela - Siatka1"/>
    <w:basedOn w:val="Standardowy"/>
    <w:next w:val="Tabela-Siatka"/>
    <w:uiPriority w:val="39"/>
    <w:rsid w:val="00E94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94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4F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4F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4F7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3DF2B-87A9-4307-8A05-814C065D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Tomal</dc:creator>
  <cp:lastModifiedBy>Agnieszka Piasecka</cp:lastModifiedBy>
  <cp:revision>2</cp:revision>
  <dcterms:created xsi:type="dcterms:W3CDTF">2024-02-13T08:08:00Z</dcterms:created>
  <dcterms:modified xsi:type="dcterms:W3CDTF">2024-02-13T08:08:00Z</dcterms:modified>
</cp:coreProperties>
</file>