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41C" w:rsidRPr="00F46CBB" w:rsidRDefault="0063041C" w:rsidP="0063041C">
      <w:pPr>
        <w:jc w:val="center"/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t>O</w:t>
      </w:r>
      <w:r w:rsidRPr="00F46CBB">
        <w:rPr>
          <w:rFonts w:ascii="Verdana" w:hAnsi="Verdana"/>
          <w:b/>
        </w:rPr>
        <w:t>pis przedmiotu zamówienia</w:t>
      </w:r>
    </w:p>
    <w:p w:rsidR="0063041C" w:rsidRDefault="0063041C" w:rsidP="0063041C">
      <w:pPr>
        <w:pStyle w:val="Akapitzlist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F46CBB">
        <w:rPr>
          <w:rFonts w:ascii="Verdana" w:hAnsi="Verdana"/>
          <w:sz w:val="20"/>
          <w:szCs w:val="20"/>
        </w:rPr>
        <w:t>Przedmiotem zamówienia jest</w:t>
      </w:r>
    </w:p>
    <w:p w:rsidR="0063041C" w:rsidRDefault="0063041C" w:rsidP="0063041C">
      <w:pPr>
        <w:pStyle w:val="Akapitzlist"/>
        <w:spacing w:line="360" w:lineRule="auto"/>
        <w:ind w:left="0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AC6FE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Dostawa profilaktycznych posiłków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i napojów </w:t>
      </w:r>
      <w:r w:rsidRPr="00AC6FE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pracownikom  </w:t>
      </w:r>
    </w:p>
    <w:p w:rsidR="0063041C" w:rsidRPr="00AC6FE0" w:rsidRDefault="0063041C" w:rsidP="0063041C">
      <w:pPr>
        <w:pStyle w:val="Akapitzlist"/>
        <w:spacing w:line="360" w:lineRule="auto"/>
        <w:ind w:left="0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AC6FE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Generalnej Dyrekcji Dróg Krajowych 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Autostrad Oddział w Białymstoku.</w:t>
      </w:r>
    </w:p>
    <w:p w:rsidR="0063041C" w:rsidRDefault="0063041C" w:rsidP="0063041C">
      <w:pPr>
        <w:spacing w:line="360" w:lineRule="auto"/>
        <w:jc w:val="both"/>
        <w:rPr>
          <w:rFonts w:ascii="Verdana" w:eastAsia="Calibri" w:hAnsi="Verdana"/>
          <w:b/>
          <w:bCs/>
          <w:sz w:val="20"/>
          <w:u w:val="single"/>
        </w:rPr>
      </w:pPr>
      <w:r>
        <w:rPr>
          <w:rFonts w:ascii="Verdana" w:hAnsi="Verdana"/>
          <w:bCs/>
          <w:sz w:val="20"/>
        </w:rPr>
        <w:t xml:space="preserve">Dostawa </w:t>
      </w:r>
      <w:r w:rsidR="00902F59">
        <w:rPr>
          <w:rFonts w:ascii="Verdana" w:hAnsi="Verdana"/>
          <w:bCs/>
          <w:color w:val="000000"/>
          <w:sz w:val="20"/>
        </w:rPr>
        <w:t>2</w:t>
      </w:r>
      <w:r w:rsidR="00FB455B">
        <w:rPr>
          <w:rFonts w:ascii="Verdana" w:hAnsi="Verdana"/>
          <w:bCs/>
          <w:color w:val="000000"/>
          <w:sz w:val="20"/>
        </w:rPr>
        <w:t>800</w:t>
      </w:r>
      <w:r w:rsidR="00FE02E5">
        <w:rPr>
          <w:rFonts w:ascii="Verdana" w:hAnsi="Verdana"/>
          <w:bCs/>
          <w:color w:val="000000"/>
          <w:sz w:val="20"/>
        </w:rPr>
        <w:t xml:space="preserve"> </w:t>
      </w:r>
      <w:r>
        <w:rPr>
          <w:rFonts w:ascii="Verdana" w:hAnsi="Verdana"/>
          <w:bCs/>
          <w:sz w:val="20"/>
        </w:rPr>
        <w:t xml:space="preserve">sztuk posiłków profilaktycznych w puszkach lub opakowaniach szklanych o pojemności od 300 ÷ 550 gr i </w:t>
      </w:r>
      <w:r w:rsidR="00A77204">
        <w:rPr>
          <w:rFonts w:ascii="Verdana" w:hAnsi="Verdana"/>
          <w:bCs/>
          <w:sz w:val="20"/>
        </w:rPr>
        <w:t>500 opakowań</w:t>
      </w:r>
      <w:r>
        <w:rPr>
          <w:rFonts w:ascii="Verdana" w:hAnsi="Verdana"/>
          <w:bCs/>
          <w:sz w:val="20"/>
        </w:rPr>
        <w:t xml:space="preserve"> herbat w opakowaniach 100 g. (po 50 torebek) do siedzib Rejonów i  </w:t>
      </w:r>
      <w:r w:rsidRPr="00555D53">
        <w:rPr>
          <w:rFonts w:ascii="Verdana" w:hAnsi="Verdana"/>
          <w:sz w:val="20"/>
          <w:szCs w:val="20"/>
        </w:rPr>
        <w:t>Wydział</w:t>
      </w:r>
      <w:r>
        <w:rPr>
          <w:rFonts w:ascii="Verdana" w:hAnsi="Verdana"/>
          <w:sz w:val="20"/>
          <w:szCs w:val="20"/>
        </w:rPr>
        <w:t>u</w:t>
      </w:r>
      <w:r w:rsidRPr="00555D53">
        <w:rPr>
          <w:rFonts w:ascii="Verdana" w:hAnsi="Verdana"/>
          <w:sz w:val="20"/>
          <w:szCs w:val="20"/>
        </w:rPr>
        <w:t xml:space="preserve"> Technologii</w:t>
      </w:r>
      <w:r>
        <w:rPr>
          <w:rFonts w:ascii="Verdana" w:hAnsi="Verdana"/>
          <w:bCs/>
          <w:sz w:val="20"/>
        </w:rPr>
        <w:t xml:space="preserve"> GDDKiA O/BI (zgodnie z przepisami BHP).</w:t>
      </w:r>
    </w:p>
    <w:p w:rsidR="0063041C" w:rsidRPr="00F46CBB" w:rsidRDefault="0063041C" w:rsidP="0063041C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Zamówienie </w:t>
      </w:r>
      <w:r w:rsidRPr="00F46CBB">
        <w:rPr>
          <w:rFonts w:ascii="Verdana" w:hAnsi="Verdana"/>
          <w:b/>
          <w:sz w:val="20"/>
          <w:szCs w:val="20"/>
        </w:rPr>
        <w:t>będzie obejmowało następujący asortyment:</w:t>
      </w:r>
    </w:p>
    <w:tbl>
      <w:tblPr>
        <w:tblW w:w="8594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227"/>
        <w:gridCol w:w="3827"/>
      </w:tblGrid>
      <w:tr w:rsidR="0063041C" w:rsidRPr="008B0638" w:rsidTr="00BE122B">
        <w:trPr>
          <w:trHeight w:val="579"/>
        </w:trPr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3041C" w:rsidRPr="008B0638" w:rsidRDefault="0063041C" w:rsidP="00BE122B">
            <w:pPr>
              <w:ind w:left="-51"/>
              <w:jc w:val="center"/>
              <w:rPr>
                <w:b/>
              </w:rPr>
            </w:pPr>
            <w:r w:rsidRPr="008B0638">
              <w:rPr>
                <w:b/>
              </w:rPr>
              <w:t>Lp</w:t>
            </w:r>
            <w:r>
              <w:rPr>
                <w:b/>
              </w:rPr>
              <w:t>.</w:t>
            </w:r>
          </w:p>
        </w:tc>
        <w:tc>
          <w:tcPr>
            <w:tcW w:w="4227" w:type="dxa"/>
            <w:shd w:val="clear" w:color="auto" w:fill="BFBFBF" w:themeFill="background1" w:themeFillShade="BF"/>
            <w:vAlign w:val="center"/>
          </w:tcPr>
          <w:p w:rsidR="0063041C" w:rsidRPr="008B0638" w:rsidRDefault="0063041C" w:rsidP="00BE122B">
            <w:pPr>
              <w:ind w:left="-51"/>
              <w:jc w:val="center"/>
              <w:rPr>
                <w:b/>
              </w:rPr>
            </w:pPr>
            <w:r>
              <w:rPr>
                <w:b/>
              </w:rPr>
              <w:t>Rodzaj posiłku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:rsidR="0063041C" w:rsidRPr="008B0638" w:rsidRDefault="0063041C" w:rsidP="00BE122B">
            <w:pPr>
              <w:ind w:left="-51"/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8B0638">
              <w:rPr>
                <w:b/>
              </w:rPr>
              <w:t>lość</w:t>
            </w:r>
            <w:r>
              <w:rPr>
                <w:b/>
              </w:rPr>
              <w:t xml:space="preserve"> szt.</w:t>
            </w:r>
          </w:p>
        </w:tc>
      </w:tr>
      <w:tr w:rsidR="0063041C" w:rsidTr="00BE122B">
        <w:trPr>
          <w:trHeight w:val="428"/>
        </w:trPr>
        <w:tc>
          <w:tcPr>
            <w:tcW w:w="540" w:type="dxa"/>
            <w:vAlign w:val="center"/>
          </w:tcPr>
          <w:p w:rsidR="0063041C" w:rsidRDefault="0063041C" w:rsidP="00BE122B">
            <w:pPr>
              <w:jc w:val="center"/>
            </w:pPr>
            <w:r>
              <w:t>1.</w:t>
            </w:r>
          </w:p>
        </w:tc>
        <w:tc>
          <w:tcPr>
            <w:tcW w:w="4227" w:type="dxa"/>
            <w:vAlign w:val="center"/>
          </w:tcPr>
          <w:p w:rsidR="0063041C" w:rsidRPr="00466A86" w:rsidRDefault="0063041C" w:rsidP="00BE12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66A86">
              <w:rPr>
                <w:rFonts w:ascii="Verdana" w:hAnsi="Verdana"/>
                <w:sz w:val="20"/>
                <w:szCs w:val="20"/>
              </w:rPr>
              <w:t>Golonka wieprzowa  300 gr</w:t>
            </w:r>
          </w:p>
        </w:tc>
        <w:tc>
          <w:tcPr>
            <w:tcW w:w="3827" w:type="dxa"/>
            <w:vAlign w:val="center"/>
          </w:tcPr>
          <w:p w:rsidR="0063041C" w:rsidRPr="00466A86" w:rsidRDefault="00FE02E5" w:rsidP="00BE12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700</w:t>
            </w:r>
          </w:p>
        </w:tc>
      </w:tr>
      <w:tr w:rsidR="0063041C" w:rsidTr="00BE122B">
        <w:trPr>
          <w:trHeight w:val="528"/>
        </w:trPr>
        <w:tc>
          <w:tcPr>
            <w:tcW w:w="540" w:type="dxa"/>
            <w:vAlign w:val="center"/>
          </w:tcPr>
          <w:p w:rsidR="0063041C" w:rsidRDefault="0063041C" w:rsidP="00BE122B">
            <w:pPr>
              <w:ind w:left="-53"/>
              <w:jc w:val="center"/>
            </w:pPr>
            <w:r>
              <w:t>2.</w:t>
            </w:r>
          </w:p>
        </w:tc>
        <w:tc>
          <w:tcPr>
            <w:tcW w:w="4227" w:type="dxa"/>
            <w:vAlign w:val="center"/>
          </w:tcPr>
          <w:p w:rsidR="0063041C" w:rsidRPr="00466A86" w:rsidRDefault="0063041C" w:rsidP="00BE12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66A86">
              <w:rPr>
                <w:rFonts w:ascii="Verdana" w:hAnsi="Verdana"/>
                <w:sz w:val="20"/>
                <w:szCs w:val="20"/>
              </w:rPr>
              <w:t>Gulasz wieprzowy  500 gr</w:t>
            </w:r>
          </w:p>
        </w:tc>
        <w:tc>
          <w:tcPr>
            <w:tcW w:w="3827" w:type="dxa"/>
            <w:vAlign w:val="center"/>
          </w:tcPr>
          <w:p w:rsidR="0063041C" w:rsidRPr="00466A86" w:rsidRDefault="00FE02E5" w:rsidP="00BE12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700</w:t>
            </w:r>
          </w:p>
        </w:tc>
      </w:tr>
      <w:tr w:rsidR="0063041C" w:rsidTr="00BE122B">
        <w:trPr>
          <w:trHeight w:val="564"/>
        </w:trPr>
        <w:tc>
          <w:tcPr>
            <w:tcW w:w="540" w:type="dxa"/>
            <w:vAlign w:val="center"/>
          </w:tcPr>
          <w:p w:rsidR="0063041C" w:rsidRDefault="0063041C" w:rsidP="00BE122B">
            <w:pPr>
              <w:ind w:left="-53"/>
              <w:jc w:val="center"/>
            </w:pPr>
            <w:r>
              <w:t>3.</w:t>
            </w:r>
          </w:p>
        </w:tc>
        <w:tc>
          <w:tcPr>
            <w:tcW w:w="4227" w:type="dxa"/>
            <w:vAlign w:val="center"/>
          </w:tcPr>
          <w:p w:rsidR="0063041C" w:rsidRPr="00466A86" w:rsidRDefault="0063041C" w:rsidP="00BE12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66A86">
              <w:rPr>
                <w:rFonts w:ascii="Verdana" w:hAnsi="Verdana"/>
                <w:sz w:val="20"/>
                <w:szCs w:val="20"/>
              </w:rPr>
              <w:t>Gulasz wojskowy  425 gr</w:t>
            </w:r>
          </w:p>
        </w:tc>
        <w:tc>
          <w:tcPr>
            <w:tcW w:w="3827" w:type="dxa"/>
            <w:vAlign w:val="center"/>
          </w:tcPr>
          <w:p w:rsidR="0063041C" w:rsidRPr="00466A86" w:rsidRDefault="00FE02E5" w:rsidP="00BE12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700</w:t>
            </w:r>
          </w:p>
        </w:tc>
      </w:tr>
      <w:tr w:rsidR="0063041C" w:rsidTr="00BE122B">
        <w:trPr>
          <w:trHeight w:val="416"/>
        </w:trPr>
        <w:tc>
          <w:tcPr>
            <w:tcW w:w="540" w:type="dxa"/>
            <w:vAlign w:val="center"/>
          </w:tcPr>
          <w:p w:rsidR="0063041C" w:rsidRDefault="0063041C" w:rsidP="00BE122B">
            <w:pPr>
              <w:ind w:left="-53"/>
              <w:jc w:val="center"/>
            </w:pPr>
            <w:r>
              <w:t>4.</w:t>
            </w:r>
          </w:p>
        </w:tc>
        <w:tc>
          <w:tcPr>
            <w:tcW w:w="4227" w:type="dxa"/>
            <w:vAlign w:val="center"/>
          </w:tcPr>
          <w:p w:rsidR="0063041C" w:rsidRPr="00466A86" w:rsidRDefault="0063041C" w:rsidP="00BE12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66A86">
              <w:rPr>
                <w:rFonts w:ascii="Verdana" w:hAnsi="Verdana"/>
                <w:sz w:val="20"/>
                <w:szCs w:val="20"/>
              </w:rPr>
              <w:t>Wołowina w sosie własnym 300 gr</w:t>
            </w:r>
          </w:p>
        </w:tc>
        <w:tc>
          <w:tcPr>
            <w:tcW w:w="3827" w:type="dxa"/>
            <w:vAlign w:val="center"/>
          </w:tcPr>
          <w:p w:rsidR="0063041C" w:rsidRPr="00466A86" w:rsidRDefault="00FE02E5" w:rsidP="00BE12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700</w:t>
            </w:r>
          </w:p>
        </w:tc>
      </w:tr>
      <w:tr w:rsidR="0063041C" w:rsidTr="00BE122B">
        <w:trPr>
          <w:trHeight w:val="1416"/>
        </w:trPr>
        <w:tc>
          <w:tcPr>
            <w:tcW w:w="540" w:type="dxa"/>
            <w:vAlign w:val="center"/>
          </w:tcPr>
          <w:p w:rsidR="0063041C" w:rsidRDefault="0063041C" w:rsidP="00BE122B">
            <w:pPr>
              <w:ind w:left="-53"/>
              <w:jc w:val="center"/>
            </w:pPr>
          </w:p>
          <w:p w:rsidR="0063041C" w:rsidRDefault="0063041C" w:rsidP="00BE122B">
            <w:pPr>
              <w:ind w:left="-53"/>
              <w:jc w:val="center"/>
            </w:pPr>
            <w:r>
              <w:t>5.</w:t>
            </w:r>
          </w:p>
          <w:p w:rsidR="0063041C" w:rsidRDefault="0063041C" w:rsidP="00BE122B">
            <w:pPr>
              <w:ind w:left="-53"/>
              <w:jc w:val="center"/>
            </w:pPr>
          </w:p>
        </w:tc>
        <w:tc>
          <w:tcPr>
            <w:tcW w:w="4227" w:type="dxa"/>
            <w:vAlign w:val="center"/>
          </w:tcPr>
          <w:p w:rsidR="0063041C" w:rsidRPr="00466A86" w:rsidRDefault="0063041C" w:rsidP="00BE12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Herbata  ekspresowa</w:t>
            </w:r>
            <w:r w:rsidRPr="00466A86">
              <w:rPr>
                <w:rFonts w:ascii="Verdana" w:hAnsi="Verdana"/>
                <w:sz w:val="20"/>
                <w:szCs w:val="20"/>
              </w:rPr>
              <w:t xml:space="preserve"> w torebkach   ze sznurkiem do szybkiego zaparzania zakończonym tekturką z logo producenta,  opakowanie 100 g po 50 torebek.</w:t>
            </w:r>
          </w:p>
        </w:tc>
        <w:tc>
          <w:tcPr>
            <w:tcW w:w="3827" w:type="dxa"/>
            <w:vAlign w:val="center"/>
          </w:tcPr>
          <w:p w:rsidR="0063041C" w:rsidRPr="00466A86" w:rsidRDefault="00914018" w:rsidP="004B267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FE02E5">
              <w:rPr>
                <w:rFonts w:ascii="Verdana" w:hAnsi="Verdana"/>
                <w:sz w:val="20"/>
                <w:szCs w:val="20"/>
              </w:rPr>
              <w:t>250</w:t>
            </w:r>
            <w:r w:rsidR="00A450D4">
              <w:rPr>
                <w:rFonts w:ascii="Verdana" w:hAnsi="Verdana"/>
                <w:sz w:val="20"/>
                <w:szCs w:val="20"/>
              </w:rPr>
              <w:t>00</w:t>
            </w:r>
            <w:r>
              <w:rPr>
                <w:rFonts w:ascii="Verdana" w:hAnsi="Verdana"/>
                <w:sz w:val="20"/>
                <w:szCs w:val="20"/>
              </w:rPr>
              <w:t xml:space="preserve"> sztuk </w:t>
            </w:r>
          </w:p>
        </w:tc>
      </w:tr>
    </w:tbl>
    <w:p w:rsidR="0063041C" w:rsidRDefault="0063041C" w:rsidP="0063041C"/>
    <w:p w:rsidR="0063041C" w:rsidRPr="00E46883" w:rsidRDefault="0063041C" w:rsidP="0063041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/>
          <w:b/>
          <w:i/>
          <w:sz w:val="20"/>
          <w:szCs w:val="20"/>
          <w:u w:val="single"/>
        </w:rPr>
      </w:pPr>
      <w:r w:rsidRPr="00E46883">
        <w:rPr>
          <w:rFonts w:ascii="Verdana" w:hAnsi="Verdana"/>
          <w:b/>
          <w:i/>
          <w:sz w:val="20"/>
          <w:szCs w:val="20"/>
          <w:u w:val="single"/>
        </w:rPr>
        <w:t>Posiłki profilaktyczne powinny być dobrej jakości i spełniać wymagania określone   w Rozporządzeniu Rady Ministrów z dnia 28 maja 1996r. w sprawie profilaktycznych posiłków i napojów (Dz. U. Nr 60, poz. 279) tj. wartość kaloryczną posiłku ok. 1000 kcal, zawartość węglowodanów ok. 50%-55%, zawartość tłuszczów ok. 30%-35%, zawartość białek ok. 15%.</w:t>
      </w:r>
    </w:p>
    <w:p w:rsidR="0063041C" w:rsidRDefault="0063041C" w:rsidP="0063041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62324">
        <w:rPr>
          <w:rFonts w:ascii="Verdana" w:hAnsi="Verdana"/>
          <w:sz w:val="20"/>
          <w:szCs w:val="20"/>
        </w:rPr>
        <w:t>Dostarczone artykuły  muszą mieć termin przydatności do spożycia minimum 12 miesięcy od daty dostawy.</w:t>
      </w:r>
    </w:p>
    <w:p w:rsidR="0063041C" w:rsidRPr="0018177A" w:rsidRDefault="0063041C" w:rsidP="0063041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62324">
        <w:rPr>
          <w:rFonts w:ascii="Verdana" w:hAnsi="Verdana"/>
          <w:sz w:val="20"/>
          <w:szCs w:val="20"/>
        </w:rPr>
        <w:t xml:space="preserve">Zamówienia składane będą </w:t>
      </w:r>
      <w:r w:rsidR="00B307EA">
        <w:rPr>
          <w:rFonts w:ascii="Verdana" w:hAnsi="Verdana"/>
          <w:sz w:val="20"/>
          <w:szCs w:val="20"/>
        </w:rPr>
        <w:t xml:space="preserve">przez </w:t>
      </w:r>
      <w:r>
        <w:rPr>
          <w:rFonts w:ascii="Verdana" w:hAnsi="Verdana"/>
          <w:sz w:val="20"/>
          <w:szCs w:val="20"/>
        </w:rPr>
        <w:t>wskazane osoby z poszczególnych Rejonów</w:t>
      </w:r>
      <w:r w:rsidRPr="00362324">
        <w:rPr>
          <w:rFonts w:ascii="Verdana" w:hAnsi="Verdana"/>
          <w:sz w:val="20"/>
          <w:szCs w:val="20"/>
        </w:rPr>
        <w:t xml:space="preserve"> i Wydział Technologii </w:t>
      </w:r>
      <w:r w:rsidR="006953CD">
        <w:rPr>
          <w:rFonts w:ascii="Verdana" w:hAnsi="Verdana"/>
          <w:sz w:val="20"/>
          <w:szCs w:val="20"/>
        </w:rPr>
        <w:t>za pomocą poczty elektronicznej</w:t>
      </w:r>
      <w:r w:rsidRPr="00362324">
        <w:rPr>
          <w:rFonts w:ascii="Verdana" w:hAnsi="Verdana"/>
          <w:sz w:val="20"/>
          <w:szCs w:val="20"/>
        </w:rPr>
        <w:t xml:space="preserve">. </w:t>
      </w:r>
    </w:p>
    <w:p w:rsidR="0063041C" w:rsidRDefault="0063041C" w:rsidP="0063041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63041C" w:rsidRPr="0029752F" w:rsidRDefault="0063041C" w:rsidP="0063041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5C1040">
        <w:rPr>
          <w:rFonts w:ascii="Verdana" w:hAnsi="Verdana"/>
          <w:sz w:val="20"/>
          <w:szCs w:val="20"/>
        </w:rPr>
        <w:lastRenderedPageBreak/>
        <w:t xml:space="preserve">Dostawy przedmiotowych </w:t>
      </w:r>
      <w:r>
        <w:rPr>
          <w:rFonts w:ascii="Verdana" w:hAnsi="Verdana"/>
          <w:sz w:val="20"/>
          <w:szCs w:val="20"/>
        </w:rPr>
        <w:t>artykułów</w:t>
      </w:r>
      <w:r w:rsidRPr="005C1040">
        <w:rPr>
          <w:rFonts w:ascii="Verdana" w:hAnsi="Verdana"/>
          <w:sz w:val="20"/>
          <w:szCs w:val="20"/>
        </w:rPr>
        <w:t xml:space="preserve"> będą się odbywały do następujących lokalizacji</w:t>
      </w:r>
      <w:r>
        <w:rPr>
          <w:rFonts w:ascii="Verdana" w:hAnsi="Verdana"/>
          <w:sz w:val="20"/>
          <w:szCs w:val="20"/>
        </w:rPr>
        <w:t xml:space="preserve"> </w:t>
      </w:r>
      <w:r w:rsidRPr="0029752F">
        <w:rPr>
          <w:rFonts w:ascii="Verdana" w:hAnsi="Verdana"/>
          <w:sz w:val="20"/>
          <w:szCs w:val="20"/>
        </w:rPr>
        <w:t>Generalnej Dyrekcji Dróg Krajowych i Autostrad Oddział w Białymstoku :</w:t>
      </w:r>
    </w:p>
    <w:p w:rsidR="0063041C" w:rsidRDefault="0063041C" w:rsidP="0063041C">
      <w:pPr>
        <w:tabs>
          <w:tab w:val="left" w:pos="709"/>
        </w:tabs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</w:r>
      <w:r w:rsidRPr="00555D53">
        <w:rPr>
          <w:rFonts w:ascii="Verdana" w:hAnsi="Verdana"/>
          <w:sz w:val="20"/>
          <w:szCs w:val="20"/>
        </w:rPr>
        <w:t>Wydział Technologii, ul. Zambrowska 2, Kleosin</w:t>
      </w:r>
    </w:p>
    <w:p w:rsidR="0063041C" w:rsidRDefault="0063041C" w:rsidP="0063041C">
      <w:p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Pr="00555D53">
        <w:rPr>
          <w:rFonts w:ascii="Verdana" w:hAnsi="Verdana"/>
          <w:sz w:val="20"/>
          <w:szCs w:val="20"/>
        </w:rPr>
        <w:t>Rejon ul. Ciołkowskiego 90, Białystok</w:t>
      </w:r>
    </w:p>
    <w:p w:rsidR="0063041C" w:rsidRDefault="0063041C" w:rsidP="0063041C">
      <w:p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</w:t>
      </w:r>
      <w:r w:rsidRPr="00555D53">
        <w:rPr>
          <w:rFonts w:ascii="Verdana" w:hAnsi="Verdana"/>
          <w:sz w:val="20"/>
          <w:szCs w:val="20"/>
        </w:rPr>
        <w:t>Rejon ul. Sportowa 4, Bielsk Podlaski</w:t>
      </w:r>
    </w:p>
    <w:p w:rsidR="0063041C" w:rsidRDefault="0063041C" w:rsidP="0063041C">
      <w:p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</w:t>
      </w:r>
      <w:r w:rsidRPr="00555D53">
        <w:rPr>
          <w:rFonts w:ascii="Verdana" w:hAnsi="Verdana"/>
          <w:sz w:val="20"/>
          <w:szCs w:val="20"/>
        </w:rPr>
        <w:t>Rejon ul. Sikorskiego 156, Łomża</w:t>
      </w:r>
    </w:p>
    <w:p w:rsidR="0063041C" w:rsidRPr="00555D53" w:rsidRDefault="0063041C" w:rsidP="0063041C">
      <w:p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5) </w:t>
      </w:r>
      <w:r w:rsidRPr="00555D53">
        <w:rPr>
          <w:rFonts w:ascii="Verdana" w:hAnsi="Verdana"/>
          <w:sz w:val="20"/>
          <w:szCs w:val="20"/>
        </w:rPr>
        <w:t>Rejon ul. Przytorowa 24, Suwałki</w:t>
      </w:r>
    </w:p>
    <w:p w:rsidR="0063041C" w:rsidRPr="00555D53" w:rsidRDefault="0063041C" w:rsidP="0063041C">
      <w:p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6) </w:t>
      </w:r>
      <w:r w:rsidRPr="00555D53">
        <w:rPr>
          <w:rFonts w:ascii="Verdana" w:hAnsi="Verdana"/>
          <w:sz w:val="20"/>
          <w:szCs w:val="20"/>
        </w:rPr>
        <w:t>Rejon ul. Magazynowa 14, Zambrów</w:t>
      </w:r>
    </w:p>
    <w:p w:rsidR="0063041C" w:rsidRPr="00555D53" w:rsidRDefault="0063041C" w:rsidP="0063041C">
      <w:p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7) </w:t>
      </w:r>
      <w:r w:rsidRPr="00555D53">
        <w:rPr>
          <w:rFonts w:ascii="Verdana" w:hAnsi="Verdana"/>
          <w:sz w:val="20"/>
          <w:szCs w:val="20"/>
        </w:rPr>
        <w:t>Rejon ul. Wojska Polskiego 54, Augustów</w:t>
      </w:r>
    </w:p>
    <w:p w:rsidR="0063041C" w:rsidRDefault="0063041C" w:rsidP="0063041C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</w:t>
      </w:r>
      <w:r w:rsidRPr="000C425F">
        <w:rPr>
          <w:rFonts w:ascii="Verdana" w:hAnsi="Verdana"/>
          <w:sz w:val="20"/>
          <w:szCs w:val="20"/>
        </w:rPr>
        <w:t xml:space="preserve">Wykonawca będzie zobowiązany maksymalnie w ciągu </w:t>
      </w:r>
      <w:r w:rsidR="002E22DB">
        <w:rPr>
          <w:rFonts w:ascii="Verdana" w:hAnsi="Verdana"/>
          <w:sz w:val="20"/>
          <w:szCs w:val="20"/>
        </w:rPr>
        <w:t>5</w:t>
      </w:r>
      <w:r w:rsidRPr="000C425F">
        <w:rPr>
          <w:rFonts w:ascii="Verdana" w:hAnsi="Verdana"/>
          <w:sz w:val="20"/>
          <w:szCs w:val="20"/>
        </w:rPr>
        <w:t xml:space="preserve"> dni roboczych </w:t>
      </w:r>
      <w:r>
        <w:rPr>
          <w:rFonts w:ascii="Verdana" w:hAnsi="Verdana"/>
          <w:sz w:val="20"/>
          <w:szCs w:val="20"/>
        </w:rPr>
        <w:t xml:space="preserve">licząc </w:t>
      </w:r>
      <w:r w:rsidRPr="000C425F">
        <w:rPr>
          <w:rFonts w:ascii="Verdana" w:hAnsi="Verdana"/>
          <w:sz w:val="20"/>
          <w:szCs w:val="20"/>
        </w:rPr>
        <w:t xml:space="preserve">od dnia </w:t>
      </w:r>
      <w:r>
        <w:rPr>
          <w:rFonts w:ascii="Verdana" w:hAnsi="Verdana"/>
          <w:sz w:val="20"/>
          <w:szCs w:val="20"/>
        </w:rPr>
        <w:t xml:space="preserve">następnego  po dniu złożeniu zamówienia, </w:t>
      </w:r>
      <w:r w:rsidRPr="000C425F">
        <w:rPr>
          <w:rFonts w:ascii="Verdana" w:hAnsi="Verdana"/>
          <w:sz w:val="20"/>
          <w:szCs w:val="20"/>
        </w:rPr>
        <w:t xml:space="preserve">do dostarczenia </w:t>
      </w:r>
      <w:r>
        <w:rPr>
          <w:rFonts w:ascii="Verdana" w:hAnsi="Verdana"/>
          <w:sz w:val="20"/>
          <w:szCs w:val="20"/>
        </w:rPr>
        <w:t>artykułów</w:t>
      </w:r>
      <w:r w:rsidRPr="000C425F">
        <w:rPr>
          <w:rFonts w:ascii="Verdana" w:hAnsi="Verdana"/>
          <w:sz w:val="20"/>
          <w:szCs w:val="20"/>
        </w:rPr>
        <w:t xml:space="preserve"> we wskazane przez Zamawiającego</w:t>
      </w:r>
      <w:r w:rsidR="001E2C8F">
        <w:rPr>
          <w:rFonts w:ascii="Verdana" w:hAnsi="Verdana"/>
          <w:sz w:val="20"/>
          <w:szCs w:val="20"/>
        </w:rPr>
        <w:t xml:space="preserve"> miejsce, o którym mowa w pkt. 4</w:t>
      </w:r>
      <w:r w:rsidRPr="000C425F">
        <w:rPr>
          <w:rFonts w:ascii="Verdana" w:hAnsi="Verdana"/>
          <w:sz w:val="20"/>
          <w:szCs w:val="20"/>
        </w:rPr>
        <w:t xml:space="preserve"> opisu przedmiotu zamówienia.</w:t>
      </w:r>
    </w:p>
    <w:p w:rsidR="0063041C" w:rsidRDefault="006953CD" w:rsidP="0063041C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63041C">
        <w:rPr>
          <w:rFonts w:ascii="Verdana" w:hAnsi="Verdana"/>
          <w:sz w:val="20"/>
          <w:szCs w:val="20"/>
        </w:rPr>
        <w:t>. W</w:t>
      </w:r>
      <w:r w:rsidR="0063041C" w:rsidRPr="000C425F">
        <w:rPr>
          <w:rFonts w:ascii="Verdana" w:hAnsi="Verdana"/>
          <w:sz w:val="20"/>
          <w:szCs w:val="20"/>
        </w:rPr>
        <w:t xml:space="preserve">ykonawca zobowiązuje się do dostawy </w:t>
      </w:r>
      <w:r w:rsidR="0063041C">
        <w:rPr>
          <w:rFonts w:ascii="Verdana" w:hAnsi="Verdana"/>
          <w:sz w:val="20"/>
          <w:szCs w:val="20"/>
        </w:rPr>
        <w:t>artykułów</w:t>
      </w:r>
      <w:r w:rsidR="0063041C" w:rsidRPr="000C425F">
        <w:rPr>
          <w:rFonts w:ascii="Verdana" w:hAnsi="Verdana"/>
          <w:sz w:val="20"/>
          <w:szCs w:val="20"/>
        </w:rPr>
        <w:t xml:space="preserve"> wraz z rozładunkiem i wniesieniem w  miejs</w:t>
      </w:r>
      <w:r w:rsidR="0063041C">
        <w:rPr>
          <w:rFonts w:ascii="Verdana" w:hAnsi="Verdana"/>
          <w:sz w:val="20"/>
          <w:szCs w:val="20"/>
        </w:rPr>
        <w:t>ce wskazane przez Zamawiającego.</w:t>
      </w:r>
    </w:p>
    <w:p w:rsidR="0063041C" w:rsidRDefault="006953CD" w:rsidP="0063041C">
      <w:pPr>
        <w:spacing w:line="360" w:lineRule="auto"/>
        <w:ind w:left="284" w:hanging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  <w:szCs w:val="20"/>
        </w:rPr>
        <w:t>7</w:t>
      </w:r>
      <w:r w:rsidR="0063041C">
        <w:rPr>
          <w:rFonts w:ascii="Verdana" w:hAnsi="Verdana"/>
          <w:sz w:val="20"/>
          <w:szCs w:val="20"/>
        </w:rPr>
        <w:t xml:space="preserve">. </w:t>
      </w:r>
      <w:r w:rsidR="0063041C" w:rsidRPr="000C425F">
        <w:rPr>
          <w:rFonts w:ascii="Verdana" w:hAnsi="Verdana"/>
          <w:sz w:val="20"/>
        </w:rPr>
        <w:t xml:space="preserve">Wykonawca zapewnia dostawę posiłków </w:t>
      </w:r>
      <w:r w:rsidR="0063041C">
        <w:rPr>
          <w:rFonts w:ascii="Verdana" w:hAnsi="Verdana"/>
          <w:sz w:val="20"/>
        </w:rPr>
        <w:t>i napojów profilaktycznych</w:t>
      </w:r>
      <w:r w:rsidR="0063041C" w:rsidRPr="000C425F">
        <w:rPr>
          <w:rFonts w:ascii="Verdana" w:hAnsi="Verdana"/>
          <w:sz w:val="20"/>
        </w:rPr>
        <w:t xml:space="preserve"> własn</w:t>
      </w:r>
      <w:r w:rsidR="0063041C">
        <w:rPr>
          <w:rFonts w:ascii="Verdana" w:hAnsi="Verdana"/>
          <w:sz w:val="20"/>
        </w:rPr>
        <w:t>ym transportem</w:t>
      </w:r>
      <w:r w:rsidR="0063041C" w:rsidRPr="000C425F">
        <w:rPr>
          <w:rFonts w:ascii="Verdana" w:hAnsi="Verdana"/>
          <w:sz w:val="20"/>
        </w:rPr>
        <w:t xml:space="preserve"> i na </w:t>
      </w:r>
      <w:r w:rsidR="0063041C">
        <w:rPr>
          <w:rFonts w:ascii="Verdana" w:hAnsi="Verdana"/>
          <w:sz w:val="20"/>
        </w:rPr>
        <w:t>własny</w:t>
      </w:r>
      <w:r w:rsidR="0063041C" w:rsidRPr="000C425F">
        <w:rPr>
          <w:rFonts w:ascii="Verdana" w:hAnsi="Verdana"/>
          <w:sz w:val="20"/>
        </w:rPr>
        <w:t xml:space="preserve"> koszt. </w:t>
      </w:r>
    </w:p>
    <w:p w:rsidR="0063041C" w:rsidRDefault="006953CD" w:rsidP="0063041C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63041C">
        <w:rPr>
          <w:rFonts w:ascii="Verdana" w:hAnsi="Verdana"/>
          <w:sz w:val="20"/>
          <w:szCs w:val="20"/>
        </w:rPr>
        <w:t xml:space="preserve">. </w:t>
      </w:r>
      <w:r w:rsidR="0063041C" w:rsidRPr="000C42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Każdorazowa dostawa potwierdzana będzie protokołem odbioru</w:t>
      </w:r>
      <w:r w:rsidR="0063041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dokumentem WZ</w:t>
      </w:r>
      <w:r w:rsidR="0063041C" w:rsidRPr="000C42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przygotowanym przez Wykonawcę i potwierdzona podpisami przedstawicieli obu stron.</w:t>
      </w:r>
    </w:p>
    <w:p w:rsidR="0063041C" w:rsidRDefault="006953CD" w:rsidP="0063041C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63041C">
        <w:rPr>
          <w:rFonts w:ascii="Verdana" w:hAnsi="Verdana"/>
          <w:sz w:val="20"/>
          <w:szCs w:val="20"/>
        </w:rPr>
        <w:t xml:space="preserve">. </w:t>
      </w:r>
      <w:r w:rsidR="0063041C" w:rsidRPr="005C1040">
        <w:rPr>
          <w:rFonts w:ascii="Verdana" w:eastAsia="Times New Roman" w:hAnsi="Verdana" w:cs="Times New Roman"/>
          <w:sz w:val="20"/>
          <w:szCs w:val="20"/>
          <w:lang w:eastAsia="pl-PL"/>
        </w:rPr>
        <w:t>Ilości posiłków</w:t>
      </w:r>
      <w:r w:rsidR="0063041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herbaty</w:t>
      </w:r>
      <w:r w:rsidR="0063041C" w:rsidRPr="005C10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zawarte w </w:t>
      </w:r>
      <w:r w:rsidR="0063041C">
        <w:rPr>
          <w:rFonts w:ascii="Verdana" w:eastAsia="Times New Roman" w:hAnsi="Verdana" w:cs="Times New Roman"/>
          <w:sz w:val="20"/>
          <w:szCs w:val="20"/>
          <w:lang w:eastAsia="pl-PL"/>
        </w:rPr>
        <w:t>poszczególnych pozycjach formularza cenowego</w:t>
      </w:r>
      <w:r w:rsidR="0063041C" w:rsidRPr="005C10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stanowiącym załącznik </w:t>
      </w:r>
      <w:r w:rsidR="0063041C">
        <w:rPr>
          <w:rFonts w:ascii="Verdana" w:eastAsia="Times New Roman" w:hAnsi="Verdana" w:cs="Times New Roman"/>
          <w:sz w:val="20"/>
          <w:szCs w:val="20"/>
          <w:lang w:eastAsia="pl-PL"/>
        </w:rPr>
        <w:t>do umowy, określone są szacunkowo</w:t>
      </w:r>
      <w:r w:rsidR="0063041C" w:rsidRPr="005C10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mogą być przekroczone lub nie wykorzystane, z zastrzeżeniem, że wartość umowy określona w § </w:t>
      </w:r>
      <w:r w:rsidR="0063041C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63041C" w:rsidRPr="005C10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 1 nie zostanie przekroczona. W przypadku zrealizowania dostaw w mniejszym zakresie, tj. nie wyczerpującym maksymalne</w:t>
      </w:r>
      <w:r w:rsidR="0063041C">
        <w:rPr>
          <w:rFonts w:ascii="Verdana" w:eastAsia="Times New Roman" w:hAnsi="Verdana" w:cs="Times New Roman"/>
          <w:sz w:val="20"/>
          <w:szCs w:val="20"/>
          <w:lang w:eastAsia="pl-PL"/>
        </w:rPr>
        <w:t>j kwoty określonej w § 3 ust. 1  postanowień umowy,</w:t>
      </w:r>
      <w:r w:rsidR="0063041C" w:rsidRPr="005C10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Wykonawcy nie przysługują żadne roszczenia w stosunku do Zamawiającego.</w:t>
      </w:r>
    </w:p>
    <w:p w:rsidR="0063041C" w:rsidRPr="00AF2D78" w:rsidRDefault="006953CD" w:rsidP="0063041C">
      <w:pPr>
        <w:pStyle w:val="Akapitzlist"/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63041C" w:rsidRPr="00AF2D78">
        <w:rPr>
          <w:rFonts w:ascii="Verdana" w:hAnsi="Verdana"/>
          <w:sz w:val="20"/>
          <w:szCs w:val="20"/>
        </w:rPr>
        <w:t xml:space="preserve">. </w:t>
      </w:r>
      <w:r w:rsidR="0063041C" w:rsidRPr="00AF2D7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Termin realizacji: </w:t>
      </w:r>
      <w:r w:rsidR="000305C3">
        <w:rPr>
          <w:rFonts w:ascii="Verdana" w:hAnsi="Verdana"/>
          <w:sz w:val="20"/>
          <w:szCs w:val="20"/>
        </w:rPr>
        <w:t>12</w:t>
      </w:r>
      <w:r w:rsidR="00120D1A">
        <w:rPr>
          <w:rFonts w:ascii="Verdana" w:hAnsi="Verdana"/>
          <w:sz w:val="20"/>
          <w:szCs w:val="20"/>
        </w:rPr>
        <w:t xml:space="preserve"> miesię</w:t>
      </w:r>
      <w:r w:rsidR="0063041C" w:rsidRPr="00AF2D78">
        <w:rPr>
          <w:rFonts w:ascii="Verdana" w:hAnsi="Verdana"/>
          <w:sz w:val="20"/>
          <w:szCs w:val="20"/>
        </w:rPr>
        <w:t>c</w:t>
      </w:r>
      <w:r w:rsidR="000305C3">
        <w:rPr>
          <w:rFonts w:ascii="Verdana" w:hAnsi="Verdana"/>
          <w:sz w:val="20"/>
          <w:szCs w:val="20"/>
        </w:rPr>
        <w:t>y</w:t>
      </w:r>
      <w:r w:rsidR="0063041C" w:rsidRPr="00AF2D78">
        <w:rPr>
          <w:rFonts w:ascii="Verdana" w:hAnsi="Verdana"/>
          <w:sz w:val="20"/>
          <w:szCs w:val="20"/>
        </w:rPr>
        <w:t xml:space="preserve"> od dnia podpisania umowy lub do wyczerpania kwoty określonej w § 3 ust. 1 lub do dnia, w którym pozostała do wykorzystania kwota całkowitego wynagrodzenia brutto będzie niewystarczająca do zlecenia dostaw objętych przedmiotem umowy - w zależności od tego co nastąpi wcześniej.</w:t>
      </w:r>
    </w:p>
    <w:p w:rsidR="0063041C" w:rsidRPr="008D626E" w:rsidRDefault="0063041C" w:rsidP="0063041C">
      <w:pPr>
        <w:spacing w:after="0" w:line="360" w:lineRule="auto"/>
        <w:ind w:left="708" w:hanging="42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3041C" w:rsidRDefault="006953CD" w:rsidP="0063041C">
      <w:p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</w:t>
      </w:r>
      <w:r w:rsidR="0063041C">
        <w:rPr>
          <w:rFonts w:ascii="Verdana" w:hAnsi="Verdana"/>
          <w:sz w:val="20"/>
          <w:szCs w:val="20"/>
        </w:rPr>
        <w:t xml:space="preserve">. </w:t>
      </w:r>
      <w:r w:rsidR="0063041C" w:rsidRPr="000C425F">
        <w:rPr>
          <w:rFonts w:ascii="Verdana" w:eastAsia="Times New Roman" w:hAnsi="Verdana" w:cs="Times New Roman"/>
          <w:sz w:val="20"/>
          <w:szCs w:val="20"/>
          <w:lang w:eastAsia="pl-PL"/>
        </w:rPr>
        <w:t>Zapłata nastąpi w częściach - za faktycznie dostarczoną ilość posiłków</w:t>
      </w:r>
      <w:r w:rsidR="0063041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herbaty</w:t>
      </w:r>
      <w:r w:rsidR="0063041C" w:rsidRPr="000C425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po wykonaniu </w:t>
      </w:r>
      <w:r w:rsidR="0063041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3041C" w:rsidRPr="000C425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każdorazowej dostawy. </w:t>
      </w:r>
    </w:p>
    <w:p w:rsidR="0063041C" w:rsidRDefault="006953CD" w:rsidP="0063041C">
      <w:pPr>
        <w:spacing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lastRenderedPageBreak/>
        <w:t>12</w:t>
      </w:r>
      <w:r w:rsidR="0063041C">
        <w:rPr>
          <w:rFonts w:ascii="Verdana" w:hAnsi="Verdana"/>
          <w:sz w:val="20"/>
          <w:szCs w:val="20"/>
        </w:rPr>
        <w:t xml:space="preserve">. </w:t>
      </w:r>
      <w:r w:rsidR="0063041C" w:rsidRPr="00132307">
        <w:rPr>
          <w:rFonts w:ascii="Verdana" w:eastAsia="Times New Roman" w:hAnsi="Verdana" w:cs="Times New Roman"/>
          <w:sz w:val="20"/>
          <w:szCs w:val="20"/>
          <w:lang w:eastAsia="pl-PL"/>
        </w:rPr>
        <w:t>Cena artykułów spożywczych jest stała i nie ulega zmianie</w:t>
      </w:r>
      <w:r w:rsidR="0063041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cały okres trwania umowy</w:t>
      </w:r>
      <w:r w:rsidR="0063041C" w:rsidRPr="00132307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63041C" w:rsidRPr="005C1040" w:rsidRDefault="006953CD" w:rsidP="0063041C">
      <w:p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13</w:t>
      </w:r>
      <w:r w:rsidR="0063041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63041C" w:rsidRPr="001F2623">
        <w:rPr>
          <w:rFonts w:ascii="Verdana" w:eastAsia="Times New Roman" w:hAnsi="Verdana" w:cs="Times New Roman"/>
          <w:sz w:val="20"/>
          <w:szCs w:val="20"/>
          <w:lang w:eastAsia="pl-PL"/>
        </w:rPr>
        <w:t>Produkt wadliwy</w:t>
      </w:r>
      <w:r w:rsidR="0063041C">
        <w:rPr>
          <w:rFonts w:ascii="Verdana" w:eastAsia="Times New Roman" w:hAnsi="Verdana" w:cs="Times New Roman"/>
          <w:sz w:val="20"/>
          <w:szCs w:val="20"/>
          <w:lang w:eastAsia="pl-PL"/>
        </w:rPr>
        <w:t>, z krótkim terminem ważności, uszkodzonym opakowaniem itp.</w:t>
      </w:r>
      <w:r w:rsidR="0063041C" w:rsidRPr="001F262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podlega wymianie na nowy pełnowartościowy. Wymiana asortymentu dokonywana jest w terminie</w:t>
      </w:r>
      <w:r w:rsidR="00FA4B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3</w:t>
      </w:r>
      <w:r w:rsidR="0063041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</w:t>
      </w:r>
      <w:r w:rsidR="0063041C" w:rsidRPr="001F262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roboczych od stwierdzenia wady</w:t>
      </w:r>
      <w:r w:rsidR="0063041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63041C" w:rsidRPr="001F2623">
        <w:rPr>
          <w:rFonts w:ascii="Verdana" w:eastAsia="Times New Roman" w:hAnsi="Verdana" w:cs="Times New Roman"/>
          <w:sz w:val="20"/>
          <w:szCs w:val="20"/>
          <w:lang w:eastAsia="pl-PL"/>
        </w:rPr>
        <w:t>Wykonawca nie może odmówić wymiany na swój koszt produktu wadliwego.</w:t>
      </w:r>
    </w:p>
    <w:p w:rsidR="00CE5E92" w:rsidRDefault="00CE5E92"/>
    <w:sectPr w:rsidR="00CE5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70FC6"/>
    <w:multiLevelType w:val="hybridMultilevel"/>
    <w:tmpl w:val="32D8002E"/>
    <w:lvl w:ilvl="0" w:tplc="346ED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41C"/>
    <w:rsid w:val="000305C3"/>
    <w:rsid w:val="00120D1A"/>
    <w:rsid w:val="001E2C8F"/>
    <w:rsid w:val="002E22DB"/>
    <w:rsid w:val="00453C5E"/>
    <w:rsid w:val="004B2671"/>
    <w:rsid w:val="00565E68"/>
    <w:rsid w:val="0063041C"/>
    <w:rsid w:val="006953CD"/>
    <w:rsid w:val="008F5FA4"/>
    <w:rsid w:val="00902F59"/>
    <w:rsid w:val="00914018"/>
    <w:rsid w:val="009B1233"/>
    <w:rsid w:val="00A20BDC"/>
    <w:rsid w:val="00A450D4"/>
    <w:rsid w:val="00A77204"/>
    <w:rsid w:val="00A92FA6"/>
    <w:rsid w:val="00B0102B"/>
    <w:rsid w:val="00B307EA"/>
    <w:rsid w:val="00C83AF4"/>
    <w:rsid w:val="00CE5E92"/>
    <w:rsid w:val="00ED2CE2"/>
    <w:rsid w:val="00F82A01"/>
    <w:rsid w:val="00FA4B9F"/>
    <w:rsid w:val="00FB455B"/>
    <w:rsid w:val="00FE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69F4A-7779-4946-84A8-805387BC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041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0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Sajewska Barbara</dc:creator>
  <cp:keywords/>
  <dc:description/>
  <cp:lastModifiedBy>Kulesz Katarzyna</cp:lastModifiedBy>
  <cp:revision>2</cp:revision>
  <dcterms:created xsi:type="dcterms:W3CDTF">2024-12-19T11:14:00Z</dcterms:created>
  <dcterms:modified xsi:type="dcterms:W3CDTF">2024-12-19T11:14:00Z</dcterms:modified>
</cp:coreProperties>
</file>