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D4532" w14:textId="77777777" w:rsidR="00822131" w:rsidRPr="004117E5" w:rsidRDefault="00822131" w:rsidP="00276CA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117E5">
        <w:rPr>
          <w:rFonts w:ascii="Arial" w:hAnsi="Arial" w:cs="Arial"/>
          <w:b/>
        </w:rPr>
        <w:t>OGŁOSZENIE</w:t>
      </w:r>
    </w:p>
    <w:p w14:paraId="4F446C26" w14:textId="77777777" w:rsidR="00822131" w:rsidRDefault="00822131" w:rsidP="00276CA4">
      <w:pPr>
        <w:jc w:val="center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t>Ministerstwo Zdrowia</w:t>
      </w:r>
    </w:p>
    <w:p w14:paraId="0EF5D79B" w14:textId="77777777" w:rsidR="00304579" w:rsidRPr="004117E5" w:rsidRDefault="009708D3" w:rsidP="00276C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</w:t>
      </w:r>
      <w:r w:rsidR="00304579">
        <w:rPr>
          <w:rFonts w:ascii="Arial" w:hAnsi="Arial" w:cs="Arial"/>
          <w:color w:val="000000"/>
          <w:sz w:val="21"/>
          <w:szCs w:val="21"/>
          <w:shd w:val="clear" w:color="auto" w:fill="FFFFFF"/>
        </w:rPr>
        <w:t>głasza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uzupełniający </w:t>
      </w:r>
      <w:r w:rsidR="00304579">
        <w:rPr>
          <w:rStyle w:val="Pogrubienie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konkurs</w:t>
      </w:r>
      <w:r w:rsidR="00304579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0457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ofert </w:t>
      </w:r>
      <w:r w:rsidR="00304579">
        <w:rPr>
          <w:rFonts w:ascii="Arial" w:hAnsi="Arial" w:cs="Arial"/>
        </w:rPr>
        <w:t xml:space="preserve">na wybór realizatorów zadań z zakresu zdrowia publicznego </w:t>
      </w:r>
      <w:r w:rsidR="00304579" w:rsidRPr="004117E5">
        <w:rPr>
          <w:rFonts w:ascii="Arial" w:hAnsi="Arial" w:cs="Arial"/>
          <w:b/>
        </w:rPr>
        <w:t>w</w:t>
      </w:r>
      <w:r w:rsidR="00304579">
        <w:rPr>
          <w:rFonts w:ascii="Arial" w:hAnsi="Arial" w:cs="Arial"/>
          <w:b/>
        </w:rPr>
        <w:t xml:space="preserve"> ramach </w:t>
      </w:r>
      <w:r w:rsidR="00304579">
        <w:rPr>
          <w:rFonts w:ascii="Arial" w:hAnsi="Arial" w:cs="Arial"/>
          <w:b/>
          <w:i/>
        </w:rPr>
        <w:t>Programu</w:t>
      </w:r>
      <w:r w:rsidR="00304579" w:rsidRPr="004117E5">
        <w:rPr>
          <w:rFonts w:ascii="Arial" w:hAnsi="Arial" w:cs="Arial"/>
          <w:b/>
          <w:i/>
        </w:rPr>
        <w:t xml:space="preserve"> współpracy Ministerstwa Zdrowia z</w:t>
      </w:r>
      <w:r w:rsidR="00304579">
        <w:rPr>
          <w:rFonts w:ascii="Arial" w:hAnsi="Arial" w:cs="Arial"/>
          <w:b/>
          <w:i/>
        </w:rPr>
        <w:t> </w:t>
      </w:r>
      <w:r w:rsidR="00304579" w:rsidRPr="004117E5">
        <w:rPr>
          <w:rFonts w:ascii="Arial" w:hAnsi="Arial" w:cs="Arial"/>
          <w:b/>
          <w:i/>
        </w:rPr>
        <w:t>organizacjami pozarządowymi w 2017 roku</w:t>
      </w:r>
      <w:r w:rsidR="00304579">
        <w:rPr>
          <w:rFonts w:ascii="Arial" w:hAnsi="Arial" w:cs="Arial"/>
          <w:b/>
        </w:rPr>
        <w:t>.</w:t>
      </w:r>
    </w:p>
    <w:p w14:paraId="085D1B12" w14:textId="77777777" w:rsidR="00304579" w:rsidRDefault="00304579" w:rsidP="00276C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Konkurs skierowany jest do</w:t>
      </w:r>
      <w:r w:rsidR="00822131" w:rsidRPr="004117E5">
        <w:rPr>
          <w:rFonts w:ascii="Arial" w:hAnsi="Arial" w:cs="Arial"/>
        </w:rPr>
        <w:t xml:space="preserve"> jednostek niezaliczonych do sektora finansów publicznych,</w:t>
      </w:r>
      <w:r>
        <w:rPr>
          <w:rFonts w:ascii="Arial" w:hAnsi="Arial" w:cs="Arial"/>
        </w:rPr>
        <w:t xml:space="preserve"> w tym stowarzyszeń i fundacji.</w:t>
      </w:r>
    </w:p>
    <w:p w14:paraId="76E43922" w14:textId="77777777" w:rsidR="00304579" w:rsidRDefault="00304579" w:rsidP="00276C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Kwota niezaangażowana na realizację </w:t>
      </w:r>
      <w:r w:rsidRPr="00304579">
        <w:rPr>
          <w:rFonts w:ascii="Arial" w:hAnsi="Arial" w:cs="Arial"/>
          <w:i/>
        </w:rPr>
        <w:t>Programu współpracy Ministerstwa Zdrowia z organizacjami pozarządowymi w 2017 roku</w:t>
      </w:r>
      <w:r w:rsidRPr="00304579">
        <w:rPr>
          <w:rFonts w:ascii="Arial" w:hAnsi="Arial" w:cs="Arial"/>
        </w:rPr>
        <w:t xml:space="preserve"> wynosi</w:t>
      </w:r>
      <w:r>
        <w:rPr>
          <w:rFonts w:ascii="Arial" w:hAnsi="Arial" w:cs="Arial"/>
        </w:rPr>
        <w:t xml:space="preserve"> </w:t>
      </w:r>
      <w:r w:rsidRPr="000A7821">
        <w:rPr>
          <w:rFonts w:ascii="Arial" w:hAnsi="Arial" w:cs="Arial"/>
          <w:b/>
        </w:rPr>
        <w:t>401 800,00 zł.</w:t>
      </w:r>
    </w:p>
    <w:p w14:paraId="2C70C503" w14:textId="4FDDB373" w:rsidR="00822131" w:rsidRPr="004117E5" w:rsidRDefault="00822131" w:rsidP="00276CA4">
      <w:pPr>
        <w:jc w:val="both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t xml:space="preserve">Termin realizacji zadania: </w:t>
      </w:r>
      <w:r w:rsidR="0038431E" w:rsidRPr="004117E5">
        <w:rPr>
          <w:rFonts w:ascii="Arial" w:hAnsi="Arial" w:cs="Arial"/>
          <w:b/>
        </w:rPr>
        <w:t>1</w:t>
      </w:r>
      <w:r w:rsidR="00304579">
        <w:rPr>
          <w:rFonts w:ascii="Arial" w:hAnsi="Arial" w:cs="Arial"/>
          <w:b/>
        </w:rPr>
        <w:t xml:space="preserve"> </w:t>
      </w:r>
      <w:r w:rsidR="00461D16">
        <w:rPr>
          <w:rFonts w:ascii="Arial" w:hAnsi="Arial" w:cs="Arial"/>
          <w:b/>
        </w:rPr>
        <w:t>lipca</w:t>
      </w:r>
      <w:r w:rsidR="00461D16" w:rsidRPr="004117E5">
        <w:rPr>
          <w:rFonts w:ascii="Arial" w:hAnsi="Arial" w:cs="Arial"/>
          <w:b/>
        </w:rPr>
        <w:t xml:space="preserve"> </w:t>
      </w:r>
      <w:r w:rsidR="0038431E" w:rsidRPr="004117E5">
        <w:rPr>
          <w:rFonts w:ascii="Arial" w:hAnsi="Arial" w:cs="Arial"/>
          <w:b/>
        </w:rPr>
        <w:t xml:space="preserve">- </w:t>
      </w:r>
      <w:r w:rsidRPr="004117E5">
        <w:rPr>
          <w:rFonts w:ascii="Arial" w:hAnsi="Arial" w:cs="Arial"/>
          <w:b/>
        </w:rPr>
        <w:t xml:space="preserve">1 </w:t>
      </w:r>
      <w:r w:rsidR="000A74DE" w:rsidRPr="004117E5">
        <w:rPr>
          <w:rFonts w:ascii="Arial" w:hAnsi="Arial" w:cs="Arial"/>
          <w:b/>
        </w:rPr>
        <w:t>grudnia</w:t>
      </w:r>
      <w:r w:rsidRPr="004117E5">
        <w:rPr>
          <w:rFonts w:ascii="Arial" w:hAnsi="Arial" w:cs="Arial"/>
          <w:b/>
        </w:rPr>
        <w:t xml:space="preserve"> 201</w:t>
      </w:r>
      <w:r w:rsidR="000A74DE" w:rsidRPr="004117E5">
        <w:rPr>
          <w:rFonts w:ascii="Arial" w:hAnsi="Arial" w:cs="Arial"/>
          <w:b/>
        </w:rPr>
        <w:t>7</w:t>
      </w:r>
      <w:r w:rsidRPr="004117E5">
        <w:rPr>
          <w:rFonts w:ascii="Arial" w:hAnsi="Arial" w:cs="Arial"/>
          <w:b/>
        </w:rPr>
        <w:t xml:space="preserve"> r.</w:t>
      </w:r>
    </w:p>
    <w:p w14:paraId="7D42E113" w14:textId="77777777" w:rsidR="00822131" w:rsidRPr="004117E5" w:rsidRDefault="00822131" w:rsidP="00276CA4">
      <w:pPr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Na podstawie art. 151 ust. 1 ustawy z dnia 27 sierpnia 2009 r. o finansach publicznych</w:t>
      </w:r>
      <w:r w:rsidR="004C0E81" w:rsidRPr="004117E5">
        <w:rPr>
          <w:rFonts w:ascii="Arial" w:hAnsi="Arial" w:cs="Arial"/>
        </w:rPr>
        <w:t xml:space="preserve"> (</w:t>
      </w:r>
      <w:r w:rsidR="00304579">
        <w:rPr>
          <w:rFonts w:ascii="Arial" w:hAnsi="Arial" w:cs="Arial"/>
        </w:rPr>
        <w:t>Dz. U. z 2016 r. poz. 1870, z późn.zm.</w:t>
      </w:r>
      <w:r w:rsidR="004C0E81" w:rsidRPr="004117E5">
        <w:rPr>
          <w:rFonts w:ascii="Arial" w:hAnsi="Arial" w:cs="Arial"/>
        </w:rPr>
        <w:t>) oraz art. 11 ust. 1 pkt 1 i ust. 2 ustawy z dnia 24 kwietnia 2003 r. o</w:t>
      </w:r>
      <w:r w:rsidR="000A74DE" w:rsidRPr="004117E5">
        <w:rPr>
          <w:rFonts w:ascii="Arial" w:hAnsi="Arial" w:cs="Arial"/>
        </w:rPr>
        <w:t> </w:t>
      </w:r>
      <w:r w:rsidR="004C0E81" w:rsidRPr="004117E5">
        <w:rPr>
          <w:rFonts w:ascii="Arial" w:hAnsi="Arial" w:cs="Arial"/>
        </w:rPr>
        <w:t xml:space="preserve">działalności  pożytku publicznego i o wolontariacie </w:t>
      </w:r>
      <w:r w:rsidR="000A74DE" w:rsidRPr="004117E5">
        <w:rPr>
          <w:rFonts w:ascii="Arial" w:hAnsi="Arial" w:cs="Arial"/>
        </w:rPr>
        <w:t>(</w:t>
      </w:r>
      <w:r w:rsidR="00304579">
        <w:rPr>
          <w:rFonts w:ascii="Arial" w:hAnsi="Arial" w:cs="Arial"/>
        </w:rPr>
        <w:t xml:space="preserve">Dz. U. z 2016 r., poz. 1817, z późn. zm.) </w:t>
      </w:r>
      <w:r w:rsidR="004C0E81" w:rsidRPr="004117E5">
        <w:rPr>
          <w:rFonts w:ascii="Arial" w:hAnsi="Arial" w:cs="Arial"/>
        </w:rPr>
        <w:t>organy administracji publicznej mogą wspierać realizację zadań publicznych przez organizacje pozarządowe.</w:t>
      </w:r>
    </w:p>
    <w:p w14:paraId="09C17FB4" w14:textId="77777777" w:rsidR="004C0E81" w:rsidRPr="004117E5" w:rsidRDefault="004C0E81" w:rsidP="00276CA4">
      <w:pPr>
        <w:jc w:val="both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t>Tytuły zadań publicznych:</w:t>
      </w:r>
    </w:p>
    <w:p w14:paraId="5F4CE226" w14:textId="77777777" w:rsidR="009708D3" w:rsidRPr="00DB6B30" w:rsidRDefault="000A74DE" w:rsidP="00DB6B30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t xml:space="preserve">Akcja edukacyjna i informacyjna dotycząca obecności alergenów w żywności </w:t>
      </w:r>
      <w:r w:rsidR="00290911" w:rsidRPr="004117E5">
        <w:rPr>
          <w:rFonts w:ascii="Arial" w:hAnsi="Arial" w:cs="Arial"/>
          <w:b/>
        </w:rPr>
        <w:t xml:space="preserve">oraz zagrożeń z tym związanych </w:t>
      </w:r>
      <w:r w:rsidRPr="004117E5">
        <w:rPr>
          <w:rFonts w:ascii="Arial" w:hAnsi="Arial" w:cs="Arial"/>
          <w:b/>
        </w:rPr>
        <w:t>– 50</w:t>
      </w:r>
      <w:r w:rsidR="00304579">
        <w:rPr>
          <w:rFonts w:ascii="Arial" w:hAnsi="Arial" w:cs="Arial"/>
          <w:b/>
        </w:rPr>
        <w:t> </w:t>
      </w:r>
      <w:r w:rsidRPr="004117E5">
        <w:rPr>
          <w:rFonts w:ascii="Arial" w:hAnsi="Arial" w:cs="Arial"/>
          <w:b/>
        </w:rPr>
        <w:t>000</w:t>
      </w:r>
      <w:r w:rsidR="00304579">
        <w:rPr>
          <w:rFonts w:ascii="Arial" w:hAnsi="Arial" w:cs="Arial"/>
          <w:b/>
        </w:rPr>
        <w:t>,00</w:t>
      </w:r>
      <w:r w:rsidRPr="004117E5">
        <w:rPr>
          <w:rFonts w:ascii="Arial" w:hAnsi="Arial" w:cs="Arial"/>
          <w:b/>
        </w:rPr>
        <w:t> zł.</w:t>
      </w:r>
    </w:p>
    <w:p w14:paraId="238CA9C4" w14:textId="77777777" w:rsidR="00DB6B30" w:rsidRDefault="00DB6B30" w:rsidP="00276CA4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</w:p>
    <w:p w14:paraId="66599580" w14:textId="77777777" w:rsidR="001A7440" w:rsidRDefault="001A7440" w:rsidP="001A7440">
      <w:pPr>
        <w:pStyle w:val="Akapitzlist"/>
        <w:spacing w:after="120" w:line="360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DB6B30">
        <w:rPr>
          <w:rFonts w:ascii="Arial" w:hAnsi="Arial" w:cs="Arial"/>
        </w:rPr>
        <w:t xml:space="preserve">Oferta powinna uwzględniać opracowanie i wdrożenie </w:t>
      </w:r>
      <w:r>
        <w:rPr>
          <w:rFonts w:ascii="Arial" w:hAnsi="Arial" w:cs="Arial"/>
        </w:rPr>
        <w:t>akcji edukacyjnej i informacyjnej</w:t>
      </w:r>
      <w:r w:rsidRPr="00DB6B30">
        <w:rPr>
          <w:rFonts w:ascii="Arial" w:hAnsi="Arial" w:cs="Arial"/>
        </w:rPr>
        <w:t xml:space="preserve"> na temat </w:t>
      </w:r>
      <w:r w:rsidRPr="001A7440">
        <w:rPr>
          <w:rFonts w:ascii="Arial" w:hAnsi="Arial" w:cs="Arial"/>
        </w:rPr>
        <w:t>obecności alergenów w żywności oraz zagrożeń z tym związanych.</w:t>
      </w:r>
      <w:r w:rsidRPr="00DB6B30">
        <w:rPr>
          <w:rFonts w:ascii="Arial" w:hAnsi="Arial" w:cs="Arial"/>
        </w:rPr>
        <w:t xml:space="preserve"> Oczekuje się, że realizacja programu przyczyni się do</w:t>
      </w:r>
      <w:r w:rsidRPr="00DB6B30">
        <w:rPr>
          <w:rFonts w:ascii="Arial" w:hAnsi="Arial" w:cs="Arial"/>
          <w:shd w:val="clear" w:color="auto" w:fill="FFFFFF"/>
        </w:rPr>
        <w:t xml:space="preserve"> rozpowszechnienia informacji na</w:t>
      </w:r>
      <w:r>
        <w:rPr>
          <w:rFonts w:ascii="Arial" w:hAnsi="Arial" w:cs="Arial"/>
          <w:shd w:val="clear" w:color="auto" w:fill="FFFFFF"/>
        </w:rPr>
        <w:t> </w:t>
      </w:r>
      <w:r w:rsidRPr="00DB6B30">
        <w:rPr>
          <w:rFonts w:ascii="Arial" w:hAnsi="Arial" w:cs="Arial"/>
          <w:shd w:val="clear" w:color="auto" w:fill="FFFFFF"/>
        </w:rPr>
        <w:t xml:space="preserve">temat ww. zagrożeń </w:t>
      </w:r>
      <w:r w:rsidRPr="00DB6B30">
        <w:rPr>
          <w:rStyle w:val="Uwydatnienie"/>
          <w:rFonts w:ascii="Arial" w:hAnsi="Arial" w:cs="Arial"/>
          <w:bCs/>
          <w:i w:val="0"/>
          <w:iCs w:val="0"/>
          <w:shd w:val="clear" w:color="auto" w:fill="FFFFFF"/>
        </w:rPr>
        <w:t>wśród jak najszerszego grona odbiorców</w:t>
      </w:r>
      <w:r w:rsidR="004A2DEC">
        <w:rPr>
          <w:rStyle w:val="Uwydatnienie"/>
          <w:rFonts w:ascii="Arial" w:hAnsi="Arial" w:cs="Arial"/>
          <w:bCs/>
          <w:i w:val="0"/>
          <w:iCs w:val="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6B30">
        <w:rPr>
          <w:rFonts w:ascii="Arial" w:hAnsi="Arial" w:cs="Arial"/>
          <w:shd w:val="clear" w:color="auto" w:fill="FFFFFF"/>
        </w:rPr>
        <w:t>co przyczyni się</w:t>
      </w:r>
      <w:r>
        <w:rPr>
          <w:rFonts w:ascii="Arial" w:hAnsi="Arial" w:cs="Arial"/>
          <w:shd w:val="clear" w:color="auto" w:fill="FFFFFF"/>
        </w:rPr>
        <w:t xml:space="preserve"> do </w:t>
      </w:r>
      <w:r w:rsidRPr="00DB6B30">
        <w:rPr>
          <w:rFonts w:ascii="Arial" w:hAnsi="Arial" w:cs="Arial"/>
          <w:shd w:val="clear" w:color="auto" w:fill="FFFFFF"/>
        </w:rPr>
        <w:t>podniesieni</w:t>
      </w:r>
      <w:r>
        <w:rPr>
          <w:rFonts w:ascii="Arial" w:hAnsi="Arial" w:cs="Arial"/>
          <w:shd w:val="clear" w:color="auto" w:fill="FFFFFF"/>
        </w:rPr>
        <w:t>a</w:t>
      </w:r>
      <w:r w:rsidRPr="00DB6B30">
        <w:rPr>
          <w:rFonts w:ascii="Arial" w:hAnsi="Arial" w:cs="Arial"/>
          <w:shd w:val="clear" w:color="auto" w:fill="FFFFFF"/>
        </w:rPr>
        <w:t xml:space="preserve"> świadomości społecznej w tym zakresie.</w:t>
      </w:r>
      <w:r>
        <w:rPr>
          <w:rFonts w:ascii="Arial" w:hAnsi="Arial" w:cs="Arial"/>
          <w:shd w:val="clear" w:color="auto" w:fill="FFFFFF"/>
        </w:rPr>
        <w:t xml:space="preserve"> Oferent jest zobowiązany do złożenia własnej koncepcji realizacji ww. zagadnienia.</w:t>
      </w:r>
    </w:p>
    <w:p w14:paraId="15C92C6A" w14:textId="77777777" w:rsidR="001A7440" w:rsidRPr="00DB6B30" w:rsidRDefault="001A7440" w:rsidP="00276CA4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</w:p>
    <w:p w14:paraId="61B99AF9" w14:textId="77777777" w:rsidR="00DB6B30" w:rsidRPr="00DB6B30" w:rsidRDefault="000A74DE" w:rsidP="00DB6B30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t xml:space="preserve">Program edukacyjny mający na celu zwiększenie świadomości społecznej </w:t>
      </w:r>
      <w:r w:rsidRPr="004117E5">
        <w:rPr>
          <w:rFonts w:ascii="Arial" w:hAnsi="Arial" w:cs="Arial"/>
          <w:b/>
        </w:rPr>
        <w:br/>
        <w:t>w zakresie zagrożeń wynikających z niewłaściwego stosowania, nadużywania produktów leczniczych dostępnych bez recepty (OTC) i suplementów diety oraz ich interakcji z innymi lekami</w:t>
      </w:r>
      <w:r w:rsidR="00290911" w:rsidRPr="004117E5">
        <w:rPr>
          <w:rFonts w:ascii="Arial" w:hAnsi="Arial" w:cs="Arial"/>
          <w:b/>
        </w:rPr>
        <w:t xml:space="preserve"> </w:t>
      </w:r>
      <w:r w:rsidRPr="004117E5">
        <w:rPr>
          <w:rFonts w:ascii="Arial" w:hAnsi="Arial" w:cs="Arial"/>
          <w:b/>
        </w:rPr>
        <w:t xml:space="preserve">– </w:t>
      </w:r>
      <w:r w:rsidR="00304579">
        <w:rPr>
          <w:rFonts w:ascii="Arial" w:hAnsi="Arial" w:cs="Arial"/>
          <w:b/>
        </w:rPr>
        <w:t>70 </w:t>
      </w:r>
      <w:r w:rsidRPr="004117E5">
        <w:rPr>
          <w:rFonts w:ascii="Arial" w:hAnsi="Arial" w:cs="Arial"/>
          <w:b/>
        </w:rPr>
        <w:t>000</w:t>
      </w:r>
      <w:r w:rsidR="00304579">
        <w:rPr>
          <w:rFonts w:ascii="Arial" w:hAnsi="Arial" w:cs="Arial"/>
          <w:b/>
        </w:rPr>
        <w:t>,00</w:t>
      </w:r>
      <w:r w:rsidR="009708D3">
        <w:rPr>
          <w:rFonts w:ascii="Arial" w:hAnsi="Arial" w:cs="Arial"/>
          <w:b/>
        </w:rPr>
        <w:t xml:space="preserve"> zł.</w:t>
      </w:r>
    </w:p>
    <w:p w14:paraId="287B32B4" w14:textId="433FE6E6" w:rsidR="009708D3" w:rsidRDefault="00DB6B30" w:rsidP="00276CA4">
      <w:pPr>
        <w:pStyle w:val="Akapitzlist"/>
        <w:spacing w:after="120" w:line="360" w:lineRule="auto"/>
        <w:ind w:left="360"/>
        <w:jc w:val="both"/>
        <w:rPr>
          <w:rFonts w:ascii="Arial" w:hAnsi="Arial" w:cs="Arial"/>
          <w:shd w:val="clear" w:color="auto" w:fill="FFFFFF"/>
        </w:rPr>
      </w:pPr>
      <w:r w:rsidRPr="00DB6B30">
        <w:rPr>
          <w:rFonts w:ascii="Arial" w:hAnsi="Arial" w:cs="Arial"/>
        </w:rPr>
        <w:t>Oferta powinna uwzględniać opracowanie  programu edukacyjnego na temat zagrożeń wynikających z niewłaściwego stosowania, nadużywania produktów leczniczych dostępnych bez recepty (OTC) i suplementów diety oraz ich interakcji z innymi lekami</w:t>
      </w:r>
      <w:r w:rsidR="004A2DEC">
        <w:rPr>
          <w:rFonts w:ascii="Arial" w:hAnsi="Arial" w:cs="Arial"/>
        </w:rPr>
        <w:t xml:space="preserve"> oraz przeprowadzenie akcji edukacyjnej na podstawie ww. programu</w:t>
      </w:r>
      <w:r w:rsidR="00526EE7">
        <w:rPr>
          <w:rFonts w:ascii="Arial" w:hAnsi="Arial" w:cs="Arial"/>
        </w:rPr>
        <w:t>.</w:t>
      </w:r>
      <w:r w:rsidR="004A2DEC">
        <w:rPr>
          <w:rFonts w:ascii="Arial" w:hAnsi="Arial" w:cs="Arial"/>
        </w:rPr>
        <w:t xml:space="preserve"> </w:t>
      </w:r>
      <w:r w:rsidRPr="00DB6B30">
        <w:rPr>
          <w:rFonts w:ascii="Arial" w:hAnsi="Arial" w:cs="Arial"/>
        </w:rPr>
        <w:t xml:space="preserve"> Oczekuje się, że</w:t>
      </w:r>
      <w:r w:rsidR="00526EE7">
        <w:rPr>
          <w:rFonts w:ascii="Arial" w:hAnsi="Arial" w:cs="Arial"/>
        </w:rPr>
        <w:t> </w:t>
      </w:r>
      <w:r w:rsidRPr="00DB6B30">
        <w:rPr>
          <w:rFonts w:ascii="Arial" w:hAnsi="Arial" w:cs="Arial"/>
        </w:rPr>
        <w:t>realizacja programu przyczyni się do</w:t>
      </w:r>
      <w:r w:rsidRPr="00DB6B30">
        <w:rPr>
          <w:rFonts w:ascii="Arial" w:hAnsi="Arial" w:cs="Arial"/>
          <w:shd w:val="clear" w:color="auto" w:fill="FFFFFF"/>
        </w:rPr>
        <w:t xml:space="preserve"> rozpowszechnienia informacji na</w:t>
      </w:r>
      <w:r>
        <w:rPr>
          <w:rFonts w:ascii="Arial" w:hAnsi="Arial" w:cs="Arial"/>
          <w:shd w:val="clear" w:color="auto" w:fill="FFFFFF"/>
        </w:rPr>
        <w:t> </w:t>
      </w:r>
      <w:r w:rsidRPr="00DB6B30">
        <w:rPr>
          <w:rFonts w:ascii="Arial" w:hAnsi="Arial" w:cs="Arial"/>
          <w:shd w:val="clear" w:color="auto" w:fill="FFFFFF"/>
        </w:rPr>
        <w:t xml:space="preserve">temat ww. zagrożeń </w:t>
      </w:r>
      <w:r w:rsidRPr="00DB6B30">
        <w:rPr>
          <w:rStyle w:val="Uwydatnienie"/>
          <w:rFonts w:ascii="Arial" w:hAnsi="Arial" w:cs="Arial"/>
          <w:bCs/>
          <w:i w:val="0"/>
          <w:iCs w:val="0"/>
          <w:shd w:val="clear" w:color="auto" w:fill="FFFFFF"/>
        </w:rPr>
        <w:t>wśród jak najszerszego grona odbiorców</w:t>
      </w:r>
      <w:r w:rsidR="004A2DEC">
        <w:rPr>
          <w:rStyle w:val="Uwydatnienie"/>
          <w:rFonts w:ascii="Arial" w:hAnsi="Arial" w:cs="Arial"/>
          <w:bCs/>
          <w:i w:val="0"/>
          <w:iCs w:val="0"/>
          <w:shd w:val="clear" w:color="auto" w:fill="FFFFFF"/>
        </w:rPr>
        <w:t>,</w:t>
      </w:r>
      <w:r w:rsidR="001A7440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B6B30">
        <w:rPr>
          <w:rFonts w:ascii="Arial" w:hAnsi="Arial" w:cs="Arial"/>
          <w:shd w:val="clear" w:color="auto" w:fill="FFFFFF"/>
        </w:rPr>
        <w:t>co przyczyni się</w:t>
      </w:r>
      <w:r>
        <w:rPr>
          <w:rFonts w:ascii="Arial" w:hAnsi="Arial" w:cs="Arial"/>
          <w:shd w:val="clear" w:color="auto" w:fill="FFFFFF"/>
        </w:rPr>
        <w:t> </w:t>
      </w:r>
      <w:r w:rsidR="001A7440">
        <w:rPr>
          <w:rFonts w:ascii="Arial" w:hAnsi="Arial" w:cs="Arial"/>
          <w:shd w:val="clear" w:color="auto" w:fill="FFFFFF"/>
        </w:rPr>
        <w:t xml:space="preserve">do </w:t>
      </w:r>
      <w:r w:rsidRPr="00DB6B30">
        <w:rPr>
          <w:rFonts w:ascii="Arial" w:hAnsi="Arial" w:cs="Arial"/>
          <w:shd w:val="clear" w:color="auto" w:fill="FFFFFF"/>
        </w:rPr>
        <w:t>podniesieni</w:t>
      </w:r>
      <w:r w:rsidR="001A7440">
        <w:rPr>
          <w:rFonts w:ascii="Arial" w:hAnsi="Arial" w:cs="Arial"/>
          <w:shd w:val="clear" w:color="auto" w:fill="FFFFFF"/>
        </w:rPr>
        <w:t>a</w:t>
      </w:r>
      <w:r w:rsidRPr="00DB6B30">
        <w:rPr>
          <w:rFonts w:ascii="Arial" w:hAnsi="Arial" w:cs="Arial"/>
          <w:shd w:val="clear" w:color="auto" w:fill="FFFFFF"/>
        </w:rPr>
        <w:t xml:space="preserve"> </w:t>
      </w:r>
      <w:r w:rsidRPr="00DB6B30">
        <w:rPr>
          <w:rFonts w:ascii="Arial" w:hAnsi="Arial" w:cs="Arial"/>
          <w:shd w:val="clear" w:color="auto" w:fill="FFFFFF"/>
        </w:rPr>
        <w:lastRenderedPageBreak/>
        <w:t>świadomości społecznej w tym zakresie.</w:t>
      </w:r>
      <w:r w:rsidR="001A7440">
        <w:rPr>
          <w:rFonts w:ascii="Arial" w:hAnsi="Arial" w:cs="Arial"/>
          <w:shd w:val="clear" w:color="auto" w:fill="FFFFFF"/>
        </w:rPr>
        <w:t xml:space="preserve"> Oferent jest zobowiązany do złożenia własnej koncepcji realizacji ww. zagadnienia.</w:t>
      </w:r>
    </w:p>
    <w:p w14:paraId="1954DA9E" w14:textId="77777777" w:rsidR="001A7440" w:rsidRPr="00DB6B30" w:rsidRDefault="001A7440" w:rsidP="00276CA4">
      <w:pPr>
        <w:pStyle w:val="Akapitzlist"/>
        <w:spacing w:after="120" w:line="360" w:lineRule="auto"/>
        <w:ind w:left="360"/>
        <w:jc w:val="both"/>
        <w:rPr>
          <w:rFonts w:ascii="Arial" w:hAnsi="Arial" w:cs="Arial"/>
          <w:b/>
        </w:rPr>
      </w:pPr>
    </w:p>
    <w:p w14:paraId="67538DDA" w14:textId="77777777" w:rsidR="00DB6B30" w:rsidRPr="00DB6B30" w:rsidRDefault="000A74DE" w:rsidP="00DB6B30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t xml:space="preserve">Program edukacyjny skierowany do osób z cukrzycą mający na celu zwiększenie świadomości żywieniowej tych chorych, połączony z nauką samokontroli, </w:t>
      </w:r>
      <w:r w:rsidRPr="004117E5">
        <w:rPr>
          <w:rFonts w:ascii="Arial" w:hAnsi="Arial" w:cs="Arial"/>
          <w:b/>
          <w:bCs/>
          <w:shd w:val="clear" w:color="auto" w:fill="FFFFFF"/>
        </w:rPr>
        <w:t>umiejętnością podawania insuliny oraz samoobserwacji i </w:t>
      </w:r>
      <w:r w:rsidR="00290911" w:rsidRPr="004117E5">
        <w:rPr>
          <w:rFonts w:ascii="Arial" w:hAnsi="Arial" w:cs="Arial"/>
          <w:b/>
          <w:bCs/>
          <w:shd w:val="clear" w:color="auto" w:fill="FFFFFF"/>
        </w:rPr>
        <w:t xml:space="preserve">profilaktyki powikłań cukrzycy </w:t>
      </w:r>
      <w:r w:rsidRPr="004117E5">
        <w:rPr>
          <w:rFonts w:ascii="Arial" w:hAnsi="Arial" w:cs="Arial"/>
          <w:b/>
          <w:bCs/>
          <w:shd w:val="clear" w:color="auto" w:fill="FFFFFF"/>
        </w:rPr>
        <w:t>– 200</w:t>
      </w:r>
      <w:r w:rsidR="00BB6950">
        <w:rPr>
          <w:rFonts w:ascii="Arial" w:hAnsi="Arial" w:cs="Arial"/>
          <w:b/>
          <w:bCs/>
          <w:shd w:val="clear" w:color="auto" w:fill="FFFFFF"/>
        </w:rPr>
        <w:t> </w:t>
      </w:r>
      <w:r w:rsidRPr="004117E5">
        <w:rPr>
          <w:rFonts w:ascii="Arial" w:hAnsi="Arial" w:cs="Arial"/>
          <w:b/>
          <w:bCs/>
          <w:shd w:val="clear" w:color="auto" w:fill="FFFFFF"/>
        </w:rPr>
        <w:t>000</w:t>
      </w:r>
      <w:r w:rsidR="00BB6950">
        <w:rPr>
          <w:rFonts w:ascii="Arial" w:hAnsi="Arial" w:cs="Arial"/>
          <w:b/>
          <w:bCs/>
          <w:shd w:val="clear" w:color="auto" w:fill="FFFFFF"/>
        </w:rPr>
        <w:t>,00</w:t>
      </w:r>
      <w:r w:rsidRPr="004117E5">
        <w:rPr>
          <w:rFonts w:ascii="Arial" w:hAnsi="Arial" w:cs="Arial"/>
          <w:b/>
          <w:bCs/>
          <w:shd w:val="clear" w:color="auto" w:fill="FFFFFF"/>
        </w:rPr>
        <w:t xml:space="preserve"> zł.</w:t>
      </w:r>
    </w:p>
    <w:p w14:paraId="0B75D5B7" w14:textId="65FB6546" w:rsidR="00DD6C44" w:rsidRDefault="009708D3" w:rsidP="00276CA4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powinna uwzględniać opracowanie programu edukacyjnego</w:t>
      </w:r>
      <w:r w:rsidR="00526EE7">
        <w:rPr>
          <w:rFonts w:ascii="Arial" w:hAnsi="Arial" w:cs="Arial"/>
        </w:rPr>
        <w:t xml:space="preserve"> dla</w:t>
      </w:r>
      <w:r>
        <w:rPr>
          <w:rFonts w:ascii="Arial" w:hAnsi="Arial" w:cs="Arial"/>
        </w:rPr>
        <w:t xml:space="preserve"> osób ze zdiagnozowaną cukrzycą</w:t>
      </w:r>
      <w:r w:rsidR="00526EE7">
        <w:rPr>
          <w:rFonts w:ascii="Arial" w:hAnsi="Arial" w:cs="Arial"/>
        </w:rPr>
        <w:t xml:space="preserve"> i przeprowadzenie akcji edukacyjnej na podstawie ww. programu wśród tych chorych</w:t>
      </w:r>
      <w:r>
        <w:rPr>
          <w:rFonts w:ascii="Arial" w:hAnsi="Arial" w:cs="Arial"/>
        </w:rPr>
        <w:t>. Program powi</w:t>
      </w:r>
      <w:r w:rsidR="00F0291E">
        <w:rPr>
          <w:rFonts w:ascii="Arial" w:hAnsi="Arial" w:cs="Arial"/>
        </w:rPr>
        <w:t xml:space="preserve">nien poruszać </w:t>
      </w:r>
      <w:r w:rsidR="00FA3BAA">
        <w:rPr>
          <w:rFonts w:ascii="Arial" w:hAnsi="Arial" w:cs="Arial"/>
        </w:rPr>
        <w:t xml:space="preserve">w szczególności </w:t>
      </w:r>
      <w:r w:rsidR="00F0291E">
        <w:rPr>
          <w:rFonts w:ascii="Arial" w:hAnsi="Arial" w:cs="Arial"/>
        </w:rPr>
        <w:t>następujące zagadnienia:</w:t>
      </w:r>
    </w:p>
    <w:p w14:paraId="42948813" w14:textId="77777777" w:rsidR="00A55418" w:rsidRPr="00A55418" w:rsidRDefault="00276CA4" w:rsidP="00276CA4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Ogólne zasady żywienia chorych na cukrzycę  i </w:t>
      </w:r>
      <w:r w:rsidR="00A55418">
        <w:rPr>
          <w:rFonts w:ascii="Arial" w:hAnsi="Arial" w:cs="Arial"/>
        </w:rPr>
        <w:t xml:space="preserve">planowanie posiłków w cukrzycy (znaczenie poszczególnych grup środków spożywczych, </w:t>
      </w:r>
      <w:r w:rsidR="00DD6C44" w:rsidRPr="00A55418">
        <w:rPr>
          <w:rFonts w:ascii="Arial" w:hAnsi="Arial" w:cs="Arial"/>
        </w:rPr>
        <w:t xml:space="preserve">składniki pokarmowe,  zapotrzebowanie </w:t>
      </w:r>
      <w:r w:rsidR="00A55418">
        <w:rPr>
          <w:rFonts w:ascii="Arial" w:hAnsi="Arial" w:cs="Arial"/>
        </w:rPr>
        <w:t>energetyczne,</w:t>
      </w:r>
      <w:r>
        <w:rPr>
          <w:rFonts w:ascii="Arial" w:hAnsi="Arial" w:cs="Arial"/>
        </w:rPr>
        <w:t xml:space="preserve"> rozkład</w:t>
      </w:r>
      <w:r w:rsidR="00A55418">
        <w:rPr>
          <w:rFonts w:ascii="Arial" w:hAnsi="Arial" w:cs="Arial"/>
        </w:rPr>
        <w:t xml:space="preserve">  węglowodanów </w:t>
      </w:r>
      <w:r w:rsidR="00DD6C44" w:rsidRPr="00A55418">
        <w:rPr>
          <w:rFonts w:ascii="Arial" w:hAnsi="Arial" w:cs="Arial"/>
        </w:rPr>
        <w:t>w  die</w:t>
      </w:r>
      <w:r w:rsidR="00A55418">
        <w:rPr>
          <w:rFonts w:ascii="Arial" w:hAnsi="Arial" w:cs="Arial"/>
        </w:rPr>
        <w:t>cie, ograniczenia dietetyczne, i</w:t>
      </w:r>
      <w:r w:rsidR="00DD6C44" w:rsidRPr="00A55418">
        <w:rPr>
          <w:rFonts w:ascii="Arial" w:hAnsi="Arial" w:cs="Arial"/>
        </w:rPr>
        <w:t>ndeks glikemiczny</w:t>
      </w:r>
      <w:r w:rsidR="00A55418">
        <w:rPr>
          <w:rFonts w:ascii="Arial" w:hAnsi="Arial" w:cs="Arial"/>
        </w:rPr>
        <w:t>, ładunek glikemiczny)</w:t>
      </w:r>
      <w:r w:rsidR="00DB6B30">
        <w:rPr>
          <w:rFonts w:ascii="Arial" w:hAnsi="Arial" w:cs="Arial"/>
        </w:rPr>
        <w:t>,</w:t>
      </w:r>
    </w:p>
    <w:p w14:paraId="57351C64" w14:textId="77777777" w:rsidR="00DD6C44" w:rsidRPr="00DD6C44" w:rsidRDefault="00DD6C44" w:rsidP="00276CA4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/>
          <w:sz w:val="21"/>
          <w:szCs w:val="21"/>
          <w:shd w:val="clear" w:color="auto" w:fill="FFFFFF"/>
        </w:rPr>
        <w:t>W</w:t>
      </w:r>
      <w:r w:rsidR="00A55418">
        <w:rPr>
          <w:rFonts w:ascii="Arial" w:hAnsi="Arial" w:cs="Arial"/>
          <w:iCs/>
          <w:color w:val="000000"/>
          <w:sz w:val="21"/>
          <w:szCs w:val="21"/>
          <w:shd w:val="clear" w:color="auto" w:fill="FFFFFF"/>
        </w:rPr>
        <w:t>ymienniki</w:t>
      </w:r>
      <w:r w:rsidRPr="00DD6C44">
        <w:rPr>
          <w:rFonts w:ascii="Arial" w:hAnsi="Arial" w:cs="Arial"/>
          <w:iCs/>
          <w:color w:val="000000"/>
          <w:sz w:val="21"/>
          <w:szCs w:val="21"/>
          <w:shd w:val="clear" w:color="auto" w:fill="FFFFFF"/>
        </w:rPr>
        <w:t xml:space="preserve"> węglowodanow</w:t>
      </w:r>
      <w:r w:rsidR="00276CA4">
        <w:rPr>
          <w:rFonts w:ascii="Arial" w:hAnsi="Arial" w:cs="Arial"/>
          <w:iCs/>
          <w:color w:val="000000"/>
          <w:sz w:val="21"/>
          <w:szCs w:val="21"/>
          <w:shd w:val="clear" w:color="auto" w:fill="FFFFFF"/>
        </w:rPr>
        <w:t>e</w:t>
      </w:r>
      <w:r w:rsidRPr="00DD6C44">
        <w:rPr>
          <w:rFonts w:ascii="Arial" w:hAnsi="Arial" w:cs="Arial"/>
          <w:iCs/>
          <w:color w:val="000000"/>
          <w:sz w:val="21"/>
          <w:szCs w:val="21"/>
          <w:shd w:val="clear" w:color="auto" w:fill="FFFFFF"/>
        </w:rPr>
        <w:t xml:space="preserve"> i białkowo-tłuszczow</w:t>
      </w:r>
      <w:r w:rsidR="00276CA4">
        <w:rPr>
          <w:rFonts w:ascii="Arial" w:hAnsi="Arial" w:cs="Arial"/>
          <w:iCs/>
          <w:color w:val="000000"/>
          <w:sz w:val="21"/>
          <w:szCs w:val="21"/>
          <w:shd w:val="clear" w:color="auto" w:fill="FFFFFF"/>
        </w:rPr>
        <w:t>e</w:t>
      </w:r>
      <w:r w:rsidRPr="00DD6C44">
        <w:rPr>
          <w:rFonts w:ascii="Arial" w:hAnsi="Arial" w:cs="Arial"/>
          <w:iCs/>
          <w:color w:val="000000"/>
          <w:sz w:val="21"/>
          <w:szCs w:val="21"/>
          <w:shd w:val="clear" w:color="auto" w:fill="FFFFFF"/>
        </w:rPr>
        <w:t xml:space="preserve"> w praktyce</w:t>
      </w:r>
      <w:r>
        <w:rPr>
          <w:rFonts w:ascii="Arial" w:hAnsi="Arial" w:cs="Arial"/>
          <w:iCs/>
          <w:color w:val="000000"/>
          <w:sz w:val="21"/>
          <w:szCs w:val="21"/>
          <w:shd w:val="clear" w:color="auto" w:fill="FFFFFF"/>
        </w:rPr>
        <w:t>,</w:t>
      </w:r>
    </w:p>
    <w:p w14:paraId="2B8EF9DA" w14:textId="77777777" w:rsidR="00276CA4" w:rsidRPr="00276CA4" w:rsidRDefault="00DD6C44" w:rsidP="00276CA4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/>
          <w:sz w:val="21"/>
          <w:szCs w:val="21"/>
          <w:shd w:val="clear" w:color="auto" w:fill="FFFFFF"/>
        </w:rPr>
        <w:t>Znaczenie i sposoby samokontroli cukrzycy,</w:t>
      </w:r>
    </w:p>
    <w:p w14:paraId="2713EBA6" w14:textId="77777777" w:rsidR="00A55418" w:rsidRPr="00276CA4" w:rsidRDefault="00A55418" w:rsidP="00276CA4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276CA4">
        <w:rPr>
          <w:rFonts w:ascii="Arial" w:hAnsi="Arial" w:cs="Arial"/>
        </w:rPr>
        <w:t>Insulinoterapia: działanie insuliny, rodzaje insulin, profile ich</w:t>
      </w:r>
      <w:r w:rsidR="00276CA4">
        <w:rPr>
          <w:rFonts w:ascii="Arial" w:hAnsi="Arial" w:cs="Arial"/>
        </w:rPr>
        <w:t xml:space="preserve"> </w:t>
      </w:r>
      <w:r w:rsidRPr="00276CA4">
        <w:rPr>
          <w:rFonts w:ascii="Arial" w:hAnsi="Arial" w:cs="Arial"/>
        </w:rPr>
        <w:t>dzia</w:t>
      </w:r>
      <w:r w:rsidR="00276CA4">
        <w:rPr>
          <w:rFonts w:ascii="Arial" w:hAnsi="Arial" w:cs="Arial"/>
        </w:rPr>
        <w:t xml:space="preserve">łania,  modele  insulinoterapii, </w:t>
      </w:r>
      <w:r w:rsidRPr="00276CA4">
        <w:rPr>
          <w:rFonts w:ascii="Arial" w:hAnsi="Arial" w:cs="Arial"/>
        </w:rPr>
        <w:t>techn</w:t>
      </w:r>
      <w:r w:rsidR="00DB6B30">
        <w:rPr>
          <w:rFonts w:ascii="Arial" w:hAnsi="Arial" w:cs="Arial"/>
        </w:rPr>
        <w:t>ika podawania insuliny, miejsca</w:t>
      </w:r>
      <w:r w:rsidRPr="00276CA4">
        <w:rPr>
          <w:rFonts w:ascii="Arial" w:hAnsi="Arial" w:cs="Arial"/>
        </w:rPr>
        <w:t xml:space="preserve"> </w:t>
      </w:r>
      <w:r w:rsidR="00276CA4">
        <w:rPr>
          <w:rFonts w:ascii="Arial" w:hAnsi="Arial" w:cs="Arial"/>
        </w:rPr>
        <w:t>podawania insuliny, relacja insulina vs.</w:t>
      </w:r>
      <w:r w:rsidRPr="00276CA4">
        <w:rPr>
          <w:rFonts w:ascii="Arial" w:hAnsi="Arial" w:cs="Arial"/>
        </w:rPr>
        <w:t xml:space="preserve"> posiłek, </w:t>
      </w:r>
      <w:r w:rsidR="00276CA4">
        <w:rPr>
          <w:rFonts w:ascii="Arial" w:hAnsi="Arial" w:cs="Arial"/>
        </w:rPr>
        <w:t>w</w:t>
      </w:r>
      <w:r w:rsidR="00276CA4" w:rsidRPr="00276CA4">
        <w:rPr>
          <w:rFonts w:ascii="Arial" w:hAnsi="Arial" w:cs="Arial"/>
        </w:rPr>
        <w:t>pływ wysiłku</w:t>
      </w:r>
      <w:r w:rsidRPr="00276CA4">
        <w:rPr>
          <w:rFonts w:ascii="Arial" w:hAnsi="Arial" w:cs="Arial"/>
        </w:rPr>
        <w:t xml:space="preserve"> fizycznego na zapotrzebowanie na insulinę</w:t>
      </w:r>
      <w:r w:rsidR="00276CA4">
        <w:rPr>
          <w:rFonts w:ascii="Arial" w:hAnsi="Arial" w:cs="Arial"/>
        </w:rPr>
        <w:t>,</w:t>
      </w:r>
      <w:r w:rsidRPr="00276CA4">
        <w:rPr>
          <w:rFonts w:ascii="Arial" w:hAnsi="Arial" w:cs="Arial"/>
        </w:rPr>
        <w:t xml:space="preserve">   </w:t>
      </w:r>
    </w:p>
    <w:p w14:paraId="424415C6" w14:textId="77777777" w:rsidR="00A55418" w:rsidRDefault="00A55418" w:rsidP="00276CA4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Leki doustne w leczeniu cukrzycy</w:t>
      </w:r>
      <w:r w:rsidR="00276CA4">
        <w:rPr>
          <w:rFonts w:ascii="Arial" w:hAnsi="Arial" w:cs="Arial"/>
        </w:rPr>
        <w:t>,</w:t>
      </w:r>
    </w:p>
    <w:p w14:paraId="490417EF" w14:textId="77777777" w:rsidR="00276CA4" w:rsidRDefault="00A55418" w:rsidP="00276CA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55418">
        <w:rPr>
          <w:rFonts w:ascii="Arial" w:hAnsi="Arial" w:cs="Arial"/>
        </w:rPr>
        <w:t xml:space="preserve">Hipoglikemia </w:t>
      </w:r>
      <w:r w:rsidR="00276CA4">
        <w:rPr>
          <w:rFonts w:ascii="Arial" w:hAnsi="Arial" w:cs="Arial"/>
        </w:rPr>
        <w:t xml:space="preserve">i hiperglikemia </w:t>
      </w:r>
      <w:r w:rsidRPr="00A55418">
        <w:rPr>
          <w:rFonts w:ascii="Arial" w:hAnsi="Arial" w:cs="Arial"/>
        </w:rPr>
        <w:t xml:space="preserve">– definicja, przyczyny, objawy, </w:t>
      </w:r>
      <w:r w:rsidR="00276CA4">
        <w:rPr>
          <w:rFonts w:ascii="Arial" w:hAnsi="Arial" w:cs="Arial"/>
        </w:rPr>
        <w:t xml:space="preserve">skutki, </w:t>
      </w:r>
      <w:r w:rsidRPr="00A55418">
        <w:rPr>
          <w:rFonts w:ascii="Arial" w:hAnsi="Arial" w:cs="Arial"/>
        </w:rPr>
        <w:t>postępowanie w</w:t>
      </w:r>
      <w:r w:rsidR="00276CA4">
        <w:rPr>
          <w:rFonts w:ascii="Arial" w:hAnsi="Arial" w:cs="Arial"/>
        </w:rPr>
        <w:t> </w:t>
      </w:r>
      <w:r w:rsidRPr="00276CA4">
        <w:rPr>
          <w:rFonts w:ascii="Arial" w:hAnsi="Arial" w:cs="Arial"/>
        </w:rPr>
        <w:t>zależności od czasu trw</w:t>
      </w:r>
      <w:r w:rsidR="00276CA4">
        <w:rPr>
          <w:rFonts w:ascii="Arial" w:hAnsi="Arial" w:cs="Arial"/>
        </w:rPr>
        <w:t>ania, zapobieganie,</w:t>
      </w:r>
    </w:p>
    <w:p w14:paraId="3D16FED8" w14:textId="59D07D6F" w:rsidR="00276CA4" w:rsidRDefault="00A55418" w:rsidP="00276CA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276CA4">
        <w:rPr>
          <w:rFonts w:ascii="Arial" w:hAnsi="Arial" w:cs="Arial"/>
        </w:rPr>
        <w:t>Późne powikłania cukrzycy,  znaczenie właściwego leczenia</w:t>
      </w:r>
      <w:r w:rsidR="00276CA4">
        <w:rPr>
          <w:rFonts w:ascii="Arial" w:hAnsi="Arial" w:cs="Arial"/>
        </w:rPr>
        <w:t xml:space="preserve"> </w:t>
      </w:r>
      <w:r w:rsidRPr="00276CA4">
        <w:rPr>
          <w:rFonts w:ascii="Arial" w:hAnsi="Arial" w:cs="Arial"/>
        </w:rPr>
        <w:t>i wyrównania cukrzycy ora</w:t>
      </w:r>
      <w:r w:rsidR="00276CA4">
        <w:rPr>
          <w:rFonts w:ascii="Arial" w:hAnsi="Arial" w:cs="Arial"/>
        </w:rPr>
        <w:t xml:space="preserve">z </w:t>
      </w:r>
      <w:r w:rsidR="00461D16">
        <w:rPr>
          <w:rFonts w:ascii="Arial" w:hAnsi="Arial" w:cs="Arial"/>
        </w:rPr>
        <w:t xml:space="preserve">odpowiedzialność chorego  w </w:t>
      </w:r>
      <w:r w:rsidR="00276CA4">
        <w:rPr>
          <w:rFonts w:ascii="Arial" w:hAnsi="Arial" w:cs="Arial"/>
        </w:rPr>
        <w:t>ich</w:t>
      </w:r>
      <w:r w:rsidRPr="00276CA4">
        <w:rPr>
          <w:rFonts w:ascii="Arial" w:hAnsi="Arial" w:cs="Arial"/>
        </w:rPr>
        <w:t xml:space="preserve"> za</w:t>
      </w:r>
      <w:r w:rsidR="00276CA4">
        <w:rPr>
          <w:rFonts w:ascii="Arial" w:hAnsi="Arial" w:cs="Arial"/>
        </w:rPr>
        <w:t>pobieganiu poprzez samokontrolę,</w:t>
      </w:r>
    </w:p>
    <w:p w14:paraId="363B8833" w14:textId="77777777" w:rsidR="00A55418" w:rsidRDefault="00DB6B30" w:rsidP="00276CA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Promocja zdrowego stylu życia, z</w:t>
      </w:r>
      <w:r w:rsidR="00276CA4">
        <w:rPr>
          <w:rFonts w:ascii="Arial" w:hAnsi="Arial" w:cs="Arial"/>
        </w:rPr>
        <w:t>naczenie aktywności fizycznej w</w:t>
      </w:r>
      <w:r>
        <w:rPr>
          <w:rFonts w:ascii="Arial" w:hAnsi="Arial" w:cs="Arial"/>
        </w:rPr>
        <w:t xml:space="preserve"> leczeniu cukrzycy i utrzymaniu prawidłowej masy ciała.</w:t>
      </w:r>
    </w:p>
    <w:p w14:paraId="7B0AA577" w14:textId="77777777" w:rsidR="000A74DE" w:rsidRDefault="000A74DE" w:rsidP="000A74DE">
      <w:pPr>
        <w:pStyle w:val="Akapitzlist"/>
        <w:numPr>
          <w:ilvl w:val="0"/>
          <w:numId w:val="6"/>
        </w:numPr>
        <w:spacing w:after="120" w:line="360" w:lineRule="auto"/>
        <w:contextualSpacing w:val="0"/>
        <w:jc w:val="both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t>Program informacyjno-edukacyjny na temat choroby Alzheimera dla osób chorych i</w:t>
      </w:r>
      <w:r w:rsidR="00304579">
        <w:rPr>
          <w:rFonts w:ascii="Arial" w:hAnsi="Arial" w:cs="Arial"/>
          <w:b/>
        </w:rPr>
        <w:t> </w:t>
      </w:r>
      <w:r w:rsidR="00BB6950">
        <w:rPr>
          <w:rFonts w:ascii="Arial" w:hAnsi="Arial" w:cs="Arial"/>
          <w:b/>
        </w:rPr>
        <w:t>ich opiekunów – 81 8</w:t>
      </w:r>
      <w:r w:rsidRPr="004117E5">
        <w:rPr>
          <w:rFonts w:ascii="Arial" w:hAnsi="Arial" w:cs="Arial"/>
          <w:b/>
        </w:rPr>
        <w:t>00</w:t>
      </w:r>
      <w:r w:rsidR="00BB6950">
        <w:rPr>
          <w:rFonts w:ascii="Arial" w:hAnsi="Arial" w:cs="Arial"/>
          <w:b/>
        </w:rPr>
        <w:t>,00</w:t>
      </w:r>
      <w:r w:rsidRPr="004117E5">
        <w:rPr>
          <w:rFonts w:ascii="Arial" w:hAnsi="Arial" w:cs="Arial"/>
          <w:b/>
        </w:rPr>
        <w:t xml:space="preserve"> zł.</w:t>
      </w:r>
    </w:p>
    <w:p w14:paraId="627AC5E8" w14:textId="64CEF6D3" w:rsidR="009708D3" w:rsidRDefault="009708D3" w:rsidP="009708D3">
      <w:pPr>
        <w:pStyle w:val="Akapitzlist"/>
        <w:spacing w:after="12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Oferta powinna uwzględniać opracowanie </w:t>
      </w:r>
      <w:r w:rsidR="00526EE7">
        <w:rPr>
          <w:rFonts w:ascii="Arial" w:hAnsi="Arial" w:cs="Arial"/>
        </w:rPr>
        <w:t xml:space="preserve">programu edukacyjnego </w:t>
      </w:r>
      <w:r w:rsidRPr="009708D3">
        <w:rPr>
          <w:rFonts w:ascii="Arial" w:hAnsi="Arial" w:cs="Arial"/>
        </w:rPr>
        <w:t xml:space="preserve">na temat choroby Alzheimera </w:t>
      </w:r>
      <w:r w:rsidR="00E67E4D">
        <w:rPr>
          <w:rFonts w:ascii="Arial" w:hAnsi="Arial" w:cs="Arial"/>
        </w:rPr>
        <w:t>wśród</w:t>
      </w:r>
      <w:r w:rsidRPr="009708D3">
        <w:rPr>
          <w:rFonts w:ascii="Arial" w:hAnsi="Arial" w:cs="Arial"/>
        </w:rPr>
        <w:t xml:space="preserve"> osób chorych i ich opiekunów</w:t>
      </w:r>
      <w:r w:rsidR="00526EE7">
        <w:rPr>
          <w:rFonts w:ascii="Arial" w:hAnsi="Arial" w:cs="Arial"/>
        </w:rPr>
        <w:t>, a także przeprowadzenie akcji edukacyjnej na podstawie ww. programu wśród tych osób</w:t>
      </w:r>
      <w:r w:rsidR="00C125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Program powinien poruszać </w:t>
      </w:r>
      <w:r w:rsidR="00FA3BAA">
        <w:rPr>
          <w:rFonts w:ascii="Arial" w:hAnsi="Arial" w:cs="Arial"/>
        </w:rPr>
        <w:t>w</w:t>
      </w:r>
      <w:r w:rsidR="00526EE7">
        <w:rPr>
          <w:rFonts w:ascii="Arial" w:hAnsi="Arial" w:cs="Arial"/>
        </w:rPr>
        <w:t> </w:t>
      </w:r>
      <w:r w:rsidR="00FA3BAA">
        <w:rPr>
          <w:rFonts w:ascii="Arial" w:hAnsi="Arial" w:cs="Arial"/>
        </w:rPr>
        <w:t xml:space="preserve">szczególności </w:t>
      </w:r>
      <w:r>
        <w:rPr>
          <w:rFonts w:ascii="Arial" w:hAnsi="Arial" w:cs="Arial"/>
        </w:rPr>
        <w:t>następujące zagadnienia:</w:t>
      </w:r>
    </w:p>
    <w:p w14:paraId="1B0742E7" w14:textId="667EB2C8" w:rsidR="009708D3" w:rsidRDefault="00FA3BAA" w:rsidP="009708D3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Zachowania osoby chorej na Alzheimera, </w:t>
      </w:r>
    </w:p>
    <w:p w14:paraId="009E67CC" w14:textId="77777777" w:rsidR="00E67E4D" w:rsidRDefault="00E67E4D" w:rsidP="009708D3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Opieka nad chorym w domu,</w:t>
      </w:r>
    </w:p>
    <w:p w14:paraId="5800A259" w14:textId="77777777" w:rsidR="00F0291E" w:rsidRDefault="00F0291E" w:rsidP="009708D3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Codzienna pielęgnacja chorego,</w:t>
      </w:r>
    </w:p>
    <w:p w14:paraId="2B6114BD" w14:textId="77777777" w:rsidR="00FA3BAA" w:rsidRDefault="00FA3BAA" w:rsidP="009708D3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Bezpieczeństwo chorych i ich opiekunów, w tym: bezpieczny dom, bezpieczny transport środkami komunikacji, </w:t>
      </w:r>
      <w:r w:rsidR="00EF7EA9">
        <w:rPr>
          <w:rFonts w:ascii="Arial" w:hAnsi="Arial" w:cs="Arial"/>
        </w:rPr>
        <w:t>kwestie prawne i finansowe;</w:t>
      </w:r>
    </w:p>
    <w:p w14:paraId="466564E3" w14:textId="77777777" w:rsidR="00E67E4D" w:rsidRDefault="00E67E4D" w:rsidP="009708D3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Aktywności usprawniające funkcje poznawcze,</w:t>
      </w:r>
    </w:p>
    <w:p w14:paraId="2A664453" w14:textId="7CC86DDE" w:rsidR="00E67E4D" w:rsidRPr="00526EE7" w:rsidRDefault="00E67E4D" w:rsidP="00526EE7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Komunikacja werbalna z osobą chorą – czyli jak rozmawiać i jak słuchać?,</w:t>
      </w:r>
    </w:p>
    <w:p w14:paraId="36064101" w14:textId="609B46E6" w:rsidR="009708D3" w:rsidRPr="00526EE7" w:rsidRDefault="00EF7EA9" w:rsidP="00526EE7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Możliwości odciążenia opiekunów i sposoby na </w:t>
      </w:r>
      <w:r w:rsidR="00F0291E">
        <w:rPr>
          <w:rFonts w:ascii="Arial" w:hAnsi="Arial" w:cs="Arial"/>
        </w:rPr>
        <w:t xml:space="preserve"> regeneracj</w:t>
      </w:r>
      <w:r>
        <w:rPr>
          <w:rFonts w:ascii="Arial" w:hAnsi="Arial" w:cs="Arial"/>
        </w:rPr>
        <w:t>ę</w:t>
      </w:r>
      <w:r w:rsidR="00F0291E">
        <w:rPr>
          <w:rFonts w:ascii="Arial" w:hAnsi="Arial" w:cs="Arial"/>
        </w:rPr>
        <w:t xml:space="preserve"> psychiczn</w:t>
      </w:r>
      <w:r>
        <w:rPr>
          <w:rFonts w:ascii="Arial" w:hAnsi="Arial" w:cs="Arial"/>
        </w:rPr>
        <w:t>ą</w:t>
      </w:r>
      <w:r w:rsidR="00F0291E">
        <w:rPr>
          <w:rFonts w:ascii="Arial" w:hAnsi="Arial" w:cs="Arial"/>
        </w:rPr>
        <w:t xml:space="preserve"> i fizyczn</w:t>
      </w:r>
      <w:r>
        <w:rPr>
          <w:rFonts w:ascii="Arial" w:hAnsi="Arial" w:cs="Arial"/>
        </w:rPr>
        <w:t>ą</w:t>
      </w:r>
      <w:r w:rsidR="00F0291E">
        <w:rPr>
          <w:rFonts w:ascii="Arial" w:hAnsi="Arial" w:cs="Arial"/>
        </w:rPr>
        <w:t xml:space="preserve"> opiekuna chorego</w:t>
      </w:r>
      <w:r w:rsidR="00526EE7">
        <w:rPr>
          <w:rFonts w:ascii="Arial" w:hAnsi="Arial" w:cs="Arial"/>
        </w:rPr>
        <w:t>.</w:t>
      </w:r>
    </w:p>
    <w:p w14:paraId="6412ACCE" w14:textId="77777777" w:rsidR="003B1A11" w:rsidRPr="004117E5" w:rsidRDefault="003B1A11" w:rsidP="003E6734">
      <w:pPr>
        <w:jc w:val="both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t>Formalne warunki przyjęcia zgłoszonej oferty do oceny merytorycznej:</w:t>
      </w:r>
    </w:p>
    <w:p w14:paraId="3B7C34D3" w14:textId="77777777" w:rsidR="00085C3E" w:rsidRPr="004117E5" w:rsidRDefault="00085C3E" w:rsidP="003E67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oferta powinna być złożona na właściwym formularzu</w:t>
      </w:r>
      <w:r w:rsidR="00304579">
        <w:rPr>
          <w:rFonts w:ascii="Arial" w:hAnsi="Arial" w:cs="Arial"/>
        </w:rPr>
        <w:t>*</w:t>
      </w:r>
      <w:r w:rsidRPr="004117E5">
        <w:rPr>
          <w:rFonts w:ascii="Arial" w:hAnsi="Arial" w:cs="Arial"/>
        </w:rPr>
        <w:t>, właściwie wypełniona pod względem technicznym (zgodnie z objaśnieniami znajdującymi się we wzorze formularza), podpisana przez osoby upoważnione oraz zawierać wymagane podpisy i</w:t>
      </w:r>
      <w:r w:rsidR="00304579">
        <w:rPr>
          <w:rFonts w:ascii="Arial" w:hAnsi="Arial" w:cs="Arial"/>
        </w:rPr>
        <w:t> </w:t>
      </w:r>
      <w:r w:rsidRPr="004117E5">
        <w:rPr>
          <w:rFonts w:ascii="Arial" w:hAnsi="Arial" w:cs="Arial"/>
        </w:rPr>
        <w:t>pieczątki;</w:t>
      </w:r>
    </w:p>
    <w:p w14:paraId="27036243" w14:textId="77777777" w:rsidR="00085C3E" w:rsidRPr="004117E5" w:rsidRDefault="00085C3E" w:rsidP="003E67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ostateczny termin złożenia oferty powinien być zgodny z datą wskazaną w</w:t>
      </w:r>
      <w:r w:rsidR="00290911" w:rsidRPr="004117E5">
        <w:rPr>
          <w:rFonts w:ascii="Arial" w:hAnsi="Arial" w:cs="Arial"/>
        </w:rPr>
        <w:t> </w:t>
      </w:r>
      <w:r w:rsidRPr="004117E5">
        <w:rPr>
          <w:rFonts w:ascii="Arial" w:hAnsi="Arial" w:cs="Arial"/>
        </w:rPr>
        <w:t>ogłoszeniu</w:t>
      </w:r>
      <w:r w:rsidR="004117E5">
        <w:rPr>
          <w:rFonts w:ascii="Arial" w:hAnsi="Arial" w:cs="Arial"/>
        </w:rPr>
        <w:t xml:space="preserve"> (decyduje data wpływu do Ministerstwa Zdrowia)</w:t>
      </w:r>
      <w:r w:rsidRPr="004117E5">
        <w:rPr>
          <w:rFonts w:ascii="Arial" w:hAnsi="Arial" w:cs="Arial"/>
        </w:rPr>
        <w:t>;</w:t>
      </w:r>
    </w:p>
    <w:p w14:paraId="47DD757D" w14:textId="77777777" w:rsidR="00085C3E" w:rsidRPr="004117E5" w:rsidRDefault="00085C3E" w:rsidP="003E67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oferent powinien zapewnić nie mniej niż 30% wysokości środków finansowych realizacji zgłoszonego zadania;</w:t>
      </w:r>
    </w:p>
    <w:p w14:paraId="15F10B63" w14:textId="4A0C904F" w:rsidR="00085C3E" w:rsidRPr="004117E5" w:rsidRDefault="00085C3E" w:rsidP="003E67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 xml:space="preserve">oferent powinien przedstawić co najmniej 2 rekomendacje, od dwóch różnych podmiotów, potwierdzające dotychczasowe </w:t>
      </w:r>
      <w:r w:rsidR="00C006CF">
        <w:rPr>
          <w:rFonts w:ascii="Arial" w:hAnsi="Arial" w:cs="Arial"/>
        </w:rPr>
        <w:t xml:space="preserve">doświadczenie </w:t>
      </w:r>
      <w:r w:rsidRPr="004117E5">
        <w:rPr>
          <w:rFonts w:ascii="Arial" w:hAnsi="Arial" w:cs="Arial"/>
        </w:rPr>
        <w:t>w zakresie problematyki związanej z treścią zadania</w:t>
      </w:r>
      <w:r w:rsidR="00C006CF">
        <w:rPr>
          <w:rFonts w:ascii="Arial" w:hAnsi="Arial" w:cs="Arial"/>
        </w:rPr>
        <w:t>;</w:t>
      </w:r>
    </w:p>
    <w:p w14:paraId="5B4E99AC" w14:textId="77777777" w:rsidR="00085C3E" w:rsidRPr="004117E5" w:rsidRDefault="00085C3E" w:rsidP="003E67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w przypadku propozycji wydawniczych związanych z realizacją zadania, oferent powinien posiadać wpis w statucie organizacji dotyczący prawa do prowadzenia działalności wydawniczej;</w:t>
      </w:r>
    </w:p>
    <w:p w14:paraId="716A4AFA" w14:textId="77777777" w:rsidR="00085C3E" w:rsidRPr="004117E5" w:rsidRDefault="00085C3E" w:rsidP="003E67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do oferty należy dołączyć aktualny odpis rejestru, w którym zarejestrowana jest organizacja (ważny do 3 miesięcy od daty wystawienia);</w:t>
      </w:r>
    </w:p>
    <w:p w14:paraId="15CB3D74" w14:textId="77777777" w:rsidR="00085C3E" w:rsidRPr="004117E5" w:rsidRDefault="00085C3E" w:rsidP="003E67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 xml:space="preserve">do oferty należy dołączyć sprawozdanie merytoryczne i finansowe za </w:t>
      </w:r>
      <w:r w:rsidR="004117E5">
        <w:rPr>
          <w:rFonts w:ascii="Arial" w:hAnsi="Arial" w:cs="Arial"/>
        </w:rPr>
        <w:t xml:space="preserve">2015 i </w:t>
      </w:r>
      <w:r w:rsidRPr="004117E5">
        <w:rPr>
          <w:rFonts w:ascii="Arial" w:hAnsi="Arial" w:cs="Arial"/>
        </w:rPr>
        <w:t>201</w:t>
      </w:r>
      <w:r w:rsidR="000A74DE" w:rsidRPr="004117E5">
        <w:rPr>
          <w:rFonts w:ascii="Arial" w:hAnsi="Arial" w:cs="Arial"/>
        </w:rPr>
        <w:t>6</w:t>
      </w:r>
      <w:r w:rsidRPr="004117E5">
        <w:rPr>
          <w:rFonts w:ascii="Arial" w:hAnsi="Arial" w:cs="Arial"/>
        </w:rPr>
        <w:t xml:space="preserve"> r.</w:t>
      </w:r>
      <w:r w:rsidR="001A7440">
        <w:rPr>
          <w:rFonts w:ascii="Arial" w:hAnsi="Arial" w:cs="Arial"/>
        </w:rPr>
        <w:t xml:space="preserve"> </w:t>
      </w:r>
      <w:r w:rsidR="00304579">
        <w:rPr>
          <w:rFonts w:ascii="Arial" w:hAnsi="Arial" w:cs="Arial"/>
        </w:rPr>
        <w:t>(</w:t>
      </w:r>
      <w:r w:rsidR="001A7440">
        <w:rPr>
          <w:rFonts w:ascii="Arial" w:hAnsi="Arial" w:cs="Arial"/>
        </w:rPr>
        <w:t xml:space="preserve">sprawozdania za rok 2015 – wymagane, sprawozdania za rok 2016 - </w:t>
      </w:r>
      <w:r w:rsidR="00304579">
        <w:rPr>
          <w:rFonts w:ascii="Arial" w:hAnsi="Arial" w:cs="Arial"/>
        </w:rPr>
        <w:t>brak sprawozda</w:t>
      </w:r>
      <w:r w:rsidR="001A7440">
        <w:rPr>
          <w:rFonts w:ascii="Arial" w:hAnsi="Arial" w:cs="Arial"/>
        </w:rPr>
        <w:t xml:space="preserve">ń </w:t>
      </w:r>
      <w:r w:rsidR="00304579">
        <w:rPr>
          <w:rFonts w:ascii="Arial" w:hAnsi="Arial" w:cs="Arial"/>
        </w:rPr>
        <w:t>nie będzie stanowił o wyłączeniu oferenta z udziału w</w:t>
      </w:r>
      <w:r w:rsidR="001A7440">
        <w:rPr>
          <w:rFonts w:ascii="Arial" w:hAnsi="Arial" w:cs="Arial"/>
        </w:rPr>
        <w:t> </w:t>
      </w:r>
      <w:r w:rsidR="00304579">
        <w:rPr>
          <w:rFonts w:ascii="Arial" w:hAnsi="Arial" w:cs="Arial"/>
        </w:rPr>
        <w:t>ocenie formalnej ofert)</w:t>
      </w:r>
      <w:r w:rsidR="00E40BD3" w:rsidRPr="004117E5">
        <w:rPr>
          <w:rFonts w:ascii="Arial" w:hAnsi="Arial" w:cs="Arial"/>
        </w:rPr>
        <w:t>;</w:t>
      </w:r>
    </w:p>
    <w:p w14:paraId="31013C85" w14:textId="77777777" w:rsidR="00085C3E" w:rsidRPr="004117E5" w:rsidRDefault="00304579" w:rsidP="003E673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ofert wspólnych </w:t>
      </w:r>
      <w:r w:rsidR="00E40BD3" w:rsidRPr="004117E5">
        <w:rPr>
          <w:rFonts w:ascii="Arial" w:hAnsi="Arial" w:cs="Arial"/>
        </w:rPr>
        <w:t>do oferty należy  dołączyć umowę partn</w:t>
      </w:r>
      <w:r>
        <w:rPr>
          <w:rFonts w:ascii="Arial" w:hAnsi="Arial" w:cs="Arial"/>
        </w:rPr>
        <w:t>erską lub oświadczenie partnera;</w:t>
      </w:r>
    </w:p>
    <w:p w14:paraId="4FB9D857" w14:textId="77777777" w:rsidR="00461D16" w:rsidRDefault="00E40BD3" w:rsidP="00461D1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oferta powinna dotyczyć zadania, które jest objęte celami statutowymi organizacji składającej ofertę;</w:t>
      </w:r>
    </w:p>
    <w:p w14:paraId="7937C7FD" w14:textId="27AD5D2B" w:rsidR="00E40BD3" w:rsidRPr="00461D16" w:rsidRDefault="00E40BD3" w:rsidP="00461D1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461D16">
        <w:rPr>
          <w:rFonts w:ascii="Arial" w:hAnsi="Arial" w:cs="Arial"/>
        </w:rPr>
        <w:t>okres realizacji zadania powinien obejmować wyłącznie 201</w:t>
      </w:r>
      <w:r w:rsidR="000A74DE" w:rsidRPr="00461D16">
        <w:rPr>
          <w:rFonts w:ascii="Arial" w:hAnsi="Arial" w:cs="Arial"/>
        </w:rPr>
        <w:t>7</w:t>
      </w:r>
      <w:r w:rsidRPr="00461D16">
        <w:rPr>
          <w:rFonts w:ascii="Arial" w:hAnsi="Arial" w:cs="Arial"/>
        </w:rPr>
        <w:t xml:space="preserve"> r.</w:t>
      </w:r>
      <w:r w:rsidR="00461D16" w:rsidRPr="00461D16">
        <w:rPr>
          <w:rFonts w:ascii="Arial" w:hAnsi="Arial" w:cs="Arial"/>
        </w:rPr>
        <w:t xml:space="preserve"> (1 lipca - 1 grudnia 2017 r.)</w:t>
      </w:r>
    </w:p>
    <w:p w14:paraId="6C001F02" w14:textId="77777777" w:rsidR="00E40BD3" w:rsidRDefault="00E40BD3" w:rsidP="003E6734">
      <w:pPr>
        <w:jc w:val="both"/>
        <w:rPr>
          <w:rFonts w:ascii="Arial" w:hAnsi="Arial" w:cs="Arial"/>
          <w:u w:val="single"/>
        </w:rPr>
      </w:pPr>
      <w:r w:rsidRPr="004117E5">
        <w:rPr>
          <w:rFonts w:ascii="Arial" w:hAnsi="Arial" w:cs="Arial"/>
          <w:u w:val="single"/>
        </w:rPr>
        <w:t>Oferty nie spełniające powyższych warunków zostaną odrzucone i nie będą rozpatrywane pod względem merytorycznym.</w:t>
      </w:r>
    </w:p>
    <w:p w14:paraId="40DC131D" w14:textId="77777777" w:rsidR="00461D16" w:rsidRPr="004117E5" w:rsidRDefault="00461D16" w:rsidP="003E6734">
      <w:pPr>
        <w:jc w:val="both"/>
        <w:rPr>
          <w:rFonts w:ascii="Arial" w:hAnsi="Arial" w:cs="Arial"/>
          <w:u w:val="single"/>
        </w:rPr>
      </w:pPr>
    </w:p>
    <w:p w14:paraId="5BB2715B" w14:textId="77777777" w:rsidR="00E40BD3" w:rsidRPr="004117E5" w:rsidRDefault="00E40BD3" w:rsidP="003E6734">
      <w:pPr>
        <w:jc w:val="both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lastRenderedPageBreak/>
        <w:t>Kryteria</w:t>
      </w:r>
      <w:r w:rsidR="000A74DE" w:rsidRPr="004117E5">
        <w:rPr>
          <w:rFonts w:ascii="Arial" w:hAnsi="Arial" w:cs="Arial"/>
          <w:b/>
        </w:rPr>
        <w:t xml:space="preserve"> merytoryczne</w:t>
      </w:r>
      <w:r w:rsidRPr="004117E5">
        <w:rPr>
          <w:rFonts w:ascii="Arial" w:hAnsi="Arial" w:cs="Arial"/>
          <w:b/>
        </w:rPr>
        <w:t xml:space="preserve"> stosowane przy dokonywaniu wyboru ofert:</w:t>
      </w:r>
    </w:p>
    <w:p w14:paraId="67B3A3F8" w14:textId="77777777" w:rsidR="00E40BD3" w:rsidRPr="004117E5" w:rsidRDefault="00E40BD3" w:rsidP="003E67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doświadczenie w realizacji zadania publicznego będącego przedmiotem oferty;</w:t>
      </w:r>
    </w:p>
    <w:p w14:paraId="71A66138" w14:textId="77777777" w:rsidR="00E40BD3" w:rsidRPr="004117E5" w:rsidRDefault="00E40BD3" w:rsidP="003E67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wykonanie zadania przy współudziale wolontariuszy;</w:t>
      </w:r>
    </w:p>
    <w:p w14:paraId="16EC926A" w14:textId="77777777" w:rsidR="00E40BD3" w:rsidRPr="004117E5" w:rsidRDefault="00E40BD3" w:rsidP="003E67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kompleksowość realizacji zadania;</w:t>
      </w:r>
    </w:p>
    <w:p w14:paraId="0CB9A3BC" w14:textId="77777777" w:rsidR="00E40BD3" w:rsidRPr="004117E5" w:rsidRDefault="00E40BD3" w:rsidP="003E67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szczegółowy opis realizacji zadania wraz z harmonogramem działań</w:t>
      </w:r>
      <w:r w:rsidR="00A84069">
        <w:rPr>
          <w:rFonts w:ascii="Arial" w:hAnsi="Arial" w:cs="Arial"/>
        </w:rPr>
        <w:t>,</w:t>
      </w:r>
      <w:r w:rsidRPr="004117E5">
        <w:rPr>
          <w:rFonts w:ascii="Arial" w:hAnsi="Arial" w:cs="Arial"/>
        </w:rPr>
        <w:t xml:space="preserve"> spójny z</w:t>
      </w:r>
      <w:r w:rsidR="00290911" w:rsidRPr="004117E5">
        <w:rPr>
          <w:rFonts w:ascii="Arial" w:hAnsi="Arial" w:cs="Arial"/>
        </w:rPr>
        <w:t> </w:t>
      </w:r>
      <w:r w:rsidRPr="004117E5">
        <w:rPr>
          <w:rFonts w:ascii="Arial" w:hAnsi="Arial" w:cs="Arial"/>
        </w:rPr>
        <w:t>przedstawionym kosztorysem;</w:t>
      </w:r>
    </w:p>
    <w:p w14:paraId="48CB11C1" w14:textId="77777777" w:rsidR="00E40BD3" w:rsidRPr="004117E5" w:rsidRDefault="00E40BD3" w:rsidP="003E67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odpowiednie kwalifikacje Kadry</w:t>
      </w:r>
      <w:r w:rsidR="00A84069">
        <w:rPr>
          <w:rFonts w:ascii="Arial" w:hAnsi="Arial" w:cs="Arial"/>
        </w:rPr>
        <w:t xml:space="preserve"> oferenta,</w:t>
      </w:r>
      <w:r w:rsidRPr="004117E5">
        <w:rPr>
          <w:rFonts w:ascii="Arial" w:hAnsi="Arial" w:cs="Arial"/>
        </w:rPr>
        <w:t xml:space="preserve"> znajdujące zastosowanie przy realizacji zadania;</w:t>
      </w:r>
    </w:p>
    <w:p w14:paraId="3174E444" w14:textId="77777777" w:rsidR="00E40BD3" w:rsidRPr="004117E5" w:rsidRDefault="00E40BD3" w:rsidP="003E67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sposób realizacji zadania pozwalający</w:t>
      </w:r>
      <w:r w:rsidR="00475DBD" w:rsidRPr="004117E5">
        <w:rPr>
          <w:rFonts w:ascii="Arial" w:hAnsi="Arial" w:cs="Arial"/>
        </w:rPr>
        <w:t xml:space="preserve"> na uzyskanie trwałych efektów prowadzonych działań;</w:t>
      </w:r>
    </w:p>
    <w:p w14:paraId="6C65E5A8" w14:textId="77777777" w:rsidR="00475DBD" w:rsidRPr="004117E5" w:rsidRDefault="00475DBD" w:rsidP="003E67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liczba osób korzystających z działań przedstawionych w ofercie oraz zasięg terytorialny tych działań;</w:t>
      </w:r>
    </w:p>
    <w:p w14:paraId="1C285FE2" w14:textId="781B97A7" w:rsidR="00475DBD" w:rsidRPr="004117E5" w:rsidRDefault="00475DBD" w:rsidP="003E67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 xml:space="preserve">opis potrzeb wskazujących na konieczność wykonania zadania, </w:t>
      </w:r>
      <w:r w:rsidR="00A84069">
        <w:rPr>
          <w:rFonts w:ascii="Arial" w:hAnsi="Arial" w:cs="Arial"/>
        </w:rPr>
        <w:t>uzasadnienie proponowanych działań</w:t>
      </w:r>
      <w:r w:rsidRPr="004117E5">
        <w:rPr>
          <w:rFonts w:ascii="Arial" w:hAnsi="Arial" w:cs="Arial"/>
        </w:rPr>
        <w:t xml:space="preserve">  oraz</w:t>
      </w:r>
      <w:r w:rsidR="00304579">
        <w:rPr>
          <w:rFonts w:ascii="Arial" w:hAnsi="Arial" w:cs="Arial"/>
        </w:rPr>
        <w:t> </w:t>
      </w:r>
      <w:r w:rsidR="00A84069">
        <w:rPr>
          <w:rFonts w:ascii="Arial" w:hAnsi="Arial" w:cs="Arial"/>
        </w:rPr>
        <w:t xml:space="preserve">opis ich </w:t>
      </w:r>
      <w:r w:rsidRPr="004117E5">
        <w:rPr>
          <w:rFonts w:ascii="Arial" w:hAnsi="Arial" w:cs="Arial"/>
        </w:rPr>
        <w:t>skutków (w jakim stopniu przyjęty przez oferenta sposób działania przyczyni się</w:t>
      </w:r>
      <w:r w:rsidR="00304579">
        <w:rPr>
          <w:rFonts w:ascii="Arial" w:hAnsi="Arial" w:cs="Arial"/>
        </w:rPr>
        <w:t> </w:t>
      </w:r>
      <w:r w:rsidRPr="004117E5">
        <w:rPr>
          <w:rFonts w:ascii="Arial" w:hAnsi="Arial" w:cs="Arial"/>
        </w:rPr>
        <w:t>do</w:t>
      </w:r>
      <w:r w:rsidR="00304579">
        <w:rPr>
          <w:rFonts w:ascii="Arial" w:hAnsi="Arial" w:cs="Arial"/>
        </w:rPr>
        <w:t> </w:t>
      </w:r>
      <w:r w:rsidRPr="004117E5">
        <w:rPr>
          <w:rFonts w:ascii="Arial" w:hAnsi="Arial" w:cs="Arial"/>
        </w:rPr>
        <w:t>rozwiązania istniejącego problem</w:t>
      </w:r>
      <w:r w:rsidR="00A84069">
        <w:rPr>
          <w:rFonts w:ascii="Arial" w:hAnsi="Arial" w:cs="Arial"/>
        </w:rPr>
        <w:t>u</w:t>
      </w:r>
      <w:r w:rsidRPr="004117E5">
        <w:rPr>
          <w:rFonts w:ascii="Arial" w:hAnsi="Arial" w:cs="Arial"/>
        </w:rPr>
        <w:t xml:space="preserve"> lub złagodzenia jego negatywnych skutków);</w:t>
      </w:r>
    </w:p>
    <w:p w14:paraId="53F332B3" w14:textId="77777777" w:rsidR="00475DBD" w:rsidRPr="004117E5" w:rsidRDefault="00475DBD" w:rsidP="003E673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jakość dotychczasowej współpracy z administracją publiczną (w tym rzetelność oraz</w:t>
      </w:r>
      <w:r w:rsidR="00290911" w:rsidRPr="004117E5">
        <w:rPr>
          <w:rFonts w:ascii="Arial" w:hAnsi="Arial" w:cs="Arial"/>
        </w:rPr>
        <w:t> </w:t>
      </w:r>
      <w:r w:rsidRPr="004117E5">
        <w:rPr>
          <w:rFonts w:ascii="Arial" w:hAnsi="Arial" w:cs="Arial"/>
        </w:rPr>
        <w:t>terminowość wykonywania i rozliczania zadań realizowanych w latach ubiegłych) udokumentowana przez oferenta;</w:t>
      </w:r>
    </w:p>
    <w:p w14:paraId="33ECCF73" w14:textId="77777777" w:rsidR="003E6734" w:rsidRPr="004117E5" w:rsidRDefault="00475DBD" w:rsidP="008435B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powiązanie zakresu rzeczowego zadania publicznego proponowanego do realizacji z</w:t>
      </w:r>
      <w:r w:rsidR="00290911" w:rsidRPr="004117E5">
        <w:rPr>
          <w:rFonts w:ascii="Arial" w:hAnsi="Arial" w:cs="Arial"/>
        </w:rPr>
        <w:t> </w:t>
      </w:r>
      <w:r w:rsidRPr="004117E5">
        <w:rPr>
          <w:rFonts w:ascii="Arial" w:hAnsi="Arial" w:cs="Arial"/>
        </w:rPr>
        <w:t>treścią zlecanego zadania publicznego.</w:t>
      </w:r>
    </w:p>
    <w:p w14:paraId="1EDF4120" w14:textId="77777777" w:rsidR="00475DBD" w:rsidRPr="004117E5" w:rsidRDefault="00961953" w:rsidP="003E6734">
      <w:pPr>
        <w:jc w:val="both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t>Informacje dodatkowe:</w:t>
      </w:r>
    </w:p>
    <w:p w14:paraId="75D23400" w14:textId="5595EA56" w:rsidR="00961953" w:rsidRPr="004117E5" w:rsidRDefault="00961953" w:rsidP="003E673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 xml:space="preserve">dotacja nie będzie przyznawana na finansowanie świadczeń opieki zdrowotnej, które </w:t>
      </w:r>
      <w:r w:rsidR="00A84069">
        <w:rPr>
          <w:rFonts w:ascii="Arial" w:hAnsi="Arial" w:cs="Arial"/>
        </w:rPr>
        <w:t xml:space="preserve">- </w:t>
      </w:r>
      <w:r w:rsidRPr="004117E5">
        <w:rPr>
          <w:rFonts w:ascii="Arial" w:hAnsi="Arial" w:cs="Arial"/>
        </w:rPr>
        <w:t>zgodnie z ustawą z dnia 27 sierpnia 2004 r. o świadczeniach opieki zdrowotnej finansowanych  ze środków publiczny</w:t>
      </w:r>
      <w:r w:rsidR="008435BB" w:rsidRPr="004117E5">
        <w:rPr>
          <w:rFonts w:ascii="Arial" w:hAnsi="Arial" w:cs="Arial"/>
        </w:rPr>
        <w:t>ch (Dz. U. z 2016</w:t>
      </w:r>
      <w:r w:rsidRPr="004117E5">
        <w:rPr>
          <w:rFonts w:ascii="Arial" w:hAnsi="Arial" w:cs="Arial"/>
        </w:rPr>
        <w:t xml:space="preserve"> r. poz. </w:t>
      </w:r>
      <w:r w:rsidR="008435BB" w:rsidRPr="004117E5">
        <w:rPr>
          <w:rFonts w:ascii="Arial" w:hAnsi="Arial" w:cs="Arial"/>
        </w:rPr>
        <w:t>1793,</w:t>
      </w:r>
      <w:r w:rsidRPr="004117E5">
        <w:rPr>
          <w:rFonts w:ascii="Arial" w:hAnsi="Arial" w:cs="Arial"/>
        </w:rPr>
        <w:t xml:space="preserve"> z późn. zm.)</w:t>
      </w:r>
      <w:r w:rsidR="00A84069">
        <w:rPr>
          <w:rFonts w:ascii="Arial" w:hAnsi="Arial" w:cs="Arial"/>
        </w:rPr>
        <w:t>-</w:t>
      </w:r>
      <w:r w:rsidRPr="004117E5">
        <w:rPr>
          <w:rFonts w:ascii="Arial" w:hAnsi="Arial" w:cs="Arial"/>
        </w:rPr>
        <w:t xml:space="preserve"> powinny być finansowane przez  Narodowy Fundusz Zdrowia oraz innych kosztów zadania, których dofinansowanie odbywa się na mocy innych ustaw;</w:t>
      </w:r>
    </w:p>
    <w:p w14:paraId="1C21D9DD" w14:textId="77777777" w:rsidR="00961953" w:rsidRPr="004117E5" w:rsidRDefault="00961953" w:rsidP="003E673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dotacja nie będzie przyznawana na dzi</w:t>
      </w:r>
      <w:r w:rsidR="008435BB" w:rsidRPr="004117E5">
        <w:rPr>
          <w:rFonts w:ascii="Arial" w:hAnsi="Arial" w:cs="Arial"/>
        </w:rPr>
        <w:t>ałalność inwestycyjną, remontową</w:t>
      </w:r>
      <w:r w:rsidRPr="004117E5">
        <w:rPr>
          <w:rFonts w:ascii="Arial" w:hAnsi="Arial" w:cs="Arial"/>
        </w:rPr>
        <w:t>, zakup sprzętu medycznego, pokrycie kosztów związanych z zakwaterowaniem i</w:t>
      </w:r>
      <w:r w:rsidR="00290911" w:rsidRPr="004117E5">
        <w:rPr>
          <w:rFonts w:ascii="Arial" w:hAnsi="Arial" w:cs="Arial"/>
        </w:rPr>
        <w:t> </w:t>
      </w:r>
      <w:r w:rsidRPr="004117E5">
        <w:rPr>
          <w:rFonts w:ascii="Arial" w:hAnsi="Arial" w:cs="Arial"/>
        </w:rPr>
        <w:t>wyżywieniem;</w:t>
      </w:r>
    </w:p>
    <w:p w14:paraId="59AFC27C" w14:textId="734BCB11" w:rsidR="00961953" w:rsidRPr="004117E5" w:rsidRDefault="00961953" w:rsidP="003E673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wybór form i sposobów realizacji zadania należy do oferenta, pod warunkiem ich</w:t>
      </w:r>
      <w:r w:rsidR="00290911" w:rsidRPr="004117E5">
        <w:rPr>
          <w:rFonts w:ascii="Arial" w:hAnsi="Arial" w:cs="Arial"/>
        </w:rPr>
        <w:t> </w:t>
      </w:r>
      <w:r w:rsidRPr="004117E5">
        <w:rPr>
          <w:rFonts w:ascii="Arial" w:hAnsi="Arial" w:cs="Arial"/>
        </w:rPr>
        <w:t>dostosowania do możliwości osób szkolonych;</w:t>
      </w:r>
    </w:p>
    <w:p w14:paraId="46C4E8A9" w14:textId="77777777" w:rsidR="00961953" w:rsidRPr="004117E5" w:rsidRDefault="00961953" w:rsidP="003E673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z dotacji nie finansuje się szkoleń (czy doszkalania) profesjonalistów;</w:t>
      </w:r>
    </w:p>
    <w:p w14:paraId="0B1E7E87" w14:textId="77777777" w:rsidR="00961953" w:rsidRPr="004117E5" w:rsidRDefault="00961953" w:rsidP="003E673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wykorzystanie dotacji niezgodnie z przeznaczeniem wyklucza prawo otrzymania dotacji przez kolejne 3 lata;</w:t>
      </w:r>
    </w:p>
    <w:p w14:paraId="2BE8C06F" w14:textId="77777777" w:rsidR="00961953" w:rsidRPr="004117E5" w:rsidRDefault="00961953" w:rsidP="003E673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lastRenderedPageBreak/>
        <w:t xml:space="preserve">przy rozpatrywaniu ofert </w:t>
      </w:r>
      <w:r w:rsidR="003E6734" w:rsidRPr="004117E5">
        <w:rPr>
          <w:rFonts w:ascii="Arial" w:hAnsi="Arial" w:cs="Arial"/>
        </w:rPr>
        <w:t>ma</w:t>
      </w:r>
      <w:r w:rsidRPr="004117E5">
        <w:rPr>
          <w:rFonts w:ascii="Arial" w:hAnsi="Arial" w:cs="Arial"/>
        </w:rPr>
        <w:t xml:space="preserve"> zastosowanie art. 15 ustawy z dnia 24 kwietnia 2003 r. o</w:t>
      </w:r>
      <w:r w:rsidR="00290911" w:rsidRPr="004117E5">
        <w:rPr>
          <w:rFonts w:ascii="Arial" w:hAnsi="Arial" w:cs="Arial"/>
        </w:rPr>
        <w:t> </w:t>
      </w:r>
      <w:r w:rsidRPr="004117E5">
        <w:rPr>
          <w:rFonts w:ascii="Arial" w:hAnsi="Arial" w:cs="Arial"/>
        </w:rPr>
        <w:t xml:space="preserve">działalności pożytku publicznego i o wolontariacie </w:t>
      </w:r>
      <w:r w:rsidR="00290911" w:rsidRPr="004117E5">
        <w:rPr>
          <w:rFonts w:ascii="Arial" w:hAnsi="Arial" w:cs="Arial"/>
        </w:rPr>
        <w:t>(</w:t>
      </w:r>
      <w:r w:rsidR="00304579">
        <w:rPr>
          <w:rFonts w:ascii="Arial" w:hAnsi="Arial" w:cs="Arial"/>
        </w:rPr>
        <w:t>Dz. U. z 2016 r., poz. 1817, z późn. zm.);</w:t>
      </w:r>
    </w:p>
    <w:p w14:paraId="1B2B2F6E" w14:textId="77777777" w:rsidR="00961953" w:rsidRPr="004117E5" w:rsidRDefault="00961953" w:rsidP="003E673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przedstawiona kalkulacja kosztów nie może obejmować</w:t>
      </w:r>
      <w:r w:rsidR="00726352" w:rsidRPr="004117E5">
        <w:rPr>
          <w:rFonts w:ascii="Arial" w:hAnsi="Arial" w:cs="Arial"/>
        </w:rPr>
        <w:t xml:space="preserve"> wydatków związanych z</w:t>
      </w:r>
      <w:r w:rsidR="00290911" w:rsidRPr="004117E5">
        <w:rPr>
          <w:rFonts w:ascii="Arial" w:hAnsi="Arial" w:cs="Arial"/>
        </w:rPr>
        <w:t> </w:t>
      </w:r>
      <w:r w:rsidR="00726352" w:rsidRPr="004117E5">
        <w:rPr>
          <w:rFonts w:ascii="Arial" w:hAnsi="Arial" w:cs="Arial"/>
        </w:rPr>
        <w:t>pokryciem wynagrodzenia Kadry odpowiedzialnej  za koordynację zadania;</w:t>
      </w:r>
    </w:p>
    <w:p w14:paraId="62C73EEA" w14:textId="77777777" w:rsidR="00726352" w:rsidRPr="004117E5" w:rsidRDefault="00726352" w:rsidP="003E673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przedstawiona kalkulacja kosztów nie może obejmować wydatków związanych z</w:t>
      </w:r>
      <w:r w:rsidR="00290911" w:rsidRPr="004117E5">
        <w:rPr>
          <w:rFonts w:ascii="Arial" w:hAnsi="Arial" w:cs="Arial"/>
        </w:rPr>
        <w:t> </w:t>
      </w:r>
      <w:r w:rsidRPr="004117E5">
        <w:rPr>
          <w:rFonts w:ascii="Arial" w:hAnsi="Arial" w:cs="Arial"/>
        </w:rPr>
        <w:t>pokryciem wynagrodzenia Kadry odpowiedzialnej za obsługę finansową zadania;</w:t>
      </w:r>
    </w:p>
    <w:p w14:paraId="10C57A71" w14:textId="77777777" w:rsidR="00726352" w:rsidRPr="004117E5" w:rsidRDefault="00726352" w:rsidP="003E673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 xml:space="preserve">oferent musi zapewnić </w:t>
      </w:r>
      <w:r w:rsidR="00A84069">
        <w:rPr>
          <w:rFonts w:ascii="Arial" w:hAnsi="Arial" w:cs="Arial"/>
        </w:rPr>
        <w:t xml:space="preserve">poza ofertą </w:t>
      </w:r>
      <w:r w:rsidRPr="004117E5">
        <w:rPr>
          <w:rFonts w:ascii="Arial" w:hAnsi="Arial" w:cs="Arial"/>
        </w:rPr>
        <w:t>pokrycie kosztów związanych z wynagrodzeniem Kadry odpowiedzialnej za obsługę finansowo-księgową i merytoryczną zadania;</w:t>
      </w:r>
    </w:p>
    <w:p w14:paraId="02F6F5F4" w14:textId="77777777" w:rsidR="00726352" w:rsidRPr="006C1011" w:rsidRDefault="00726352" w:rsidP="003E673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 xml:space="preserve">przedstawiona kalkulacja kosztów nie może obejmować wydatków związanych </w:t>
      </w:r>
      <w:r w:rsidRPr="006C1011">
        <w:rPr>
          <w:rFonts w:ascii="Arial" w:hAnsi="Arial" w:cs="Arial"/>
        </w:rPr>
        <w:t>z</w:t>
      </w:r>
      <w:r w:rsidR="00290911" w:rsidRPr="006C1011">
        <w:rPr>
          <w:rFonts w:ascii="Arial" w:hAnsi="Arial" w:cs="Arial"/>
        </w:rPr>
        <w:t> </w:t>
      </w:r>
      <w:r w:rsidRPr="006C1011">
        <w:rPr>
          <w:rFonts w:ascii="Arial" w:hAnsi="Arial" w:cs="Arial"/>
        </w:rPr>
        <w:t>pokryciem opłat za energię, wodę, gaz, internet, sprzątanie, itp.</w:t>
      </w:r>
    </w:p>
    <w:p w14:paraId="57464E42" w14:textId="3DBA459C" w:rsidR="00927904" w:rsidRPr="00927904" w:rsidRDefault="00A84069" w:rsidP="0092790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C1011" w:rsidRPr="006C1011">
        <w:rPr>
          <w:rFonts w:ascii="Arial" w:hAnsi="Arial" w:cs="Arial"/>
        </w:rPr>
        <w:t>mowy na realizację zadań będą zawierane po uruchomieniu środków ujętych w</w:t>
      </w:r>
      <w:r w:rsidR="006C1011">
        <w:rPr>
          <w:rFonts w:ascii="Arial" w:hAnsi="Arial" w:cs="Arial"/>
        </w:rPr>
        <w:t> </w:t>
      </w:r>
      <w:r w:rsidR="006C1011" w:rsidRPr="006C1011">
        <w:rPr>
          <w:rFonts w:ascii="Arial" w:hAnsi="Arial" w:cs="Arial"/>
        </w:rPr>
        <w:t>rezerwie celowej na realizację współpracy Ministerstwa Zdrowia z organizacjami pozarządowymi.</w:t>
      </w:r>
    </w:p>
    <w:p w14:paraId="3F3511CC" w14:textId="77777777" w:rsidR="00726352" w:rsidRDefault="00927904" w:rsidP="00927904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26352" w:rsidRPr="00927904">
        <w:rPr>
          <w:rFonts w:ascii="Arial" w:hAnsi="Arial" w:cs="Arial"/>
        </w:rPr>
        <w:t xml:space="preserve">Zainteresowane podmioty powinny przygotować ofertę zgodnie z przepisami rozporządzenia  Ministra </w:t>
      </w:r>
      <w:r w:rsidR="00290911" w:rsidRPr="00927904">
        <w:rPr>
          <w:rFonts w:ascii="Arial" w:hAnsi="Arial" w:cs="Arial"/>
        </w:rPr>
        <w:t xml:space="preserve">Rodziny, </w:t>
      </w:r>
      <w:r w:rsidR="00726352" w:rsidRPr="00927904">
        <w:rPr>
          <w:rFonts w:ascii="Arial" w:hAnsi="Arial" w:cs="Arial"/>
        </w:rPr>
        <w:t>Pracy i Polityki Społecznej z dnia 1</w:t>
      </w:r>
      <w:r w:rsidR="00290911" w:rsidRPr="00927904">
        <w:rPr>
          <w:rFonts w:ascii="Arial" w:hAnsi="Arial" w:cs="Arial"/>
        </w:rPr>
        <w:t>7 sierpnia</w:t>
      </w:r>
      <w:r w:rsidR="00726352" w:rsidRPr="00927904">
        <w:rPr>
          <w:rFonts w:ascii="Arial" w:hAnsi="Arial" w:cs="Arial"/>
        </w:rPr>
        <w:t xml:space="preserve"> 201</w:t>
      </w:r>
      <w:r w:rsidR="00290911" w:rsidRPr="00927904">
        <w:rPr>
          <w:rFonts w:ascii="Arial" w:hAnsi="Arial" w:cs="Arial"/>
        </w:rPr>
        <w:t>6</w:t>
      </w:r>
      <w:r w:rsidR="00726352" w:rsidRPr="00927904">
        <w:rPr>
          <w:rFonts w:ascii="Arial" w:hAnsi="Arial" w:cs="Arial"/>
        </w:rPr>
        <w:t xml:space="preserve"> r. </w:t>
      </w:r>
      <w:r w:rsidR="00290911" w:rsidRPr="00927904">
        <w:rPr>
          <w:rFonts w:ascii="Arial" w:hAnsi="Arial" w:cs="Arial"/>
          <w:bCs/>
        </w:rPr>
        <w:t>w sprawie wzorów ofert i ramowych wzorów umów dotyczących realizacji zadań publicznych oraz wzorów sprawozdań z wykonania tych zadań</w:t>
      </w:r>
      <w:r w:rsidR="00290911" w:rsidRPr="00927904">
        <w:rPr>
          <w:rFonts w:ascii="Arial" w:hAnsi="Arial" w:cs="Arial"/>
        </w:rPr>
        <w:t xml:space="preserve"> (Dz. U. z 2016 r. poz.1300)</w:t>
      </w:r>
      <w:r w:rsidR="00726352" w:rsidRPr="00927904">
        <w:rPr>
          <w:rFonts w:ascii="Arial" w:hAnsi="Arial" w:cs="Arial"/>
        </w:rPr>
        <w:t xml:space="preserve"> wraz z wymaganymi załącznikami.</w:t>
      </w:r>
    </w:p>
    <w:p w14:paraId="71F88517" w14:textId="77777777" w:rsidR="001A7440" w:rsidRDefault="001A7440" w:rsidP="00927904">
      <w:pPr>
        <w:spacing w:before="240"/>
        <w:jc w:val="both"/>
        <w:rPr>
          <w:rFonts w:ascii="Arial" w:hAnsi="Arial" w:cs="Arial"/>
          <w:b/>
        </w:rPr>
      </w:pPr>
      <w:r w:rsidRPr="001A7440">
        <w:rPr>
          <w:rFonts w:ascii="Arial" w:hAnsi="Arial" w:cs="Arial"/>
          <w:b/>
        </w:rPr>
        <w:t>Uwaga!</w:t>
      </w:r>
    </w:p>
    <w:p w14:paraId="6616B638" w14:textId="77777777" w:rsidR="00A84069" w:rsidRPr="00C006CF" w:rsidRDefault="00A84069" w:rsidP="00927904">
      <w:pPr>
        <w:spacing w:before="240"/>
        <w:jc w:val="both"/>
        <w:rPr>
          <w:rFonts w:ascii="Arial" w:hAnsi="Arial" w:cs="Arial"/>
          <w:b/>
        </w:rPr>
      </w:pPr>
      <w:r w:rsidRPr="00C006CF">
        <w:rPr>
          <w:rFonts w:ascii="Arial" w:hAnsi="Arial" w:cs="Arial"/>
          <w:b/>
        </w:rPr>
        <w:t xml:space="preserve">Z możliwości składania ofert w ww. konkursie uzupełniającym wyłączone są podmioty, których oferty zostały wybrane do dofinansowania w I etapie konkursu. </w:t>
      </w:r>
    </w:p>
    <w:p w14:paraId="51D2EA7C" w14:textId="77777777" w:rsidR="001A7440" w:rsidRPr="001A7440" w:rsidRDefault="001A7440" w:rsidP="00927904">
      <w:pPr>
        <w:spacing w:before="240"/>
        <w:jc w:val="both"/>
        <w:rPr>
          <w:rFonts w:ascii="Arial" w:hAnsi="Arial" w:cs="Arial"/>
          <w:b/>
        </w:rPr>
      </w:pPr>
    </w:p>
    <w:p w14:paraId="237A6B32" w14:textId="345A2E42" w:rsidR="0038431E" w:rsidRPr="004117E5" w:rsidRDefault="0038431E" w:rsidP="003E6734">
      <w:pPr>
        <w:jc w:val="both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t>Termin dokonania wyboru ofert:</w:t>
      </w:r>
      <w:r w:rsidR="00461D16">
        <w:rPr>
          <w:rFonts w:ascii="Arial" w:hAnsi="Arial" w:cs="Arial"/>
          <w:b/>
        </w:rPr>
        <w:t xml:space="preserve"> </w:t>
      </w:r>
      <w:r w:rsidR="00461D16" w:rsidRPr="00461D16">
        <w:rPr>
          <w:rFonts w:ascii="Arial" w:hAnsi="Arial" w:cs="Arial"/>
        </w:rPr>
        <w:t>do 5 czerwca 2017 r.</w:t>
      </w:r>
    </w:p>
    <w:p w14:paraId="2A6F0FF8" w14:textId="77777777" w:rsidR="00304579" w:rsidRDefault="00304579" w:rsidP="003E6734">
      <w:pPr>
        <w:jc w:val="both"/>
        <w:rPr>
          <w:rFonts w:ascii="Arial" w:hAnsi="Arial" w:cs="Arial"/>
        </w:rPr>
      </w:pPr>
    </w:p>
    <w:p w14:paraId="01C4566B" w14:textId="77777777" w:rsidR="00726352" w:rsidRPr="004117E5" w:rsidRDefault="00726352" w:rsidP="003E6734">
      <w:pPr>
        <w:jc w:val="both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t>Termin i miejsce składania ofert:</w:t>
      </w:r>
    </w:p>
    <w:p w14:paraId="6433F89F" w14:textId="55D606DE" w:rsidR="007458E0" w:rsidRPr="004117E5" w:rsidRDefault="00726352" w:rsidP="00290911">
      <w:pPr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>Oferty należy składać w formie pisemnej w zamkniętych kopertach w nieprzekraczalnym terminie 21 dni od daty ogłoszenia konkursu na stronie internetowej</w:t>
      </w:r>
      <w:r w:rsidR="003E6734" w:rsidRPr="004117E5">
        <w:rPr>
          <w:rFonts w:ascii="Arial" w:hAnsi="Arial" w:cs="Arial"/>
        </w:rPr>
        <w:t xml:space="preserve"> Ministerstwa Zdrowia, </w:t>
      </w:r>
      <w:r w:rsidR="00461D16">
        <w:rPr>
          <w:rFonts w:ascii="Arial" w:hAnsi="Arial" w:cs="Arial"/>
        </w:rPr>
        <w:t xml:space="preserve">tj. do dnia 4 maja 2017 r., </w:t>
      </w:r>
      <w:r w:rsidR="003E6734" w:rsidRPr="004117E5">
        <w:rPr>
          <w:rFonts w:ascii="Arial" w:hAnsi="Arial" w:cs="Arial"/>
        </w:rPr>
        <w:t>na</w:t>
      </w:r>
      <w:r w:rsidR="00290911" w:rsidRPr="004117E5">
        <w:rPr>
          <w:rFonts w:ascii="Arial" w:hAnsi="Arial" w:cs="Arial"/>
        </w:rPr>
        <w:t> </w:t>
      </w:r>
      <w:r w:rsidR="003E6734" w:rsidRPr="004117E5">
        <w:rPr>
          <w:rFonts w:ascii="Arial" w:hAnsi="Arial" w:cs="Arial"/>
        </w:rPr>
        <w:t>adres:</w:t>
      </w:r>
    </w:p>
    <w:p w14:paraId="38D5DCFB" w14:textId="77777777" w:rsidR="003E6734" w:rsidRPr="004117E5" w:rsidRDefault="003E6734" w:rsidP="003E6734">
      <w:pPr>
        <w:spacing w:line="240" w:lineRule="auto"/>
        <w:jc w:val="both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t>Ministerstwo Zdrowia</w:t>
      </w:r>
    </w:p>
    <w:p w14:paraId="7F8B6544" w14:textId="77777777" w:rsidR="003E6734" w:rsidRPr="004117E5" w:rsidRDefault="003E6734" w:rsidP="003E6734">
      <w:pPr>
        <w:spacing w:line="240" w:lineRule="auto"/>
        <w:jc w:val="both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t>Departament Zdrowia Publicznego</w:t>
      </w:r>
    </w:p>
    <w:p w14:paraId="21B8EAF9" w14:textId="77777777" w:rsidR="003E6734" w:rsidRPr="004117E5" w:rsidRDefault="003E6734" w:rsidP="003E6734">
      <w:pPr>
        <w:spacing w:line="240" w:lineRule="auto"/>
        <w:jc w:val="both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t>ul. Miodowa 15</w:t>
      </w:r>
    </w:p>
    <w:p w14:paraId="4E1B234E" w14:textId="77777777" w:rsidR="003E6734" w:rsidRPr="004117E5" w:rsidRDefault="003E6734" w:rsidP="003E6734">
      <w:pPr>
        <w:spacing w:line="240" w:lineRule="auto"/>
        <w:jc w:val="both"/>
        <w:rPr>
          <w:rFonts w:ascii="Arial" w:hAnsi="Arial" w:cs="Arial"/>
          <w:b/>
        </w:rPr>
      </w:pPr>
      <w:r w:rsidRPr="004117E5">
        <w:rPr>
          <w:rFonts w:ascii="Arial" w:hAnsi="Arial" w:cs="Arial"/>
          <w:b/>
        </w:rPr>
        <w:t>00-952 Warszawa</w:t>
      </w:r>
    </w:p>
    <w:p w14:paraId="022640CE" w14:textId="77777777" w:rsidR="004C0E81" w:rsidRPr="004117E5" w:rsidRDefault="003E6734" w:rsidP="003E6734">
      <w:pPr>
        <w:spacing w:line="240" w:lineRule="auto"/>
        <w:jc w:val="both"/>
        <w:rPr>
          <w:rFonts w:ascii="Arial" w:hAnsi="Arial" w:cs="Arial"/>
        </w:rPr>
      </w:pPr>
      <w:r w:rsidRPr="004117E5">
        <w:rPr>
          <w:rFonts w:ascii="Arial" w:hAnsi="Arial" w:cs="Arial"/>
        </w:rPr>
        <w:t xml:space="preserve">z dopiskiem na kopercie </w:t>
      </w:r>
      <w:r w:rsidRPr="004117E5">
        <w:rPr>
          <w:rFonts w:ascii="Arial" w:hAnsi="Arial" w:cs="Arial"/>
          <w:i/>
        </w:rPr>
        <w:t xml:space="preserve">„Organizacje pozarządowe – </w:t>
      </w:r>
      <w:r w:rsidR="00304579">
        <w:rPr>
          <w:rFonts w:ascii="Arial" w:hAnsi="Arial" w:cs="Arial"/>
          <w:i/>
        </w:rPr>
        <w:t>postępowanie uzupełniające</w:t>
      </w:r>
      <w:r w:rsidR="00571311">
        <w:rPr>
          <w:rFonts w:ascii="Arial" w:hAnsi="Arial" w:cs="Arial"/>
          <w:i/>
        </w:rPr>
        <w:t xml:space="preserve"> [należy podać </w:t>
      </w:r>
      <w:r w:rsidR="00290911" w:rsidRPr="004117E5">
        <w:rPr>
          <w:rFonts w:ascii="Arial" w:hAnsi="Arial" w:cs="Arial"/>
          <w:i/>
        </w:rPr>
        <w:t>numer i</w:t>
      </w:r>
      <w:r w:rsidR="00571311">
        <w:rPr>
          <w:rFonts w:ascii="Arial" w:hAnsi="Arial" w:cs="Arial"/>
          <w:i/>
        </w:rPr>
        <w:t> nazwę</w:t>
      </w:r>
      <w:r w:rsidR="00290911" w:rsidRPr="004117E5">
        <w:rPr>
          <w:rFonts w:ascii="Arial" w:hAnsi="Arial" w:cs="Arial"/>
          <w:i/>
        </w:rPr>
        <w:t xml:space="preserve"> Programu</w:t>
      </w:r>
      <w:r w:rsidRPr="004117E5">
        <w:rPr>
          <w:rFonts w:ascii="Arial" w:hAnsi="Arial" w:cs="Arial"/>
          <w:i/>
        </w:rPr>
        <w:t>”</w:t>
      </w:r>
      <w:r w:rsidR="00290911" w:rsidRPr="004117E5">
        <w:rPr>
          <w:rFonts w:ascii="Arial" w:hAnsi="Arial" w:cs="Arial"/>
          <w:i/>
        </w:rPr>
        <w:t>.</w:t>
      </w:r>
    </w:p>
    <w:sectPr w:rsidR="004C0E81" w:rsidRPr="004117E5" w:rsidSect="0067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50AA"/>
    <w:multiLevelType w:val="hybridMultilevel"/>
    <w:tmpl w:val="7D9A15FA"/>
    <w:lvl w:ilvl="0" w:tplc="9A1217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63D7F"/>
    <w:multiLevelType w:val="hybridMultilevel"/>
    <w:tmpl w:val="5CBA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F1039"/>
    <w:multiLevelType w:val="hybridMultilevel"/>
    <w:tmpl w:val="DACC4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448EC"/>
    <w:multiLevelType w:val="hybridMultilevel"/>
    <w:tmpl w:val="023ADF94"/>
    <w:lvl w:ilvl="0" w:tplc="F52675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67FA7"/>
    <w:multiLevelType w:val="hybridMultilevel"/>
    <w:tmpl w:val="01AEB4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F927D4"/>
    <w:multiLevelType w:val="hybridMultilevel"/>
    <w:tmpl w:val="02967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D74B4"/>
    <w:multiLevelType w:val="hybridMultilevel"/>
    <w:tmpl w:val="BE2C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83BDB"/>
    <w:multiLevelType w:val="hybridMultilevel"/>
    <w:tmpl w:val="82C8A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C40953"/>
    <w:multiLevelType w:val="hybridMultilevel"/>
    <w:tmpl w:val="A9F47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0787F"/>
    <w:multiLevelType w:val="hybridMultilevel"/>
    <w:tmpl w:val="DA7418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7A4BF9"/>
    <w:multiLevelType w:val="hybridMultilevel"/>
    <w:tmpl w:val="B7302294"/>
    <w:lvl w:ilvl="0" w:tplc="C8B68A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21262"/>
    <w:multiLevelType w:val="hybridMultilevel"/>
    <w:tmpl w:val="4B4862E0"/>
    <w:lvl w:ilvl="0" w:tplc="64E03A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31"/>
    <w:rsid w:val="00085C3E"/>
    <w:rsid w:val="000A74DE"/>
    <w:rsid w:val="00145970"/>
    <w:rsid w:val="001A7440"/>
    <w:rsid w:val="00276CA4"/>
    <w:rsid w:val="00290911"/>
    <w:rsid w:val="00304579"/>
    <w:rsid w:val="003260CF"/>
    <w:rsid w:val="0038431E"/>
    <w:rsid w:val="003B1A11"/>
    <w:rsid w:val="003E6734"/>
    <w:rsid w:val="004117E5"/>
    <w:rsid w:val="00445A2D"/>
    <w:rsid w:val="00461D16"/>
    <w:rsid w:val="00475DBD"/>
    <w:rsid w:val="00493191"/>
    <w:rsid w:val="004A2DEC"/>
    <w:rsid w:val="004C0E81"/>
    <w:rsid w:val="004F789F"/>
    <w:rsid w:val="00526EE7"/>
    <w:rsid w:val="00571311"/>
    <w:rsid w:val="005A35CA"/>
    <w:rsid w:val="00670DF2"/>
    <w:rsid w:val="006C1011"/>
    <w:rsid w:val="00726352"/>
    <w:rsid w:val="007458E0"/>
    <w:rsid w:val="007E7946"/>
    <w:rsid w:val="00822131"/>
    <w:rsid w:val="008435BB"/>
    <w:rsid w:val="00863AD1"/>
    <w:rsid w:val="00927904"/>
    <w:rsid w:val="00961953"/>
    <w:rsid w:val="00967244"/>
    <w:rsid w:val="009708D3"/>
    <w:rsid w:val="00A55418"/>
    <w:rsid w:val="00A65938"/>
    <w:rsid w:val="00A84069"/>
    <w:rsid w:val="00AD26F8"/>
    <w:rsid w:val="00B11CB7"/>
    <w:rsid w:val="00BB6950"/>
    <w:rsid w:val="00C006CF"/>
    <w:rsid w:val="00C1251F"/>
    <w:rsid w:val="00C70E38"/>
    <w:rsid w:val="00DB6B30"/>
    <w:rsid w:val="00DD6C44"/>
    <w:rsid w:val="00E40BD3"/>
    <w:rsid w:val="00E67E4D"/>
    <w:rsid w:val="00EF7EA9"/>
    <w:rsid w:val="00F0291E"/>
    <w:rsid w:val="00FA3BAA"/>
    <w:rsid w:val="00F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E541"/>
  <w15:docId w15:val="{95C15F78-4C8A-4929-A75B-2F8523C0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7E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304579"/>
  </w:style>
  <w:style w:type="character" w:styleId="Pogrubienie">
    <w:name w:val="Strong"/>
    <w:basedOn w:val="Domylnaczcionkaakapitu"/>
    <w:uiPriority w:val="22"/>
    <w:qFormat/>
    <w:rsid w:val="00304579"/>
    <w:rPr>
      <w:b/>
      <w:bCs/>
    </w:rPr>
  </w:style>
  <w:style w:type="character" w:styleId="Uwydatnienie">
    <w:name w:val="Emphasis"/>
    <w:basedOn w:val="Domylnaczcionkaakapitu"/>
    <w:uiPriority w:val="20"/>
    <w:qFormat/>
    <w:rsid w:val="00DB6B3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B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k.matoblewska</dc:creator>
  <cp:keywords/>
  <dc:description/>
  <cp:lastModifiedBy>Wodzynska Ewelina</cp:lastModifiedBy>
  <cp:revision>2</cp:revision>
  <cp:lastPrinted>2017-03-21T13:43:00Z</cp:lastPrinted>
  <dcterms:created xsi:type="dcterms:W3CDTF">2017-11-13T13:58:00Z</dcterms:created>
  <dcterms:modified xsi:type="dcterms:W3CDTF">2017-11-13T13:58:00Z</dcterms:modified>
</cp:coreProperties>
</file>