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0B4C77" w:rsidRPr="00D32769">
        <w:rPr>
          <w:rFonts w:ascii="Arial" w:eastAsia="Times New Roman" w:hAnsi="Arial"/>
          <w:sz w:val="16"/>
          <w:szCs w:val="16"/>
        </w:rPr>
        <w:t>3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0B4C77" w:rsidRPr="00D32769">
        <w:rPr>
          <w:rFonts w:ascii="Arial" w:eastAsia="Times New Roman" w:hAnsi="Arial"/>
          <w:sz w:val="16"/>
          <w:szCs w:val="16"/>
        </w:rPr>
        <w:t>18.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21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 xml:space="preserve">„Wykonanie okresowych przeglądów obiektów budowlanych – rocznych i 5 letnich, w budynkach stanowiących własność Skarbu Państwa PGL LP w zarządzie </w:t>
      </w:r>
      <w:r>
        <w:rPr>
          <w:rFonts w:ascii="Arial" w:eastAsia="Arial" w:hAnsi="Arial"/>
          <w:b/>
          <w:sz w:val="24"/>
          <w:szCs w:val="24"/>
        </w:rPr>
        <w:t>Nadleśnictwa Ostrów Mazowiecka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sprawy </w:t>
      </w:r>
      <w:r>
        <w:rPr>
          <w:rFonts w:ascii="Arial" w:eastAsia="Arial" w:hAnsi="Arial"/>
          <w:b/>
          <w:sz w:val="24"/>
        </w:rPr>
        <w:t>SA.2110.9</w:t>
      </w:r>
      <w:r w:rsidR="00333AE6" w:rsidRPr="00333AE6">
        <w:rPr>
          <w:rFonts w:ascii="Arial" w:eastAsia="Arial" w:hAnsi="Arial"/>
          <w:b/>
          <w:sz w:val="24"/>
        </w:rPr>
        <w:t>.2023</w:t>
      </w:r>
    </w:p>
    <w:p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>Oferuję wykonanie usługi*/</w:t>
      </w:r>
      <w:r w:rsidRPr="00EE07BB">
        <w:rPr>
          <w:rFonts w:ascii="Arial" w:eastAsia="Arial" w:hAnsi="Arial"/>
          <w:b/>
          <w:strike/>
          <w:w w:val="99"/>
          <w:sz w:val="24"/>
          <w:szCs w:val="24"/>
        </w:rPr>
        <w:t>dostawy*/roboty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</w:t>
      </w:r>
      <w:r w:rsidR="005270A6">
        <w:rPr>
          <w:rFonts w:ascii="Arial" w:eastAsia="Arial" w:hAnsi="Arial"/>
          <w:b/>
          <w:sz w:val="24"/>
          <w:szCs w:val="24"/>
        </w:rPr>
        <w:t xml:space="preserve"> łączną </w:t>
      </w:r>
      <w:r w:rsidR="002D2084">
        <w:rPr>
          <w:rFonts w:ascii="Arial" w:eastAsia="Arial" w:hAnsi="Arial"/>
          <w:b/>
          <w:sz w:val="24"/>
          <w:szCs w:val="24"/>
        </w:rPr>
        <w:t>(za wszystkie obiekty zgodnie z zał. nr 1</w:t>
      </w:r>
      <w:r w:rsidR="002120A5">
        <w:rPr>
          <w:rFonts w:ascii="Arial" w:eastAsia="Arial" w:hAnsi="Arial"/>
          <w:b/>
          <w:sz w:val="24"/>
          <w:szCs w:val="24"/>
        </w:rPr>
        <w:t xml:space="preserve"> i 2</w:t>
      </w:r>
      <w:r w:rsidR="002D2084">
        <w:rPr>
          <w:rFonts w:ascii="Arial" w:eastAsia="Arial" w:hAnsi="Arial"/>
          <w:b/>
          <w:sz w:val="24"/>
          <w:szCs w:val="24"/>
        </w:rPr>
        <w:t xml:space="preserve"> do wzoru umowy)</w:t>
      </w:r>
      <w:r w:rsidR="00D97854" w:rsidRPr="00EE07BB">
        <w:rPr>
          <w:rFonts w:ascii="Arial" w:eastAsia="Arial" w:hAnsi="Arial"/>
          <w:b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296E95" w:rsidRDefault="00296E95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w tym:</w:t>
      </w:r>
    </w:p>
    <w:p w:rsidR="001F78E4" w:rsidRPr="00296E95" w:rsidRDefault="001F78E4" w:rsidP="00296E95">
      <w:pPr>
        <w:pStyle w:val="Akapitzlist"/>
        <w:numPr>
          <w:ilvl w:val="0"/>
          <w:numId w:val="3"/>
        </w:num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w w:val="99"/>
          <w:sz w:val="24"/>
          <w:szCs w:val="24"/>
        </w:rPr>
      </w:pPr>
      <w:r w:rsidRPr="00296E95">
        <w:rPr>
          <w:rFonts w:ascii="Arial" w:eastAsia="Arial" w:hAnsi="Arial"/>
          <w:b/>
          <w:w w:val="99"/>
          <w:sz w:val="24"/>
          <w:szCs w:val="24"/>
        </w:rPr>
        <w:t>netto za wykonanie przeglądu jednego obiektu</w:t>
      </w:r>
      <w:r w:rsidR="002E4A36" w:rsidRPr="00296E95">
        <w:rPr>
          <w:rFonts w:ascii="Arial" w:eastAsia="Arial" w:hAnsi="Arial"/>
          <w:b/>
          <w:w w:val="99"/>
          <w:sz w:val="24"/>
          <w:szCs w:val="24"/>
        </w:rPr>
        <w:t xml:space="preserve"> (przegląd roczny)</w:t>
      </w:r>
      <w:r w:rsidRPr="00296E95">
        <w:rPr>
          <w:rFonts w:ascii="Arial" w:eastAsia="Arial" w:hAnsi="Arial"/>
          <w:b/>
          <w:w w:val="99"/>
          <w:sz w:val="24"/>
          <w:szCs w:val="24"/>
        </w:rPr>
        <w:t>:</w:t>
      </w:r>
      <w:r w:rsidRPr="00296E95">
        <w:rPr>
          <w:rFonts w:ascii="Arial" w:eastAsia="Arial" w:hAnsi="Arial"/>
          <w:w w:val="99"/>
          <w:sz w:val="24"/>
          <w:szCs w:val="24"/>
        </w:rPr>
        <w:t>…………………………………….</w:t>
      </w:r>
      <w:r w:rsidR="002E4A36" w:rsidRPr="00296E95">
        <w:rPr>
          <w:rFonts w:ascii="Arial" w:eastAsia="Arial" w:hAnsi="Arial"/>
          <w:w w:val="99"/>
          <w:sz w:val="24"/>
          <w:szCs w:val="24"/>
        </w:rPr>
        <w:t xml:space="preserve">zł </w:t>
      </w:r>
      <w:r w:rsidR="00ED468F">
        <w:rPr>
          <w:rFonts w:ascii="Arial" w:eastAsia="Arial" w:hAnsi="Arial"/>
          <w:w w:val="99"/>
          <w:sz w:val="24"/>
          <w:szCs w:val="24"/>
        </w:rPr>
        <w:t>(słownie......</w:t>
      </w:r>
      <w:r w:rsidRPr="00296E95">
        <w:rPr>
          <w:rFonts w:ascii="Arial" w:eastAsia="Arial" w:hAnsi="Arial"/>
          <w:w w:val="99"/>
          <w:sz w:val="24"/>
          <w:szCs w:val="24"/>
        </w:rPr>
        <w:t>...</w:t>
      </w:r>
      <w:r w:rsidR="002E4A36" w:rsidRPr="00296E95">
        <w:rPr>
          <w:rFonts w:ascii="Arial" w:eastAsia="Arial" w:hAnsi="Arial"/>
          <w:w w:val="99"/>
          <w:sz w:val="24"/>
          <w:szCs w:val="24"/>
        </w:rPr>
        <w:t>.</w:t>
      </w:r>
      <w:r w:rsidRPr="00296E95">
        <w:rPr>
          <w:rFonts w:ascii="Arial" w:eastAsia="Arial" w:hAnsi="Arial"/>
          <w:w w:val="99"/>
          <w:sz w:val="24"/>
          <w:szCs w:val="24"/>
        </w:rPr>
        <w:t>...................................)</w:t>
      </w:r>
    </w:p>
    <w:p w:rsidR="001F78E4" w:rsidRPr="001F78E4" w:rsidRDefault="00347F6A" w:rsidP="001F78E4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podatek VAT za wykonanie przeglądu jednego obiektu</w:t>
      </w:r>
      <w:r w:rsid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(przegląd</w:t>
      </w:r>
      <w:r>
        <w:rPr>
          <w:rFonts w:ascii="Arial" w:eastAsia="Arial" w:hAnsi="Arial"/>
          <w:b/>
          <w:w w:val="99"/>
          <w:sz w:val="24"/>
          <w:szCs w:val="24"/>
        </w:rPr>
        <w:br/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>
        <w:rPr>
          <w:rFonts w:ascii="Arial" w:eastAsia="Arial" w:hAnsi="Arial"/>
          <w:b/>
          <w:w w:val="99"/>
          <w:sz w:val="24"/>
          <w:szCs w:val="24"/>
        </w:rPr>
        <w:t xml:space="preserve">   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roczny)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:</w:t>
      </w:r>
      <w:r w:rsidR="001F78E4" w:rsidRPr="001F78E4">
        <w:rPr>
          <w:rFonts w:ascii="Arial" w:eastAsia="Arial" w:hAnsi="Arial"/>
          <w:w w:val="99"/>
          <w:sz w:val="24"/>
          <w:szCs w:val="24"/>
        </w:rPr>
        <w:t>……………………..zł (słownie: ...............................................................)</w:t>
      </w:r>
    </w:p>
    <w:p w:rsidR="00296E95" w:rsidRPr="00296E95" w:rsidRDefault="00347F6A" w:rsidP="00296E95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brutto</w:t>
      </w:r>
      <w:r w:rsidR="001F78E4" w:rsidRPr="001F78E4">
        <w:rPr>
          <w:rFonts w:ascii="Arial" w:eastAsia="Arial" w:hAnsi="Arial"/>
          <w:w w:val="99"/>
          <w:sz w:val="24"/>
          <w:szCs w:val="24"/>
        </w:rPr>
        <w:t xml:space="preserve"> 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za wykonanie przeglądu jednego obiektu:</w:t>
      </w:r>
      <w:r w:rsid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(przegląd</w:t>
      </w:r>
      <w:r>
        <w:rPr>
          <w:rFonts w:ascii="Arial" w:eastAsia="Arial" w:hAnsi="Arial"/>
          <w:b/>
          <w:w w:val="99"/>
          <w:sz w:val="24"/>
          <w:szCs w:val="24"/>
        </w:rPr>
        <w:t xml:space="preserve"> </w:t>
      </w:r>
      <w:r>
        <w:rPr>
          <w:rFonts w:ascii="Arial" w:eastAsia="Arial" w:hAnsi="Arial"/>
          <w:b/>
          <w:w w:val="99"/>
          <w:sz w:val="24"/>
          <w:szCs w:val="24"/>
        </w:rPr>
        <w:br/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>
        <w:rPr>
          <w:rFonts w:ascii="Arial" w:eastAsia="Arial" w:hAnsi="Arial"/>
          <w:b/>
          <w:w w:val="99"/>
          <w:sz w:val="24"/>
          <w:szCs w:val="24"/>
        </w:rPr>
        <w:t xml:space="preserve">   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roczny)</w:t>
      </w:r>
      <w:r w:rsidR="00A90321">
        <w:rPr>
          <w:rFonts w:ascii="Arial" w:eastAsia="Arial" w:hAnsi="Arial"/>
          <w:w w:val="99"/>
          <w:sz w:val="24"/>
          <w:szCs w:val="24"/>
        </w:rPr>
        <w:t xml:space="preserve">………………………….zł </w:t>
      </w:r>
      <w:r w:rsidR="001F78E4" w:rsidRPr="001F78E4">
        <w:rPr>
          <w:rFonts w:ascii="Arial" w:eastAsia="Arial" w:hAnsi="Arial"/>
          <w:w w:val="99"/>
          <w:sz w:val="24"/>
          <w:szCs w:val="24"/>
        </w:rPr>
        <w:t>(słownie: ............................</w:t>
      </w:r>
      <w:r w:rsidR="00A90321">
        <w:rPr>
          <w:rFonts w:ascii="Arial" w:eastAsia="Arial" w:hAnsi="Arial"/>
          <w:w w:val="99"/>
          <w:sz w:val="24"/>
          <w:szCs w:val="24"/>
        </w:rPr>
        <w:t>...........................</w:t>
      </w:r>
      <w:r w:rsidR="001F78E4" w:rsidRPr="001F78E4">
        <w:rPr>
          <w:rFonts w:ascii="Arial" w:eastAsia="Arial" w:hAnsi="Arial"/>
          <w:w w:val="99"/>
          <w:sz w:val="24"/>
          <w:szCs w:val="24"/>
        </w:rPr>
        <w:t>...)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</w:p>
    <w:p w:rsidR="00195CAF" w:rsidRPr="00296E95" w:rsidRDefault="00195CAF" w:rsidP="00296E95">
      <w:pPr>
        <w:pStyle w:val="Akapitzlist"/>
        <w:numPr>
          <w:ilvl w:val="0"/>
          <w:numId w:val="3"/>
        </w:num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w w:val="99"/>
          <w:sz w:val="24"/>
          <w:szCs w:val="24"/>
        </w:rPr>
      </w:pPr>
      <w:r w:rsidRPr="00296E95">
        <w:rPr>
          <w:rFonts w:ascii="Arial" w:eastAsia="Arial" w:hAnsi="Arial"/>
          <w:b/>
          <w:w w:val="99"/>
          <w:sz w:val="24"/>
          <w:szCs w:val="24"/>
        </w:rPr>
        <w:t>netto za wykonanie przeglądu jednego obiektu (przegląd 5 letni):</w:t>
      </w:r>
      <w:r w:rsidRPr="00296E95">
        <w:rPr>
          <w:rFonts w:ascii="Arial" w:eastAsia="Arial" w:hAnsi="Arial"/>
          <w:w w:val="99"/>
          <w:sz w:val="24"/>
          <w:szCs w:val="24"/>
        </w:rPr>
        <w:t>……………………………………</w:t>
      </w:r>
      <w:r w:rsidR="00A90321">
        <w:rPr>
          <w:rFonts w:ascii="Arial" w:eastAsia="Arial" w:hAnsi="Arial"/>
          <w:w w:val="99"/>
          <w:sz w:val="24"/>
          <w:szCs w:val="24"/>
        </w:rPr>
        <w:t>.zł (słownie..................</w:t>
      </w:r>
      <w:r w:rsidRPr="00296E95">
        <w:rPr>
          <w:rFonts w:ascii="Arial" w:eastAsia="Arial" w:hAnsi="Arial"/>
          <w:w w:val="99"/>
          <w:sz w:val="24"/>
          <w:szCs w:val="24"/>
        </w:rPr>
        <w:t>..............................)</w:t>
      </w:r>
    </w:p>
    <w:p w:rsidR="001F78E4" w:rsidRDefault="00A90321" w:rsidP="00ED468F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 xml:space="preserve">podatek VAT za wykonanie przeglądu jednego obiektu </w:t>
      </w:r>
      <w:r w:rsidR="00195CAF">
        <w:rPr>
          <w:rFonts w:ascii="Arial" w:eastAsia="Arial" w:hAnsi="Arial"/>
          <w:b/>
          <w:w w:val="99"/>
          <w:sz w:val="24"/>
          <w:szCs w:val="24"/>
        </w:rPr>
        <w:t>(przegląd 5</w:t>
      </w:r>
      <w:r>
        <w:rPr>
          <w:rFonts w:ascii="Arial" w:eastAsia="Arial" w:hAnsi="Arial"/>
          <w:b/>
          <w:w w:val="99"/>
          <w:sz w:val="24"/>
          <w:szCs w:val="24"/>
        </w:rPr>
        <w:br/>
        <w:t xml:space="preserve">    </w:t>
      </w:r>
      <w:r w:rsidR="00195CAF">
        <w:rPr>
          <w:rFonts w:ascii="Arial" w:eastAsia="Arial" w:hAnsi="Arial"/>
          <w:b/>
          <w:w w:val="99"/>
          <w:sz w:val="24"/>
          <w:szCs w:val="24"/>
        </w:rPr>
        <w:t xml:space="preserve"> letni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>):</w:t>
      </w:r>
      <w:r>
        <w:rPr>
          <w:rFonts w:ascii="Arial" w:eastAsia="Arial" w:hAnsi="Arial"/>
          <w:w w:val="99"/>
          <w:sz w:val="24"/>
          <w:szCs w:val="24"/>
        </w:rPr>
        <w:t xml:space="preserve">……………………..zł </w:t>
      </w:r>
      <w:r w:rsidR="00195CAF" w:rsidRPr="00195CAF">
        <w:rPr>
          <w:rFonts w:ascii="Arial" w:eastAsia="Arial" w:hAnsi="Arial"/>
          <w:w w:val="99"/>
          <w:sz w:val="24"/>
          <w:szCs w:val="24"/>
        </w:rPr>
        <w:t>(słownie: ...............................................................)</w:t>
      </w:r>
      <w:r>
        <w:rPr>
          <w:rFonts w:ascii="Arial" w:eastAsia="Arial" w:hAnsi="Arial"/>
          <w:w w:val="99"/>
          <w:sz w:val="24"/>
          <w:szCs w:val="24"/>
        </w:rPr>
        <w:br/>
      </w:r>
      <w:r w:rsidR="00ED468F"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>brutto</w:t>
      </w:r>
      <w:r w:rsidR="00195CAF" w:rsidRPr="00195CAF">
        <w:rPr>
          <w:rFonts w:ascii="Arial" w:eastAsia="Arial" w:hAnsi="Arial"/>
          <w:w w:val="99"/>
          <w:sz w:val="24"/>
          <w:szCs w:val="24"/>
        </w:rPr>
        <w:t xml:space="preserve"> 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 xml:space="preserve">za wykonanie przeglądu jednego obiektu: </w:t>
      </w:r>
      <w:r w:rsidR="00195CAF">
        <w:rPr>
          <w:rFonts w:ascii="Arial" w:eastAsia="Arial" w:hAnsi="Arial"/>
          <w:b/>
          <w:w w:val="99"/>
          <w:sz w:val="24"/>
          <w:szCs w:val="24"/>
        </w:rPr>
        <w:t>(przegląd 5</w:t>
      </w:r>
      <w:r w:rsidR="00ED468F">
        <w:rPr>
          <w:rFonts w:ascii="Arial" w:eastAsia="Arial" w:hAnsi="Arial"/>
          <w:b/>
          <w:w w:val="99"/>
          <w:sz w:val="24"/>
          <w:szCs w:val="24"/>
        </w:rPr>
        <w:br/>
        <w:t xml:space="preserve">    </w:t>
      </w:r>
      <w:r w:rsidR="00195CAF">
        <w:rPr>
          <w:rFonts w:ascii="Arial" w:eastAsia="Arial" w:hAnsi="Arial"/>
          <w:b/>
          <w:w w:val="99"/>
          <w:sz w:val="24"/>
          <w:szCs w:val="24"/>
        </w:rPr>
        <w:t xml:space="preserve"> letni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>)</w:t>
      </w:r>
      <w:r w:rsidR="00195CAF" w:rsidRPr="00195CAF">
        <w:rPr>
          <w:rFonts w:ascii="Arial" w:eastAsia="Arial" w:hAnsi="Arial"/>
          <w:w w:val="99"/>
          <w:sz w:val="24"/>
          <w:szCs w:val="24"/>
        </w:rPr>
        <w:t>……………………</w:t>
      </w:r>
      <w:r w:rsidR="00ED468F">
        <w:rPr>
          <w:rFonts w:ascii="Arial" w:eastAsia="Arial" w:hAnsi="Arial"/>
          <w:w w:val="99"/>
          <w:sz w:val="24"/>
          <w:szCs w:val="24"/>
        </w:rPr>
        <w:t>…….zł (słownie: ...............</w:t>
      </w:r>
      <w:r w:rsidR="00195CAF" w:rsidRPr="00195CAF">
        <w:rPr>
          <w:rFonts w:ascii="Arial" w:eastAsia="Arial" w:hAnsi="Arial"/>
          <w:w w:val="99"/>
          <w:sz w:val="24"/>
          <w:szCs w:val="24"/>
        </w:rPr>
        <w:t>...............................................)</w:t>
      </w:r>
      <w:bookmarkStart w:id="0" w:name="_GoBack"/>
      <w:bookmarkEnd w:id="0"/>
    </w:p>
    <w:p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:rsidR="00A01969" w:rsidRPr="00A01969" w:rsidRDefault="00850DB1" w:rsidP="00A0196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część</w:t>
      </w:r>
      <w:r w:rsidR="00A01969" w:rsidRPr="00A01969">
        <w:rPr>
          <w:rFonts w:ascii="Arial" w:eastAsia="Arial" w:hAnsi="Arial"/>
          <w:sz w:val="24"/>
          <w:szCs w:val="24"/>
        </w:rPr>
        <w:t xml:space="preserve"> I – od dnia 1 sierpnia 2023r. do dnia 30 września 2023r. (przeglądy roczne),</w:t>
      </w:r>
    </w:p>
    <w:p w:rsidR="00D97854" w:rsidRPr="00A01969" w:rsidRDefault="00850DB1" w:rsidP="00A0196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część</w:t>
      </w:r>
      <w:r w:rsidR="00A01969" w:rsidRPr="00A01969">
        <w:rPr>
          <w:rFonts w:ascii="Arial" w:eastAsia="Arial" w:hAnsi="Arial"/>
          <w:sz w:val="24"/>
          <w:szCs w:val="24"/>
        </w:rPr>
        <w:t xml:space="preserve"> II – od dnia podpisania umowy do dnia 31 maja 2023r. (przeglądy 5 letnie).  </w:t>
      </w:r>
    </w:p>
    <w:p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Okres gwarancji – nie dotyczy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lastRenderedPageBreak/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0D4BA9"/>
    <w:rsid w:val="0011261C"/>
    <w:rsid w:val="00137C37"/>
    <w:rsid w:val="00175F4F"/>
    <w:rsid w:val="00195CAF"/>
    <w:rsid w:val="001C5F07"/>
    <w:rsid w:val="001F78E4"/>
    <w:rsid w:val="00203672"/>
    <w:rsid w:val="002120A5"/>
    <w:rsid w:val="00212B4E"/>
    <w:rsid w:val="0021743E"/>
    <w:rsid w:val="00232D4F"/>
    <w:rsid w:val="002618F9"/>
    <w:rsid w:val="002667C4"/>
    <w:rsid w:val="00296E95"/>
    <w:rsid w:val="002A3997"/>
    <w:rsid w:val="002A4F6E"/>
    <w:rsid w:val="002B7E27"/>
    <w:rsid w:val="002C2989"/>
    <w:rsid w:val="002D2084"/>
    <w:rsid w:val="002E4A36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5270A6"/>
    <w:rsid w:val="00551660"/>
    <w:rsid w:val="00565432"/>
    <w:rsid w:val="006369E4"/>
    <w:rsid w:val="00640C3E"/>
    <w:rsid w:val="00670E40"/>
    <w:rsid w:val="006C2BBC"/>
    <w:rsid w:val="006C7F9E"/>
    <w:rsid w:val="00757097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9E404E"/>
    <w:rsid w:val="00A01969"/>
    <w:rsid w:val="00A90321"/>
    <w:rsid w:val="00AE664B"/>
    <w:rsid w:val="00AF4939"/>
    <w:rsid w:val="00B5411C"/>
    <w:rsid w:val="00BE1173"/>
    <w:rsid w:val="00BF0F11"/>
    <w:rsid w:val="00C11F64"/>
    <w:rsid w:val="00C57ACB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F084D"/>
    <w:rsid w:val="00E37503"/>
    <w:rsid w:val="00E74D31"/>
    <w:rsid w:val="00E97153"/>
    <w:rsid w:val="00EB5D7A"/>
    <w:rsid w:val="00EB6317"/>
    <w:rsid w:val="00ED468F"/>
    <w:rsid w:val="00EE04FF"/>
    <w:rsid w:val="00EE07BB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B9EE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Wojtkowski</cp:lastModifiedBy>
  <cp:revision>25</cp:revision>
  <cp:lastPrinted>2023-03-30T05:31:00Z</cp:lastPrinted>
  <dcterms:created xsi:type="dcterms:W3CDTF">2021-04-30T10:40:00Z</dcterms:created>
  <dcterms:modified xsi:type="dcterms:W3CDTF">2023-03-30T05:39:00Z</dcterms:modified>
</cp:coreProperties>
</file>