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0B57" w14:textId="4956FBC8" w:rsidR="00000000" w:rsidRPr="007764EE" w:rsidRDefault="00000000" w:rsidP="005008D9">
      <w:pPr>
        <w:rPr>
          <w:rFonts w:ascii="Arial" w:hAnsi="Arial" w:cs="Arial"/>
          <w:sz w:val="24"/>
          <w:szCs w:val="24"/>
        </w:rPr>
      </w:pPr>
      <w:r w:rsidRPr="007764EE">
        <w:rPr>
          <w:rFonts w:ascii="Arial" w:hAnsi="Arial" w:cs="Arial"/>
          <w:sz w:val="24"/>
          <w:szCs w:val="24"/>
        </w:rPr>
        <w:t>Katowice,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Pr="00820CD5">
        <w:rPr>
          <w:rFonts w:ascii="Arial" w:hAnsi="Arial" w:cs="Arial"/>
          <w:sz w:val="24"/>
          <w:szCs w:val="24"/>
        </w:rPr>
        <w:t>03 kwietnia 2024</w:t>
      </w:r>
      <w:bookmarkEnd w:id="0"/>
      <w:r w:rsidRPr="00820CD5">
        <w:rPr>
          <w:rFonts w:ascii="Arial" w:hAnsi="Arial" w:cs="Arial"/>
          <w:sz w:val="24"/>
          <w:szCs w:val="24"/>
        </w:rPr>
        <w:t xml:space="preserve"> </w:t>
      </w:r>
      <w:r w:rsidRPr="00AF01BF">
        <w:rPr>
          <w:rFonts w:ascii="Arial" w:hAnsi="Arial" w:cs="Arial"/>
          <w:sz w:val="24"/>
          <w:szCs w:val="24"/>
        </w:rPr>
        <w:t xml:space="preserve"> </w:t>
      </w:r>
    </w:p>
    <w:p w14:paraId="179DED89" w14:textId="77777777" w:rsidR="00000000" w:rsidRPr="005008D9" w:rsidRDefault="00000000" w:rsidP="007764EE">
      <w:pPr>
        <w:rPr>
          <w:rFonts w:ascii="Arial" w:hAnsi="Arial" w:cs="Arial"/>
        </w:rPr>
      </w:pPr>
      <w:r w:rsidRPr="005008D9">
        <w:rPr>
          <w:rFonts w:ascii="Arial" w:hAnsi="Arial" w:cs="Arial"/>
        </w:rPr>
        <w:t>WOOŚ.420.1</w:t>
      </w:r>
      <w:r w:rsidRPr="005008D9">
        <w:rPr>
          <w:rFonts w:ascii="Arial" w:hAnsi="Arial" w:cs="Arial"/>
        </w:rPr>
        <w:t>4.2024.AM.1</w:t>
      </w:r>
    </w:p>
    <w:p w14:paraId="20AE6DF3" w14:textId="77777777" w:rsidR="00000000" w:rsidRPr="005008D9" w:rsidRDefault="00000000" w:rsidP="005008D9">
      <w:pPr>
        <w:spacing w:before="360" w:after="360"/>
        <w:rPr>
          <w:rFonts w:ascii="Arial" w:hAnsi="Arial" w:cs="Arial"/>
          <w:sz w:val="24"/>
          <w:szCs w:val="24"/>
        </w:rPr>
      </w:pPr>
      <w:r w:rsidRPr="005008D9">
        <w:rPr>
          <w:rFonts w:ascii="Arial" w:hAnsi="Arial" w:cs="Arial"/>
          <w:sz w:val="24"/>
          <w:szCs w:val="24"/>
        </w:rPr>
        <w:t>OBWIESZCZENIE</w:t>
      </w:r>
    </w:p>
    <w:p w14:paraId="5EBCBA33" w14:textId="77777777" w:rsidR="00000000" w:rsidRPr="00541E52" w:rsidRDefault="00000000" w:rsidP="00541E5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 r., poz. 775</w:t>
      </w:r>
      <w:r w:rsidRPr="00FF3CEC">
        <w:rPr>
          <w:rFonts w:ascii="Arial" w:hAnsi="Arial" w:cs="Arial"/>
        </w:rPr>
        <w:t xml:space="preserve"> 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– cyt. dalej jako „UUOŚ”), Regionalny Dyrektor Ochrony Środowiska w Katowicach </w:t>
      </w:r>
      <w:r w:rsidRPr="00820CD5">
        <w:rPr>
          <w:rFonts w:ascii="Arial" w:eastAsia="Calibri" w:hAnsi="Arial" w:cs="Arial"/>
          <w:lang w:eastAsia="en-US"/>
        </w:rPr>
        <w:t xml:space="preserve">informuje, że </w:t>
      </w:r>
      <w:r>
        <w:rPr>
          <w:rFonts w:ascii="Arial" w:eastAsia="Calibri" w:hAnsi="Arial" w:cs="Arial"/>
          <w:lang w:eastAsia="en-US"/>
        </w:rPr>
        <w:t>28</w:t>
      </w:r>
      <w:r w:rsidRPr="00820CD5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03</w:t>
      </w:r>
      <w:r w:rsidRPr="00820CD5">
        <w:rPr>
          <w:rFonts w:ascii="Arial" w:eastAsia="Calibri" w:hAnsi="Arial" w:cs="Arial"/>
          <w:lang w:eastAsia="en-US"/>
        </w:rPr>
        <w:t>.202</w:t>
      </w:r>
      <w:r>
        <w:rPr>
          <w:rFonts w:ascii="Arial" w:eastAsia="Calibri" w:hAnsi="Arial" w:cs="Arial"/>
          <w:lang w:eastAsia="en-US"/>
        </w:rPr>
        <w:t>4</w:t>
      </w:r>
      <w:r w:rsidRPr="00820CD5">
        <w:rPr>
          <w:rFonts w:ascii="Arial" w:eastAsia="Calibri" w:hAnsi="Arial" w:cs="Arial"/>
          <w:lang w:eastAsia="en-US"/>
        </w:rPr>
        <w:t xml:space="preserve"> r. </w:t>
      </w:r>
      <w:r>
        <w:rPr>
          <w:rFonts w:ascii="Arial" w:eastAsia="Calibri" w:hAnsi="Arial" w:cs="Arial"/>
          <w:lang w:eastAsia="en-US"/>
        </w:rPr>
        <w:t xml:space="preserve">przez </w:t>
      </w:r>
      <w:r w:rsidRPr="00820CD5">
        <w:rPr>
          <w:rFonts w:ascii="Arial" w:eastAsia="Calibri" w:hAnsi="Arial" w:cs="Arial"/>
          <w:shd w:val="clear" w:color="auto" w:fill="FFFFFF"/>
          <w:lang w:eastAsia="en-US"/>
        </w:rPr>
        <w:t>PKP Polski</w:t>
      </w:r>
      <w:r>
        <w:rPr>
          <w:rFonts w:ascii="Arial" w:eastAsia="Calibri" w:hAnsi="Arial" w:cs="Arial"/>
          <w:shd w:val="clear" w:color="auto" w:fill="FFFFFF"/>
          <w:lang w:eastAsia="en-US"/>
        </w:rPr>
        <w:t>e</w:t>
      </w:r>
      <w:r w:rsidRPr="00820CD5">
        <w:rPr>
          <w:rFonts w:ascii="Arial" w:eastAsia="Calibri" w:hAnsi="Arial" w:cs="Arial"/>
          <w:shd w:val="clear" w:color="auto" w:fill="FFFFFF"/>
          <w:lang w:eastAsia="en-US"/>
        </w:rPr>
        <w:t xml:space="preserve"> Lini</w:t>
      </w:r>
      <w:r>
        <w:rPr>
          <w:rFonts w:ascii="Arial" w:eastAsia="Calibri" w:hAnsi="Arial" w:cs="Arial"/>
          <w:shd w:val="clear" w:color="auto" w:fill="FFFFFF"/>
          <w:lang w:eastAsia="en-US"/>
        </w:rPr>
        <w:t>e</w:t>
      </w:r>
      <w:r w:rsidRPr="00820CD5">
        <w:rPr>
          <w:rFonts w:ascii="Arial" w:eastAsia="Calibri" w:hAnsi="Arial" w:cs="Arial"/>
          <w:shd w:val="clear" w:color="auto" w:fill="FFFFFF"/>
          <w:lang w:eastAsia="en-US"/>
        </w:rPr>
        <w:t xml:space="preserve"> Kolejow</w:t>
      </w:r>
      <w:r>
        <w:rPr>
          <w:rFonts w:ascii="Arial" w:eastAsia="Calibri" w:hAnsi="Arial" w:cs="Arial"/>
          <w:shd w:val="clear" w:color="auto" w:fill="FFFFFF"/>
          <w:lang w:eastAsia="en-US"/>
        </w:rPr>
        <w:t>e</w:t>
      </w:r>
      <w:r w:rsidRPr="00820CD5">
        <w:rPr>
          <w:rFonts w:ascii="Arial" w:eastAsia="Calibri" w:hAnsi="Arial" w:cs="Arial"/>
          <w:shd w:val="clear" w:color="auto" w:fill="FFFFFF"/>
          <w:lang w:eastAsia="en-US"/>
        </w:rPr>
        <w:t xml:space="preserve"> S.A.</w:t>
      </w:r>
      <w:r>
        <w:rPr>
          <w:rFonts w:ascii="Arial" w:eastAsia="Calibri" w:hAnsi="Arial" w:cs="Arial"/>
          <w:shd w:val="clear" w:color="auto" w:fill="FFFFFF"/>
          <w:lang w:eastAsia="en-US"/>
        </w:rPr>
        <w:t>,</w:t>
      </w:r>
      <w:r w:rsidRPr="00820CD5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Calibri" w:hAnsi="Arial" w:cs="Arial"/>
          <w:shd w:val="clear" w:color="auto" w:fill="FFFFFF"/>
          <w:lang w:eastAsia="en-US"/>
        </w:rPr>
        <w:t xml:space="preserve">Centrum Realizacji Inwestycji, Region Śląski z siedzibą we Wrocławiu przy ul. Joannitów 13 </w:t>
      </w:r>
      <w:r w:rsidRPr="00820CD5">
        <w:rPr>
          <w:rFonts w:ascii="Arial" w:eastAsia="Calibri" w:hAnsi="Arial" w:cs="Arial"/>
          <w:lang w:eastAsia="en-US"/>
        </w:rPr>
        <w:t>został złożony wniosek dotyczący zajęcia stanowiska przez tut. organ odnośnie do aktualności warunków realizacji przedsięwzięcia pn.: „Prace na podstawowych ciągach pasażerskich (E 30 i E 65) na obszarze Śląska, Etap I: linia E 65 na odc. Będzin – Katowice – Tychy – Czechowice Dziedzice – Zebrzydowice.” Odcinek Będzin – Katowice Szopienice Południowe od km 305+000 do km 312+400””, określonych w decyzji o</w:t>
      </w:r>
      <w:r>
        <w:rPr>
          <w:rFonts w:ascii="Arial" w:eastAsia="Calibri" w:hAnsi="Arial" w:cs="Arial"/>
          <w:lang w:eastAsia="en-US"/>
        </w:rPr>
        <w:t> </w:t>
      </w:r>
      <w:r w:rsidRPr="00820CD5">
        <w:rPr>
          <w:rFonts w:ascii="Arial" w:eastAsia="Calibri" w:hAnsi="Arial" w:cs="Arial"/>
          <w:lang w:eastAsia="en-US"/>
        </w:rPr>
        <w:t>środowiskowych uwarunkowaniach o znaku WOOŚ.4201.</w:t>
      </w:r>
      <w:r>
        <w:rPr>
          <w:rFonts w:ascii="Arial" w:eastAsia="Calibri" w:hAnsi="Arial" w:cs="Arial"/>
          <w:lang w:eastAsia="en-US"/>
        </w:rPr>
        <w:t>2</w:t>
      </w:r>
      <w:r w:rsidRPr="00820CD5">
        <w:rPr>
          <w:rFonts w:ascii="Arial" w:eastAsia="Calibri" w:hAnsi="Arial" w:cs="Arial"/>
          <w:lang w:eastAsia="en-US"/>
        </w:rPr>
        <w:t>.201</w:t>
      </w:r>
      <w:r>
        <w:rPr>
          <w:rFonts w:ascii="Arial" w:eastAsia="Calibri" w:hAnsi="Arial" w:cs="Arial"/>
          <w:lang w:eastAsia="en-US"/>
        </w:rPr>
        <w:t>5</w:t>
      </w:r>
      <w:r w:rsidRPr="00820CD5">
        <w:rPr>
          <w:rFonts w:ascii="Arial" w:eastAsia="Calibri" w:hAnsi="Arial" w:cs="Arial"/>
          <w:lang w:eastAsia="en-US"/>
        </w:rPr>
        <w:t>.A</w:t>
      </w:r>
      <w:r>
        <w:rPr>
          <w:rFonts w:ascii="Arial" w:eastAsia="Calibri" w:hAnsi="Arial" w:cs="Arial"/>
          <w:lang w:eastAsia="en-US"/>
        </w:rPr>
        <w:t>M</w:t>
      </w:r>
      <w:r w:rsidRPr="00820CD5">
        <w:rPr>
          <w:rFonts w:ascii="Arial" w:eastAsia="Calibri" w:hAnsi="Arial" w:cs="Arial"/>
          <w:lang w:eastAsia="en-US"/>
        </w:rPr>
        <w:t xml:space="preserve">.24 z </w:t>
      </w:r>
      <w:r>
        <w:rPr>
          <w:rFonts w:ascii="Arial" w:eastAsia="Calibri" w:hAnsi="Arial" w:cs="Arial"/>
          <w:lang w:eastAsia="en-US"/>
        </w:rPr>
        <w:t>25 maja 2018 r.</w:t>
      </w:r>
      <w:r w:rsidRPr="00820CD5">
        <w:rPr>
          <w:rFonts w:ascii="Arial" w:eastAsia="Calibri" w:hAnsi="Arial" w:cs="Arial"/>
          <w:lang w:eastAsia="en-US"/>
        </w:rPr>
        <w:t>, w</w:t>
      </w:r>
      <w:r>
        <w:rPr>
          <w:rFonts w:ascii="Arial" w:eastAsia="Calibri" w:hAnsi="Arial" w:cs="Arial"/>
          <w:lang w:eastAsia="en-US"/>
        </w:rPr>
        <w:t> </w:t>
      </w:r>
      <w:r w:rsidRPr="00820CD5">
        <w:rPr>
          <w:rFonts w:ascii="Arial" w:eastAsia="Calibri" w:hAnsi="Arial" w:cs="Arial"/>
          <w:lang w:eastAsia="en-US"/>
        </w:rPr>
        <w:t>trybie art. 72 ust. 4 ustawy ooś.</w:t>
      </w:r>
    </w:p>
    <w:p w14:paraId="094015D7" w14:textId="77777777" w:rsidR="00000000" w:rsidRPr="00FF3CEC" w:rsidRDefault="00000000" w:rsidP="00D9460C">
      <w:pPr>
        <w:spacing w:after="120"/>
        <w:rPr>
          <w:rFonts w:ascii="Arial" w:hAnsi="Arial" w:cs="Arial"/>
        </w:rPr>
      </w:pPr>
      <w:bookmarkStart w:id="1" w:name="_Hlk520289827"/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7A928E60" w14:textId="77777777" w:rsidR="00000000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 xml:space="preserve"> 32 4206 813</w:t>
      </w:r>
      <w:r w:rsidRPr="00FF3CEC">
        <w:rPr>
          <w:rFonts w:ascii="Arial" w:hAnsi="Arial" w:cs="Arial"/>
        </w:rPr>
        <w:t>).</w:t>
      </w:r>
    </w:p>
    <w:bookmarkEnd w:id="1"/>
    <w:p w14:paraId="636CFEB2" w14:textId="77777777" w:rsidR="00000000" w:rsidRDefault="00000000" w:rsidP="00EB003B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</w:p>
    <w:p w14:paraId="6773DC63" w14:textId="77777777" w:rsidR="00000000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62DAA71E" w14:textId="77777777" w:rsidR="00000000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Mirosława Mierczyk – Sawicka</w:t>
      </w:r>
    </w:p>
    <w:p w14:paraId="794A0BFA" w14:textId="77777777" w:rsidR="00000000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28BA6D1C" w14:textId="5B9FB5AF" w:rsidR="00000000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>w dniach: o</w:t>
      </w:r>
      <w:r w:rsidR="005008D9">
        <w:rPr>
          <w:rFonts w:ascii="Arial" w:eastAsia="Times New Roman" w:hAnsi="Arial" w:cs="Arial"/>
        </w:rPr>
        <w:t>d 4.04.2024 do 18.04.2024</w:t>
      </w:r>
    </w:p>
    <w:p w14:paraId="12F8853F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631C6C98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547EF196" w14:textId="77777777" w:rsidR="00000000" w:rsidRPr="00C2680C" w:rsidRDefault="00000000" w:rsidP="00E801E0">
      <w:pPr>
        <w:spacing w:after="0"/>
        <w:rPr>
          <w:rFonts w:ascii="Arial" w:hAnsi="Arial" w:cs="Arial"/>
          <w:b/>
          <w:u w:val="single"/>
        </w:rPr>
      </w:pPr>
      <w:r w:rsidRPr="009C7011">
        <w:rPr>
          <w:rFonts w:ascii="Arial" w:hAnsi="Arial" w:cs="Arial"/>
          <w:u w:val="single"/>
        </w:rPr>
        <w:t>Otrzymują</w:t>
      </w:r>
      <w:r w:rsidRPr="00C2680C">
        <w:rPr>
          <w:rFonts w:ascii="Arial" w:hAnsi="Arial" w:cs="Arial"/>
          <w:b/>
          <w:u w:val="single"/>
        </w:rPr>
        <w:t xml:space="preserve">: </w:t>
      </w:r>
    </w:p>
    <w:p w14:paraId="2506F6B0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Inwestor</w:t>
      </w:r>
    </w:p>
    <w:p w14:paraId="173286B2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14:paraId="08661C74" w14:textId="77777777" w:rsidR="00000000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505E540C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4DCB3C41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08D37909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33D70591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AFD6776" w14:textId="77777777" w:rsidR="00000000" w:rsidRPr="00805F30" w:rsidRDefault="00000000" w:rsidP="00E801E0">
      <w:pPr>
        <w:spacing w:after="0"/>
        <w:rPr>
          <w:rFonts w:ascii="Arial" w:hAnsi="Arial" w:cs="Arial"/>
          <w:sz w:val="20"/>
          <w:szCs w:val="20"/>
        </w:rPr>
      </w:pPr>
    </w:p>
    <w:p w14:paraId="46770743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F5E76AC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45FB7C73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5BE22B0E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0E9AABC7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5EBCB627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08A4CD3D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3562532F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181E0A7E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53854423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3A93CDAE" w14:textId="77777777" w:rsidR="00000000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D465CD" w:rsidRPr="00805F30" w:rsidSect="00312E89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B936" w14:textId="77777777" w:rsidR="00312E89" w:rsidRDefault="00312E89">
      <w:pPr>
        <w:spacing w:after="0" w:line="240" w:lineRule="auto"/>
      </w:pPr>
      <w:r>
        <w:separator/>
      </w:r>
    </w:p>
  </w:endnote>
  <w:endnote w:type="continuationSeparator" w:id="0">
    <w:p w14:paraId="5CE7281E" w14:textId="77777777" w:rsidR="00312E89" w:rsidRDefault="0031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7CCA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7BA8321D" w14:textId="77777777" w:rsidR="00000000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(032) 42 06 801 </w:t>
    </w:r>
  </w:p>
  <w:p w14:paraId="7E976F7A" w14:textId="77777777" w:rsidR="00000000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129C9FB9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8D5F" w14:textId="77777777" w:rsidR="00312E89" w:rsidRDefault="00312E89">
      <w:pPr>
        <w:spacing w:after="0" w:line="240" w:lineRule="auto"/>
      </w:pPr>
      <w:r>
        <w:separator/>
      </w:r>
    </w:p>
  </w:footnote>
  <w:footnote w:type="continuationSeparator" w:id="0">
    <w:p w14:paraId="190C6629" w14:textId="77777777" w:rsidR="00312E89" w:rsidRDefault="0031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6E44A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A60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D42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120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FAB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D67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005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F83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18C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E4F40D0C">
      <w:start w:val="1"/>
      <w:numFmt w:val="decimal"/>
      <w:lvlText w:val="%1."/>
      <w:lvlJc w:val="left"/>
      <w:pPr>
        <w:ind w:left="360" w:hanging="360"/>
      </w:pPr>
    </w:lvl>
    <w:lvl w:ilvl="1" w:tplc="C4A809C0" w:tentative="1">
      <w:start w:val="1"/>
      <w:numFmt w:val="lowerLetter"/>
      <w:lvlText w:val="%2."/>
      <w:lvlJc w:val="left"/>
      <w:pPr>
        <w:ind w:left="1080" w:hanging="360"/>
      </w:pPr>
    </w:lvl>
    <w:lvl w:ilvl="2" w:tplc="6A1E9586" w:tentative="1">
      <w:start w:val="1"/>
      <w:numFmt w:val="lowerRoman"/>
      <w:lvlText w:val="%3."/>
      <w:lvlJc w:val="right"/>
      <w:pPr>
        <w:ind w:left="1800" w:hanging="180"/>
      </w:pPr>
    </w:lvl>
    <w:lvl w:ilvl="3" w:tplc="E116B496" w:tentative="1">
      <w:start w:val="1"/>
      <w:numFmt w:val="decimal"/>
      <w:lvlText w:val="%4."/>
      <w:lvlJc w:val="left"/>
      <w:pPr>
        <w:ind w:left="2520" w:hanging="360"/>
      </w:pPr>
    </w:lvl>
    <w:lvl w:ilvl="4" w:tplc="932EB376" w:tentative="1">
      <w:start w:val="1"/>
      <w:numFmt w:val="lowerLetter"/>
      <w:lvlText w:val="%5."/>
      <w:lvlJc w:val="left"/>
      <w:pPr>
        <w:ind w:left="3240" w:hanging="360"/>
      </w:pPr>
    </w:lvl>
    <w:lvl w:ilvl="5" w:tplc="478E6D4E" w:tentative="1">
      <w:start w:val="1"/>
      <w:numFmt w:val="lowerRoman"/>
      <w:lvlText w:val="%6."/>
      <w:lvlJc w:val="right"/>
      <w:pPr>
        <w:ind w:left="3960" w:hanging="180"/>
      </w:pPr>
    </w:lvl>
    <w:lvl w:ilvl="6" w:tplc="B4D4AF6A" w:tentative="1">
      <w:start w:val="1"/>
      <w:numFmt w:val="decimal"/>
      <w:lvlText w:val="%7."/>
      <w:lvlJc w:val="left"/>
      <w:pPr>
        <w:ind w:left="4680" w:hanging="360"/>
      </w:pPr>
    </w:lvl>
    <w:lvl w:ilvl="7" w:tplc="ED28BF6E" w:tentative="1">
      <w:start w:val="1"/>
      <w:numFmt w:val="lowerLetter"/>
      <w:lvlText w:val="%8."/>
      <w:lvlJc w:val="left"/>
      <w:pPr>
        <w:ind w:left="5400" w:hanging="360"/>
      </w:pPr>
    </w:lvl>
    <w:lvl w:ilvl="8" w:tplc="714A85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037AA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A62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B8B8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2058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3476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0D7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2224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BCDC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CA9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5A0F1EC">
      <w:start w:val="1"/>
      <w:numFmt w:val="decimal"/>
      <w:lvlText w:val="%1."/>
      <w:lvlJc w:val="left"/>
      <w:pPr>
        <w:ind w:left="360" w:hanging="360"/>
      </w:pPr>
    </w:lvl>
    <w:lvl w:ilvl="1" w:tplc="A2F893B8" w:tentative="1">
      <w:start w:val="1"/>
      <w:numFmt w:val="lowerLetter"/>
      <w:lvlText w:val="%2."/>
      <w:lvlJc w:val="left"/>
      <w:pPr>
        <w:ind w:left="1080" w:hanging="360"/>
      </w:pPr>
    </w:lvl>
    <w:lvl w:ilvl="2" w:tplc="6548E976" w:tentative="1">
      <w:start w:val="1"/>
      <w:numFmt w:val="lowerRoman"/>
      <w:lvlText w:val="%3."/>
      <w:lvlJc w:val="right"/>
      <w:pPr>
        <w:ind w:left="1800" w:hanging="180"/>
      </w:pPr>
    </w:lvl>
    <w:lvl w:ilvl="3" w:tplc="DE9EE196" w:tentative="1">
      <w:start w:val="1"/>
      <w:numFmt w:val="decimal"/>
      <w:lvlText w:val="%4."/>
      <w:lvlJc w:val="left"/>
      <w:pPr>
        <w:ind w:left="2520" w:hanging="360"/>
      </w:pPr>
    </w:lvl>
    <w:lvl w:ilvl="4" w:tplc="D4EC199A" w:tentative="1">
      <w:start w:val="1"/>
      <w:numFmt w:val="lowerLetter"/>
      <w:lvlText w:val="%5."/>
      <w:lvlJc w:val="left"/>
      <w:pPr>
        <w:ind w:left="3240" w:hanging="360"/>
      </w:pPr>
    </w:lvl>
    <w:lvl w:ilvl="5" w:tplc="6CDA4532" w:tentative="1">
      <w:start w:val="1"/>
      <w:numFmt w:val="lowerRoman"/>
      <w:lvlText w:val="%6."/>
      <w:lvlJc w:val="right"/>
      <w:pPr>
        <w:ind w:left="3960" w:hanging="180"/>
      </w:pPr>
    </w:lvl>
    <w:lvl w:ilvl="6" w:tplc="EC1EFD70" w:tentative="1">
      <w:start w:val="1"/>
      <w:numFmt w:val="decimal"/>
      <w:lvlText w:val="%7."/>
      <w:lvlJc w:val="left"/>
      <w:pPr>
        <w:ind w:left="4680" w:hanging="360"/>
      </w:pPr>
    </w:lvl>
    <w:lvl w:ilvl="7" w:tplc="57527038" w:tentative="1">
      <w:start w:val="1"/>
      <w:numFmt w:val="lowerLetter"/>
      <w:lvlText w:val="%8."/>
      <w:lvlJc w:val="left"/>
      <w:pPr>
        <w:ind w:left="5400" w:hanging="360"/>
      </w:pPr>
    </w:lvl>
    <w:lvl w:ilvl="8" w:tplc="B4A6E6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F0EC4BD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4F82AEF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2C6C26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4BC3D6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AC45E1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CAEAFC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9C40F3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46E5B2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0F6D35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2FFE7FA4">
      <w:start w:val="1"/>
      <w:numFmt w:val="upperRoman"/>
      <w:lvlText w:val="%1."/>
      <w:lvlJc w:val="right"/>
      <w:pPr>
        <w:ind w:left="720" w:hanging="360"/>
      </w:pPr>
    </w:lvl>
    <w:lvl w:ilvl="1" w:tplc="22CC6CA6" w:tentative="1">
      <w:start w:val="1"/>
      <w:numFmt w:val="lowerLetter"/>
      <w:lvlText w:val="%2."/>
      <w:lvlJc w:val="left"/>
      <w:pPr>
        <w:ind w:left="1440" w:hanging="360"/>
      </w:pPr>
    </w:lvl>
    <w:lvl w:ilvl="2" w:tplc="A650B63E" w:tentative="1">
      <w:start w:val="1"/>
      <w:numFmt w:val="lowerRoman"/>
      <w:lvlText w:val="%3."/>
      <w:lvlJc w:val="right"/>
      <w:pPr>
        <w:ind w:left="2160" w:hanging="180"/>
      </w:pPr>
    </w:lvl>
    <w:lvl w:ilvl="3" w:tplc="F3522A44" w:tentative="1">
      <w:start w:val="1"/>
      <w:numFmt w:val="decimal"/>
      <w:lvlText w:val="%4."/>
      <w:lvlJc w:val="left"/>
      <w:pPr>
        <w:ind w:left="2880" w:hanging="360"/>
      </w:pPr>
    </w:lvl>
    <w:lvl w:ilvl="4" w:tplc="CE2CE638" w:tentative="1">
      <w:start w:val="1"/>
      <w:numFmt w:val="lowerLetter"/>
      <w:lvlText w:val="%5."/>
      <w:lvlJc w:val="left"/>
      <w:pPr>
        <w:ind w:left="3600" w:hanging="360"/>
      </w:pPr>
    </w:lvl>
    <w:lvl w:ilvl="5" w:tplc="70841306" w:tentative="1">
      <w:start w:val="1"/>
      <w:numFmt w:val="lowerRoman"/>
      <w:lvlText w:val="%6."/>
      <w:lvlJc w:val="right"/>
      <w:pPr>
        <w:ind w:left="4320" w:hanging="180"/>
      </w:pPr>
    </w:lvl>
    <w:lvl w:ilvl="6" w:tplc="52AE3E86" w:tentative="1">
      <w:start w:val="1"/>
      <w:numFmt w:val="decimal"/>
      <w:lvlText w:val="%7."/>
      <w:lvlJc w:val="left"/>
      <w:pPr>
        <w:ind w:left="5040" w:hanging="360"/>
      </w:pPr>
    </w:lvl>
    <w:lvl w:ilvl="7" w:tplc="F53EF97C" w:tentative="1">
      <w:start w:val="1"/>
      <w:numFmt w:val="lowerLetter"/>
      <w:lvlText w:val="%8."/>
      <w:lvlJc w:val="left"/>
      <w:pPr>
        <w:ind w:left="5760" w:hanging="360"/>
      </w:pPr>
    </w:lvl>
    <w:lvl w:ilvl="8" w:tplc="B8B0E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127EE6BE">
      <w:start w:val="1"/>
      <w:numFmt w:val="upperRoman"/>
      <w:lvlText w:val="%1."/>
      <w:lvlJc w:val="right"/>
      <w:pPr>
        <w:ind w:left="360" w:hanging="360"/>
      </w:pPr>
    </w:lvl>
    <w:lvl w:ilvl="1" w:tplc="9AC63C2A" w:tentative="1">
      <w:start w:val="1"/>
      <w:numFmt w:val="lowerLetter"/>
      <w:lvlText w:val="%2."/>
      <w:lvlJc w:val="left"/>
      <w:pPr>
        <w:ind w:left="1080" w:hanging="360"/>
      </w:pPr>
    </w:lvl>
    <w:lvl w:ilvl="2" w:tplc="91A28C8E" w:tentative="1">
      <w:start w:val="1"/>
      <w:numFmt w:val="lowerRoman"/>
      <w:lvlText w:val="%3."/>
      <w:lvlJc w:val="right"/>
      <w:pPr>
        <w:ind w:left="1800" w:hanging="180"/>
      </w:pPr>
    </w:lvl>
    <w:lvl w:ilvl="3" w:tplc="D056EEE8" w:tentative="1">
      <w:start w:val="1"/>
      <w:numFmt w:val="decimal"/>
      <w:lvlText w:val="%4."/>
      <w:lvlJc w:val="left"/>
      <w:pPr>
        <w:ind w:left="2520" w:hanging="360"/>
      </w:pPr>
    </w:lvl>
    <w:lvl w:ilvl="4" w:tplc="F5405D2A" w:tentative="1">
      <w:start w:val="1"/>
      <w:numFmt w:val="lowerLetter"/>
      <w:lvlText w:val="%5."/>
      <w:lvlJc w:val="left"/>
      <w:pPr>
        <w:ind w:left="3240" w:hanging="360"/>
      </w:pPr>
    </w:lvl>
    <w:lvl w:ilvl="5" w:tplc="72848F98" w:tentative="1">
      <w:start w:val="1"/>
      <w:numFmt w:val="lowerRoman"/>
      <w:lvlText w:val="%6."/>
      <w:lvlJc w:val="right"/>
      <w:pPr>
        <w:ind w:left="3960" w:hanging="180"/>
      </w:pPr>
    </w:lvl>
    <w:lvl w:ilvl="6" w:tplc="1EEC9A9A" w:tentative="1">
      <w:start w:val="1"/>
      <w:numFmt w:val="decimal"/>
      <w:lvlText w:val="%7."/>
      <w:lvlJc w:val="left"/>
      <w:pPr>
        <w:ind w:left="4680" w:hanging="360"/>
      </w:pPr>
    </w:lvl>
    <w:lvl w:ilvl="7" w:tplc="B400E422" w:tentative="1">
      <w:start w:val="1"/>
      <w:numFmt w:val="lowerLetter"/>
      <w:lvlText w:val="%8."/>
      <w:lvlJc w:val="left"/>
      <w:pPr>
        <w:ind w:left="5400" w:hanging="360"/>
      </w:pPr>
    </w:lvl>
    <w:lvl w:ilvl="8" w:tplc="70585F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C6344944">
      <w:start w:val="1"/>
      <w:numFmt w:val="decimal"/>
      <w:lvlText w:val="%1."/>
      <w:lvlJc w:val="left"/>
      <w:pPr>
        <w:ind w:left="1287" w:hanging="360"/>
      </w:pPr>
    </w:lvl>
    <w:lvl w:ilvl="1" w:tplc="40BA6EBA" w:tentative="1">
      <w:start w:val="1"/>
      <w:numFmt w:val="lowerLetter"/>
      <w:lvlText w:val="%2."/>
      <w:lvlJc w:val="left"/>
      <w:pPr>
        <w:ind w:left="2007" w:hanging="360"/>
      </w:pPr>
    </w:lvl>
    <w:lvl w:ilvl="2" w:tplc="3A180B22" w:tentative="1">
      <w:start w:val="1"/>
      <w:numFmt w:val="lowerRoman"/>
      <w:lvlText w:val="%3."/>
      <w:lvlJc w:val="right"/>
      <w:pPr>
        <w:ind w:left="2727" w:hanging="180"/>
      </w:pPr>
    </w:lvl>
    <w:lvl w:ilvl="3" w:tplc="80FCE9E0" w:tentative="1">
      <w:start w:val="1"/>
      <w:numFmt w:val="decimal"/>
      <w:lvlText w:val="%4."/>
      <w:lvlJc w:val="left"/>
      <w:pPr>
        <w:ind w:left="3447" w:hanging="360"/>
      </w:pPr>
    </w:lvl>
    <w:lvl w:ilvl="4" w:tplc="BCE090A2" w:tentative="1">
      <w:start w:val="1"/>
      <w:numFmt w:val="lowerLetter"/>
      <w:lvlText w:val="%5."/>
      <w:lvlJc w:val="left"/>
      <w:pPr>
        <w:ind w:left="4167" w:hanging="360"/>
      </w:pPr>
    </w:lvl>
    <w:lvl w:ilvl="5" w:tplc="162E671A" w:tentative="1">
      <w:start w:val="1"/>
      <w:numFmt w:val="lowerRoman"/>
      <w:lvlText w:val="%6."/>
      <w:lvlJc w:val="right"/>
      <w:pPr>
        <w:ind w:left="4887" w:hanging="180"/>
      </w:pPr>
    </w:lvl>
    <w:lvl w:ilvl="6" w:tplc="E45417D6" w:tentative="1">
      <w:start w:val="1"/>
      <w:numFmt w:val="decimal"/>
      <w:lvlText w:val="%7."/>
      <w:lvlJc w:val="left"/>
      <w:pPr>
        <w:ind w:left="5607" w:hanging="360"/>
      </w:pPr>
    </w:lvl>
    <w:lvl w:ilvl="7" w:tplc="EC588396" w:tentative="1">
      <w:start w:val="1"/>
      <w:numFmt w:val="lowerLetter"/>
      <w:lvlText w:val="%8."/>
      <w:lvlJc w:val="left"/>
      <w:pPr>
        <w:ind w:left="6327" w:hanging="360"/>
      </w:pPr>
    </w:lvl>
    <w:lvl w:ilvl="8" w:tplc="81889F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117AE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C56AF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1C67D9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C53AE0B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BBE72B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36104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75672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94C8A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43C334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EACE8192">
      <w:start w:val="1"/>
      <w:numFmt w:val="decimal"/>
      <w:lvlText w:val="%1."/>
      <w:lvlJc w:val="left"/>
      <w:pPr>
        <w:ind w:left="360" w:hanging="360"/>
      </w:pPr>
    </w:lvl>
    <w:lvl w:ilvl="1" w:tplc="26062440" w:tentative="1">
      <w:start w:val="1"/>
      <w:numFmt w:val="lowerLetter"/>
      <w:lvlText w:val="%2."/>
      <w:lvlJc w:val="left"/>
      <w:pPr>
        <w:ind w:left="1080" w:hanging="360"/>
      </w:pPr>
    </w:lvl>
    <w:lvl w:ilvl="2" w:tplc="FA90FF04" w:tentative="1">
      <w:start w:val="1"/>
      <w:numFmt w:val="lowerRoman"/>
      <w:lvlText w:val="%3."/>
      <w:lvlJc w:val="right"/>
      <w:pPr>
        <w:ind w:left="1800" w:hanging="180"/>
      </w:pPr>
    </w:lvl>
    <w:lvl w:ilvl="3" w:tplc="0114B852" w:tentative="1">
      <w:start w:val="1"/>
      <w:numFmt w:val="decimal"/>
      <w:lvlText w:val="%4."/>
      <w:lvlJc w:val="left"/>
      <w:pPr>
        <w:ind w:left="2520" w:hanging="360"/>
      </w:pPr>
    </w:lvl>
    <w:lvl w:ilvl="4" w:tplc="C55631CA" w:tentative="1">
      <w:start w:val="1"/>
      <w:numFmt w:val="lowerLetter"/>
      <w:lvlText w:val="%5."/>
      <w:lvlJc w:val="left"/>
      <w:pPr>
        <w:ind w:left="3240" w:hanging="360"/>
      </w:pPr>
    </w:lvl>
    <w:lvl w:ilvl="5" w:tplc="5CFEE7BE" w:tentative="1">
      <w:start w:val="1"/>
      <w:numFmt w:val="lowerRoman"/>
      <w:lvlText w:val="%6."/>
      <w:lvlJc w:val="right"/>
      <w:pPr>
        <w:ind w:left="3960" w:hanging="180"/>
      </w:pPr>
    </w:lvl>
    <w:lvl w:ilvl="6" w:tplc="E10C3B9E" w:tentative="1">
      <w:start w:val="1"/>
      <w:numFmt w:val="decimal"/>
      <w:lvlText w:val="%7."/>
      <w:lvlJc w:val="left"/>
      <w:pPr>
        <w:ind w:left="4680" w:hanging="360"/>
      </w:pPr>
    </w:lvl>
    <w:lvl w:ilvl="7" w:tplc="648013F0" w:tentative="1">
      <w:start w:val="1"/>
      <w:numFmt w:val="lowerLetter"/>
      <w:lvlText w:val="%8."/>
      <w:lvlJc w:val="left"/>
      <w:pPr>
        <w:ind w:left="5400" w:hanging="360"/>
      </w:pPr>
    </w:lvl>
    <w:lvl w:ilvl="8" w:tplc="56A45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79A4310">
      <w:start w:val="1"/>
      <w:numFmt w:val="upperRoman"/>
      <w:lvlText w:val="%1."/>
      <w:lvlJc w:val="right"/>
      <w:pPr>
        <w:ind w:left="360" w:hanging="360"/>
      </w:pPr>
    </w:lvl>
    <w:lvl w:ilvl="1" w:tplc="318E81A2" w:tentative="1">
      <w:start w:val="1"/>
      <w:numFmt w:val="lowerLetter"/>
      <w:lvlText w:val="%2."/>
      <w:lvlJc w:val="left"/>
      <w:pPr>
        <w:ind w:left="1080" w:hanging="360"/>
      </w:pPr>
    </w:lvl>
    <w:lvl w:ilvl="2" w:tplc="AE0EDF00" w:tentative="1">
      <w:start w:val="1"/>
      <w:numFmt w:val="lowerRoman"/>
      <w:lvlText w:val="%3."/>
      <w:lvlJc w:val="right"/>
      <w:pPr>
        <w:ind w:left="1800" w:hanging="180"/>
      </w:pPr>
    </w:lvl>
    <w:lvl w:ilvl="3" w:tplc="BF90AD98" w:tentative="1">
      <w:start w:val="1"/>
      <w:numFmt w:val="decimal"/>
      <w:lvlText w:val="%4."/>
      <w:lvlJc w:val="left"/>
      <w:pPr>
        <w:ind w:left="2520" w:hanging="360"/>
      </w:pPr>
    </w:lvl>
    <w:lvl w:ilvl="4" w:tplc="196469DE" w:tentative="1">
      <w:start w:val="1"/>
      <w:numFmt w:val="lowerLetter"/>
      <w:lvlText w:val="%5."/>
      <w:lvlJc w:val="left"/>
      <w:pPr>
        <w:ind w:left="3240" w:hanging="360"/>
      </w:pPr>
    </w:lvl>
    <w:lvl w:ilvl="5" w:tplc="C96E02D8" w:tentative="1">
      <w:start w:val="1"/>
      <w:numFmt w:val="lowerRoman"/>
      <w:lvlText w:val="%6."/>
      <w:lvlJc w:val="right"/>
      <w:pPr>
        <w:ind w:left="3960" w:hanging="180"/>
      </w:pPr>
    </w:lvl>
    <w:lvl w:ilvl="6" w:tplc="8FA082B8" w:tentative="1">
      <w:start w:val="1"/>
      <w:numFmt w:val="decimal"/>
      <w:lvlText w:val="%7."/>
      <w:lvlJc w:val="left"/>
      <w:pPr>
        <w:ind w:left="4680" w:hanging="360"/>
      </w:pPr>
    </w:lvl>
    <w:lvl w:ilvl="7" w:tplc="4DDECA8C" w:tentative="1">
      <w:start w:val="1"/>
      <w:numFmt w:val="lowerLetter"/>
      <w:lvlText w:val="%8."/>
      <w:lvlJc w:val="left"/>
      <w:pPr>
        <w:ind w:left="5400" w:hanging="360"/>
      </w:pPr>
    </w:lvl>
    <w:lvl w:ilvl="8" w:tplc="D5549B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09EAA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A06AA5E" w:tentative="1">
      <w:start w:val="1"/>
      <w:numFmt w:val="lowerLetter"/>
      <w:lvlText w:val="%2."/>
      <w:lvlJc w:val="left"/>
      <w:pPr>
        <w:ind w:left="1440" w:hanging="360"/>
      </w:pPr>
    </w:lvl>
    <w:lvl w:ilvl="2" w:tplc="82E2855A" w:tentative="1">
      <w:start w:val="1"/>
      <w:numFmt w:val="lowerRoman"/>
      <w:lvlText w:val="%3."/>
      <w:lvlJc w:val="right"/>
      <w:pPr>
        <w:ind w:left="2160" w:hanging="180"/>
      </w:pPr>
    </w:lvl>
    <w:lvl w:ilvl="3" w:tplc="4F9A352C" w:tentative="1">
      <w:start w:val="1"/>
      <w:numFmt w:val="decimal"/>
      <w:lvlText w:val="%4."/>
      <w:lvlJc w:val="left"/>
      <w:pPr>
        <w:ind w:left="2880" w:hanging="360"/>
      </w:pPr>
    </w:lvl>
    <w:lvl w:ilvl="4" w:tplc="49FA8748" w:tentative="1">
      <w:start w:val="1"/>
      <w:numFmt w:val="lowerLetter"/>
      <w:lvlText w:val="%5."/>
      <w:lvlJc w:val="left"/>
      <w:pPr>
        <w:ind w:left="3600" w:hanging="360"/>
      </w:pPr>
    </w:lvl>
    <w:lvl w:ilvl="5" w:tplc="3C5A9E24" w:tentative="1">
      <w:start w:val="1"/>
      <w:numFmt w:val="lowerRoman"/>
      <w:lvlText w:val="%6."/>
      <w:lvlJc w:val="right"/>
      <w:pPr>
        <w:ind w:left="4320" w:hanging="180"/>
      </w:pPr>
    </w:lvl>
    <w:lvl w:ilvl="6" w:tplc="4E22F608" w:tentative="1">
      <w:start w:val="1"/>
      <w:numFmt w:val="decimal"/>
      <w:lvlText w:val="%7."/>
      <w:lvlJc w:val="left"/>
      <w:pPr>
        <w:ind w:left="5040" w:hanging="360"/>
      </w:pPr>
    </w:lvl>
    <w:lvl w:ilvl="7" w:tplc="4B402C90" w:tentative="1">
      <w:start w:val="1"/>
      <w:numFmt w:val="lowerLetter"/>
      <w:lvlText w:val="%8."/>
      <w:lvlJc w:val="left"/>
      <w:pPr>
        <w:ind w:left="5760" w:hanging="360"/>
      </w:pPr>
    </w:lvl>
    <w:lvl w:ilvl="8" w:tplc="FD52D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22403584">
      <w:start w:val="1"/>
      <w:numFmt w:val="decimal"/>
      <w:lvlText w:val="%1."/>
      <w:lvlJc w:val="left"/>
      <w:pPr>
        <w:ind w:left="720" w:hanging="360"/>
      </w:pPr>
    </w:lvl>
    <w:lvl w:ilvl="1" w:tplc="6FE056B4" w:tentative="1">
      <w:start w:val="1"/>
      <w:numFmt w:val="lowerLetter"/>
      <w:lvlText w:val="%2."/>
      <w:lvlJc w:val="left"/>
      <w:pPr>
        <w:ind w:left="1440" w:hanging="360"/>
      </w:pPr>
    </w:lvl>
    <w:lvl w:ilvl="2" w:tplc="9E744FD4" w:tentative="1">
      <w:start w:val="1"/>
      <w:numFmt w:val="lowerRoman"/>
      <w:lvlText w:val="%3."/>
      <w:lvlJc w:val="right"/>
      <w:pPr>
        <w:ind w:left="2160" w:hanging="180"/>
      </w:pPr>
    </w:lvl>
    <w:lvl w:ilvl="3" w:tplc="EE8AD48E" w:tentative="1">
      <w:start w:val="1"/>
      <w:numFmt w:val="decimal"/>
      <w:lvlText w:val="%4."/>
      <w:lvlJc w:val="left"/>
      <w:pPr>
        <w:ind w:left="2880" w:hanging="360"/>
      </w:pPr>
    </w:lvl>
    <w:lvl w:ilvl="4" w:tplc="C8F016A0" w:tentative="1">
      <w:start w:val="1"/>
      <w:numFmt w:val="lowerLetter"/>
      <w:lvlText w:val="%5."/>
      <w:lvlJc w:val="left"/>
      <w:pPr>
        <w:ind w:left="3600" w:hanging="360"/>
      </w:pPr>
    </w:lvl>
    <w:lvl w:ilvl="5" w:tplc="4674284E" w:tentative="1">
      <w:start w:val="1"/>
      <w:numFmt w:val="lowerRoman"/>
      <w:lvlText w:val="%6."/>
      <w:lvlJc w:val="right"/>
      <w:pPr>
        <w:ind w:left="4320" w:hanging="180"/>
      </w:pPr>
    </w:lvl>
    <w:lvl w:ilvl="6" w:tplc="977CF0EE" w:tentative="1">
      <w:start w:val="1"/>
      <w:numFmt w:val="decimal"/>
      <w:lvlText w:val="%7."/>
      <w:lvlJc w:val="left"/>
      <w:pPr>
        <w:ind w:left="5040" w:hanging="360"/>
      </w:pPr>
    </w:lvl>
    <w:lvl w:ilvl="7" w:tplc="74623138" w:tentative="1">
      <w:start w:val="1"/>
      <w:numFmt w:val="lowerLetter"/>
      <w:lvlText w:val="%8."/>
      <w:lvlJc w:val="left"/>
      <w:pPr>
        <w:ind w:left="5760" w:hanging="360"/>
      </w:pPr>
    </w:lvl>
    <w:lvl w:ilvl="8" w:tplc="C21EA1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0819">
    <w:abstractNumId w:val="0"/>
  </w:num>
  <w:num w:numId="2" w16cid:durableId="1300380011">
    <w:abstractNumId w:val="8"/>
  </w:num>
  <w:num w:numId="3" w16cid:durableId="746610177">
    <w:abstractNumId w:val="1"/>
  </w:num>
  <w:num w:numId="4" w16cid:durableId="1202594333">
    <w:abstractNumId w:val="10"/>
  </w:num>
  <w:num w:numId="5" w16cid:durableId="2076465395">
    <w:abstractNumId w:val="4"/>
  </w:num>
  <w:num w:numId="6" w16cid:durableId="40445989">
    <w:abstractNumId w:val="11"/>
  </w:num>
  <w:num w:numId="7" w16cid:durableId="945230387">
    <w:abstractNumId w:val="13"/>
  </w:num>
  <w:num w:numId="8" w16cid:durableId="166674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402127">
    <w:abstractNumId w:val="7"/>
  </w:num>
  <w:num w:numId="10" w16cid:durableId="290748790">
    <w:abstractNumId w:val="3"/>
  </w:num>
  <w:num w:numId="11" w16cid:durableId="586155293">
    <w:abstractNumId w:val="5"/>
  </w:num>
  <w:num w:numId="12" w16cid:durableId="333923403">
    <w:abstractNumId w:val="2"/>
  </w:num>
  <w:num w:numId="13" w16cid:durableId="1974827297">
    <w:abstractNumId w:val="6"/>
  </w:num>
  <w:num w:numId="14" w16cid:durableId="1794904741">
    <w:abstractNumId w:val="12"/>
  </w:num>
  <w:num w:numId="15" w16cid:durableId="1676494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D9"/>
    <w:rsid w:val="00312E89"/>
    <w:rsid w:val="005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1D231"/>
  <w15:docId w15:val="{AC64B9F3-B76F-4BC6-9813-FE47F88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63</cp:revision>
  <dcterms:created xsi:type="dcterms:W3CDTF">2021-09-07T11:05:00Z</dcterms:created>
  <dcterms:modified xsi:type="dcterms:W3CDTF">2024-04-04T05:21:00Z</dcterms:modified>
</cp:coreProperties>
</file>