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509DA" w14:textId="17DC462A" w:rsidR="00377417" w:rsidRPr="00377417" w:rsidRDefault="004557B2" w:rsidP="0037741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Dot. </w:t>
      </w:r>
      <w:r w:rsidR="00377417" w:rsidRPr="00377417">
        <w:rPr>
          <w:rFonts w:asciiTheme="minorHAnsi" w:hAnsiTheme="minorHAnsi" w:cstheme="minorHAnsi"/>
          <w:sz w:val="22"/>
          <w:szCs w:val="22"/>
        </w:rPr>
        <w:t>DAIP.WOKRM.0102.189.1.2021</w:t>
      </w:r>
    </w:p>
    <w:p w14:paraId="0D14D037" w14:textId="0BB4C4F8" w:rsidR="009B669D" w:rsidRDefault="009B669D" w:rsidP="00377417">
      <w:pPr>
        <w:pStyle w:val="Defaul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2847551" w14:textId="77777777" w:rsidR="009B669D" w:rsidRDefault="009B669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0DD7947A" w14:textId="77777777" w:rsidR="00F7307D" w:rsidRPr="009B669D" w:rsidRDefault="00F7307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Pani </w:t>
      </w:r>
    </w:p>
    <w:p w14:paraId="414269E3" w14:textId="4007085C" w:rsidR="00F7307D" w:rsidRPr="009B669D" w:rsidRDefault="004B5CA3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Wioletta Zwara</w:t>
      </w:r>
    </w:p>
    <w:p w14:paraId="29C6F38D" w14:textId="77777777" w:rsidR="008A1D3B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</w:t>
      </w:r>
      <w:r w:rsidR="005F7E56"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ekretarz </w:t>
      </w: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</w:t>
      </w:r>
    </w:p>
    <w:p w14:paraId="0F610E1E" w14:textId="7C455CFE" w:rsidR="00665688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Rady Ministrów do spraw Cyfryzacji </w:t>
      </w:r>
    </w:p>
    <w:p w14:paraId="295367EE" w14:textId="034F4E9A" w:rsidR="000A71A0" w:rsidRPr="009B669D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</w:t>
      </w:r>
      <w:r w:rsidR="00FC4E19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</w:t>
      </w: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Pani</w:t>
      </w:r>
      <w:r w:rsidR="00CA429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Sekretarz</w:t>
      </w:r>
      <w:r w:rsidR="00E32DC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14:paraId="00A58BF9" w14:textId="58A02DD0" w:rsidR="00300251" w:rsidRDefault="00726045" w:rsidP="00E6468A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377417">
        <w:rPr>
          <w:rFonts w:asciiTheme="minorHAnsi" w:hAnsiTheme="minorHAnsi" w:cstheme="minorHAnsi"/>
          <w:sz w:val="22"/>
          <w:szCs w:val="22"/>
        </w:rPr>
        <w:t>przekazanego pismem z dnia 9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 września 2021 r. (znak sprawy: </w:t>
      </w:r>
      <w:r w:rsidR="00377417" w:rsidRPr="00377417">
        <w:rPr>
          <w:rFonts w:asciiTheme="minorHAnsi" w:hAnsiTheme="minorHAnsi" w:cstheme="minorHAnsi"/>
          <w:sz w:val="22"/>
          <w:szCs w:val="22"/>
        </w:rPr>
        <w:t>DLPC-II.4391.3.2021</w:t>
      </w:r>
      <w:r w:rsidR="00684CD4" w:rsidRPr="009B669D">
        <w:rPr>
          <w:rFonts w:asciiTheme="minorHAnsi" w:hAnsiTheme="minorHAnsi" w:cstheme="minorHAnsi"/>
          <w:sz w:val="22"/>
          <w:szCs w:val="22"/>
        </w:rPr>
        <w:t>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odniesienia </w:t>
      </w:r>
      <w:r w:rsidR="00B8290B">
        <w:rPr>
          <w:rFonts w:asciiTheme="minorHAnsi" w:hAnsiTheme="minorHAnsi" w:cstheme="minorHAnsi"/>
          <w:sz w:val="22"/>
          <w:szCs w:val="22"/>
        </w:rPr>
        <w:t xml:space="preserve">Ministra </w:t>
      </w:r>
      <w:r w:rsidR="00377417">
        <w:rPr>
          <w:rFonts w:asciiTheme="minorHAnsi" w:hAnsiTheme="minorHAnsi" w:cstheme="minorHAnsi"/>
          <w:sz w:val="22"/>
          <w:szCs w:val="22"/>
        </w:rPr>
        <w:t>S</w:t>
      </w:r>
      <w:r w:rsidR="00377417" w:rsidRPr="00377417">
        <w:rPr>
          <w:rFonts w:asciiTheme="minorHAnsi" w:hAnsiTheme="minorHAnsi" w:cstheme="minorHAnsi"/>
          <w:iCs/>
          <w:sz w:val="22"/>
          <w:szCs w:val="22"/>
        </w:rPr>
        <w:t>prawiedliwości</w:t>
      </w:r>
      <w:r w:rsidR="00684CD4" w:rsidRPr="00377417">
        <w:rPr>
          <w:rFonts w:asciiTheme="minorHAnsi" w:hAnsiTheme="minorHAnsi" w:cstheme="minorHAnsi"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>do uwag M</w:t>
      </w:r>
      <w:r w:rsidR="00B8290B">
        <w:rPr>
          <w:rFonts w:asciiTheme="minorHAnsi" w:hAnsiTheme="minorHAnsi" w:cstheme="minorHAnsi"/>
          <w:sz w:val="22"/>
          <w:szCs w:val="22"/>
        </w:rPr>
        <w:t xml:space="preserve">inistra Cyfryzacji </w:t>
      </w:r>
      <w:r w:rsidR="003371AB">
        <w:rPr>
          <w:rFonts w:asciiTheme="minorHAnsi" w:hAnsiTheme="minorHAnsi" w:cstheme="minorHAnsi"/>
          <w:sz w:val="22"/>
          <w:szCs w:val="22"/>
        </w:rPr>
        <w:t>w zakresie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77417" w:rsidRPr="0037741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projektu rozporządzenia Ministra Sprawiedliwości w sprawie sposobu i trybu prowadzenia akt do zgłoszeń wierzytelności oraz zbioru dokumentów, w tym stosowania urządzeń ewidencyjnych, a także udostępniania tych akt oraz zbioru dokumentów </w:t>
      </w:r>
      <w:r w:rsidR="00377417" w:rsidRPr="003774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(nr w wykazie</w:t>
      </w:r>
      <w:r w:rsidR="003371A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prac legislacyjnych</w:t>
      </w:r>
      <w:r w:rsidR="00377417" w:rsidRPr="0037741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MS A422)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zgłoszonych</w:t>
      </w:r>
      <w:r w:rsid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9B669D">
        <w:rPr>
          <w:rFonts w:asciiTheme="minorHAnsi" w:hAnsiTheme="minorHAnsi" w:cstheme="minorHAnsi"/>
          <w:iCs/>
          <w:sz w:val="22"/>
          <w:szCs w:val="22"/>
        </w:rPr>
        <w:t xml:space="preserve">prac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Komitetu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Rady Ministrów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 xml:space="preserve"> do </w:t>
      </w:r>
      <w:r w:rsidR="003371AB">
        <w:rPr>
          <w:rFonts w:asciiTheme="minorHAnsi" w:hAnsiTheme="minorHAnsi" w:cstheme="minorHAnsi"/>
          <w:iCs/>
          <w:sz w:val="22"/>
          <w:szCs w:val="22"/>
        </w:rPr>
        <w:t>s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praw Cyfryzacji</w:t>
      </w:r>
      <w:r w:rsidR="00FC4E19" w:rsidRPr="009B669D">
        <w:rPr>
          <w:rFonts w:asciiTheme="minorHAnsi" w:hAnsiTheme="minorHAnsi" w:cstheme="minorHAnsi"/>
          <w:iCs/>
          <w:sz w:val="22"/>
          <w:szCs w:val="22"/>
        </w:rPr>
        <w:t>,</w:t>
      </w:r>
      <w:r w:rsidR="00FC4E19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uprzejmie informuję, że akceptuję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377417">
        <w:rPr>
          <w:rFonts w:asciiTheme="minorHAnsi" w:hAnsiTheme="minorHAnsi" w:cstheme="minorHAnsi"/>
          <w:iCs/>
          <w:sz w:val="22"/>
          <w:szCs w:val="22"/>
        </w:rPr>
        <w:t>przedstawione wyjaśnienia.</w:t>
      </w:r>
    </w:p>
    <w:p w14:paraId="4388B329" w14:textId="77777777" w:rsidR="00B8290B" w:rsidRPr="009B669D" w:rsidRDefault="00B8290B" w:rsidP="00E6468A">
      <w:pPr>
        <w:spacing w:before="120" w:after="12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61614DA6" w14:textId="77777777" w:rsidR="000A71A0" w:rsidRPr="009B669D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B669D">
        <w:rPr>
          <w:rFonts w:asciiTheme="minorHAnsi" w:hAnsiTheme="minorHAnsi" w:cstheme="minorHAnsi"/>
          <w:i/>
          <w:iCs/>
          <w:sz w:val="22"/>
          <w:szCs w:val="22"/>
        </w:rPr>
        <w:t>Z poważaniem</w:t>
      </w:r>
    </w:p>
    <w:p w14:paraId="507BDA49" w14:textId="4E7D574A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 xml:space="preserve">z up. </w:t>
      </w:r>
      <w:r w:rsidR="001D2CEF" w:rsidRPr="009B669D">
        <w:rPr>
          <w:rFonts w:asciiTheme="minorHAnsi" w:hAnsiTheme="minorHAnsi" w:cstheme="minorHAnsi"/>
          <w:b/>
          <w:bCs/>
          <w:sz w:val="22"/>
          <w:szCs w:val="22"/>
        </w:rPr>
        <w:t>Adam Andruszkiewicz</w:t>
      </w:r>
    </w:p>
    <w:p w14:paraId="3A71F5C4" w14:textId="77777777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Sekretarz Stanu</w:t>
      </w:r>
    </w:p>
    <w:p w14:paraId="40EE327A" w14:textId="77777777" w:rsidR="00EA13E5" w:rsidRPr="009B669D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w Kancelarii Prezesa Rady Ministrów</w:t>
      </w:r>
    </w:p>
    <w:p w14:paraId="0F43274D" w14:textId="180DB5ED" w:rsidR="00E5203E" w:rsidRPr="009B669D" w:rsidRDefault="00E5203E" w:rsidP="00E5203E">
      <w:pPr>
        <w:ind w:left="396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B66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655DA" w:rsidRPr="009B669D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9B669D">
        <w:rPr>
          <w:rFonts w:asciiTheme="minorHAnsi" w:hAnsiTheme="minorHAnsi" w:cstheme="minorHAnsi"/>
          <w:i/>
          <w:sz w:val="22"/>
          <w:szCs w:val="22"/>
        </w:rPr>
        <w:t xml:space="preserve">  /podpisano kwalifikowanym podpisem elektronicznym/</w:t>
      </w:r>
    </w:p>
    <w:p w14:paraId="5DF49213" w14:textId="65DEB2A7" w:rsidR="00E5203E" w:rsidRPr="009B669D" w:rsidRDefault="00E5203E" w:rsidP="006D7349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E5203E" w:rsidRPr="009B669D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41B8B" w14:textId="77777777" w:rsidR="0079675C" w:rsidRDefault="0079675C">
      <w:r>
        <w:separator/>
      </w:r>
    </w:p>
  </w:endnote>
  <w:endnote w:type="continuationSeparator" w:id="0">
    <w:p w14:paraId="13D3E853" w14:textId="77777777" w:rsidR="0079675C" w:rsidRDefault="0079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BE82E" w14:textId="77777777" w:rsidR="0079675C" w:rsidRDefault="0079675C">
      <w:r>
        <w:separator/>
      </w:r>
    </w:p>
  </w:footnote>
  <w:footnote w:type="continuationSeparator" w:id="0">
    <w:p w14:paraId="733434C1" w14:textId="77777777" w:rsidR="0079675C" w:rsidRDefault="0079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1F79905C" w:rsidR="007018D3" w:rsidRDefault="0079675C" w:rsidP="007018D3">
    <w:pPr>
      <w:pStyle w:val="Nagwek"/>
      <w:jc w:val="right"/>
    </w:pPr>
  </w:p>
  <w:p w14:paraId="02725DBB" w14:textId="77777777" w:rsidR="007018D3" w:rsidRDefault="0079675C" w:rsidP="007018D3">
    <w:pPr>
      <w:pStyle w:val="Nagwek"/>
      <w:jc w:val="right"/>
    </w:pPr>
  </w:p>
  <w:p w14:paraId="7882869A" w14:textId="15A3CE06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BC90C" w14:textId="77777777" w:rsidR="00377417" w:rsidRPr="00377417" w:rsidRDefault="00377417" w:rsidP="00377417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7741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DRC.WLA.0641.389.2021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01EBC90C" w14:textId="77777777" w:rsidR="00377417" w:rsidRPr="00377417" w:rsidRDefault="00377417" w:rsidP="00377417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7741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DRC.WLA.0641.389.2021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377417">
      <w:t xml:space="preserve"> </w:t>
    </w:r>
    <w:r w:rsidR="00296996">
      <w:t>15</w:t>
    </w:r>
    <w:r w:rsidR="00B8290B">
      <w:t xml:space="preserve"> września 2021</w:t>
    </w:r>
    <w:bookmarkStart w:id="0" w:name="ezdDataPodpisu"/>
    <w:bookmarkEnd w:id="0"/>
    <w:r w:rsidR="003371AB">
      <w:t xml:space="preserve"> </w:t>
    </w:r>
    <w: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64712"/>
    <w:rsid w:val="00085A64"/>
    <w:rsid w:val="00091413"/>
    <w:rsid w:val="000B561C"/>
    <w:rsid w:val="000C7006"/>
    <w:rsid w:val="000D5BE7"/>
    <w:rsid w:val="000E00FB"/>
    <w:rsid w:val="000E44FC"/>
    <w:rsid w:val="001108E0"/>
    <w:rsid w:val="00141935"/>
    <w:rsid w:val="00143B60"/>
    <w:rsid w:val="00155C58"/>
    <w:rsid w:val="00156771"/>
    <w:rsid w:val="00167AA8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3D2C"/>
    <w:rsid w:val="0025784F"/>
    <w:rsid w:val="00263292"/>
    <w:rsid w:val="00270126"/>
    <w:rsid w:val="00270492"/>
    <w:rsid w:val="00270532"/>
    <w:rsid w:val="00296996"/>
    <w:rsid w:val="002B23C4"/>
    <w:rsid w:val="002B2F27"/>
    <w:rsid w:val="00300251"/>
    <w:rsid w:val="003009AB"/>
    <w:rsid w:val="00333EF7"/>
    <w:rsid w:val="003353C7"/>
    <w:rsid w:val="003365D0"/>
    <w:rsid w:val="003371AB"/>
    <w:rsid w:val="0037738F"/>
    <w:rsid w:val="00377417"/>
    <w:rsid w:val="00391928"/>
    <w:rsid w:val="00395F58"/>
    <w:rsid w:val="003A1D32"/>
    <w:rsid w:val="003A6E12"/>
    <w:rsid w:val="003B3308"/>
    <w:rsid w:val="003D2D3F"/>
    <w:rsid w:val="003F12CD"/>
    <w:rsid w:val="00401A47"/>
    <w:rsid w:val="004228CB"/>
    <w:rsid w:val="004373FE"/>
    <w:rsid w:val="004557B2"/>
    <w:rsid w:val="004B5188"/>
    <w:rsid w:val="004B5CA3"/>
    <w:rsid w:val="004D7118"/>
    <w:rsid w:val="004D743E"/>
    <w:rsid w:val="004F228E"/>
    <w:rsid w:val="004F7D7E"/>
    <w:rsid w:val="00503A66"/>
    <w:rsid w:val="00555122"/>
    <w:rsid w:val="0056690C"/>
    <w:rsid w:val="0057174F"/>
    <w:rsid w:val="0057318D"/>
    <w:rsid w:val="00573954"/>
    <w:rsid w:val="005A73DD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4CD4"/>
    <w:rsid w:val="00686C3A"/>
    <w:rsid w:val="006B06B4"/>
    <w:rsid w:val="006B12E5"/>
    <w:rsid w:val="006B5B2C"/>
    <w:rsid w:val="006C3659"/>
    <w:rsid w:val="006D6565"/>
    <w:rsid w:val="006D7349"/>
    <w:rsid w:val="00707465"/>
    <w:rsid w:val="00712065"/>
    <w:rsid w:val="00726045"/>
    <w:rsid w:val="00737702"/>
    <w:rsid w:val="00753A64"/>
    <w:rsid w:val="00773543"/>
    <w:rsid w:val="007744D0"/>
    <w:rsid w:val="00781CBC"/>
    <w:rsid w:val="007900CF"/>
    <w:rsid w:val="0079675C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9B669D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2EB"/>
    <w:rsid w:val="00AE5C66"/>
    <w:rsid w:val="00B10FE8"/>
    <w:rsid w:val="00B1214A"/>
    <w:rsid w:val="00B23288"/>
    <w:rsid w:val="00B8290B"/>
    <w:rsid w:val="00B92CA8"/>
    <w:rsid w:val="00B9713D"/>
    <w:rsid w:val="00BA2D67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1C28"/>
    <w:rsid w:val="00D52468"/>
    <w:rsid w:val="00D57C88"/>
    <w:rsid w:val="00D77749"/>
    <w:rsid w:val="00D8099A"/>
    <w:rsid w:val="00DC5F70"/>
    <w:rsid w:val="00DD005C"/>
    <w:rsid w:val="00DD2EA6"/>
    <w:rsid w:val="00DD7D26"/>
    <w:rsid w:val="00DE10DB"/>
    <w:rsid w:val="00E32DC4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71619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14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5</cp:revision>
  <dcterms:created xsi:type="dcterms:W3CDTF">2021-09-14T13:59:00Z</dcterms:created>
  <dcterms:modified xsi:type="dcterms:W3CDTF">2021-09-15T12:20:00Z</dcterms:modified>
</cp:coreProperties>
</file>