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6C631" w14:textId="77777777" w:rsidR="00143C7B" w:rsidRPr="00CE0251" w:rsidRDefault="00143C7B" w:rsidP="005F2AAF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E0251">
        <w:rPr>
          <w:rFonts w:asciiTheme="minorHAnsi" w:hAnsiTheme="minorHAnsi" w:cstheme="minorHAnsi"/>
          <w:b/>
          <w:bCs/>
          <w:color w:val="auto"/>
          <w:sz w:val="22"/>
          <w:szCs w:val="22"/>
        </w:rPr>
        <w:t>ZAPYTANIE  OFERTOWE</w:t>
      </w:r>
    </w:p>
    <w:p w14:paraId="6C1E3810" w14:textId="77777777" w:rsidR="00143C7B" w:rsidRPr="00CE0251" w:rsidRDefault="00143C7B" w:rsidP="005F2AA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>Narodowy Fundusz Ochrony Środowiska i Gospodarki Wodnej</w:t>
      </w:r>
    </w:p>
    <w:p w14:paraId="5E59BE17" w14:textId="77777777" w:rsidR="00143C7B" w:rsidRPr="00CE0251" w:rsidRDefault="00143C7B" w:rsidP="005F2AA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>02-673 Warszawa, ul. Konstruktorska 3A</w:t>
      </w:r>
    </w:p>
    <w:p w14:paraId="5E4AE3F4" w14:textId="77777777" w:rsidR="00143C7B" w:rsidRPr="00CE0251" w:rsidRDefault="00143C7B" w:rsidP="005F2AAF">
      <w:pPr>
        <w:numPr>
          <w:ilvl w:val="0"/>
          <w:numId w:val="3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 xml:space="preserve">PRZEDMIOT ZAMÓWIENIA </w:t>
      </w:r>
    </w:p>
    <w:p w14:paraId="4DE48CA6" w14:textId="5D1A5E34" w:rsidR="00143C7B" w:rsidRPr="00CE0251" w:rsidRDefault="00143C7B" w:rsidP="005F2AAF">
      <w:pPr>
        <w:tabs>
          <w:tab w:val="num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bCs/>
          <w:sz w:val="22"/>
          <w:szCs w:val="22"/>
        </w:rPr>
        <w:t xml:space="preserve">Przedmiot zamówienia obejmuje </w:t>
      </w:r>
      <w:r w:rsidR="00413BDD" w:rsidRPr="00CE0251">
        <w:rPr>
          <w:rFonts w:asciiTheme="minorHAnsi" w:hAnsiTheme="minorHAnsi" w:cstheme="minorHAnsi"/>
          <w:sz w:val="22"/>
          <w:szCs w:val="22"/>
        </w:rPr>
        <w:t>usługę odbioru i utylizacji odpadów komunalnych wytworzonych i selektywnie gromadzonych w siedzibie NFOŚiGW przy ul. Konstruktorskiej 3A.</w:t>
      </w:r>
    </w:p>
    <w:p w14:paraId="40826028" w14:textId="77777777" w:rsidR="00BB53D6" w:rsidRPr="00CE0251" w:rsidRDefault="00BB53D6" w:rsidP="005F2AA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CE0251">
        <w:rPr>
          <w:rFonts w:asciiTheme="minorHAnsi" w:hAnsiTheme="minorHAnsi" w:cstheme="minorHAnsi"/>
          <w:i/>
          <w:iCs/>
          <w:sz w:val="22"/>
          <w:szCs w:val="22"/>
          <w:u w:val="single"/>
        </w:rPr>
        <w:t>Ilości odpadów produkowanych - w tabelce poniżej</w:t>
      </w:r>
      <w:r w:rsidRPr="00CE0251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4AFAB1B" w14:textId="77777777" w:rsidR="00BB53D6" w:rsidRPr="00CE0251" w:rsidRDefault="00BB53D6" w:rsidP="005F2AA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 xml:space="preserve">  </w:t>
      </w:r>
      <w:r w:rsidRPr="00CE0251">
        <w:rPr>
          <w:rFonts w:asciiTheme="minorHAnsi" w:hAnsiTheme="minorHAnsi" w:cstheme="minorHAnsi"/>
          <w:b/>
          <w:bCs/>
          <w:sz w:val="22"/>
          <w:szCs w:val="22"/>
        </w:rPr>
        <w:t>Wymagany (niezbędny) zestaw pojemników na odpady.</w:t>
      </w:r>
    </w:p>
    <w:tbl>
      <w:tblPr>
        <w:tblW w:w="8905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a dotyczy charakterystyki usługi"/>
        <w:tblDescription w:val="Tabela zawiera opis dotyczący usługi z podziałem na rodzaj odpadów."/>
      </w:tblPr>
      <w:tblGrid>
        <w:gridCol w:w="2102"/>
        <w:gridCol w:w="1230"/>
        <w:gridCol w:w="911"/>
        <w:gridCol w:w="1565"/>
        <w:gridCol w:w="1595"/>
        <w:gridCol w:w="1502"/>
      </w:tblGrid>
      <w:tr w:rsidR="00BB53D6" w:rsidRPr="00CE0251" w14:paraId="45EA0C57" w14:textId="77777777" w:rsidTr="00BB53D6">
        <w:trPr>
          <w:trHeight w:val="498"/>
        </w:trPr>
        <w:tc>
          <w:tcPr>
            <w:tcW w:w="2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41D13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pojemnika</w:t>
            </w:r>
          </w:p>
        </w:tc>
        <w:tc>
          <w:tcPr>
            <w:tcW w:w="123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3BD1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Pojemność</w:t>
            </w:r>
          </w:p>
        </w:tc>
        <w:tc>
          <w:tcPr>
            <w:tcW w:w="91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9991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65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24F2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Częstotliwość odbioru</w:t>
            </w:r>
          </w:p>
        </w:tc>
        <w:tc>
          <w:tcPr>
            <w:tcW w:w="159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2685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odbiorów wciągu roku</w:t>
            </w:r>
          </w:p>
          <w:p w14:paraId="2ACB5E30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(52 tygodnie)</w:t>
            </w:r>
          </w:p>
        </w:tc>
        <w:tc>
          <w:tcPr>
            <w:tcW w:w="150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56E90ECF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Uwagi</w:t>
            </w:r>
          </w:p>
        </w:tc>
      </w:tr>
      <w:tr w:rsidR="00BB53D6" w:rsidRPr="00CE0251" w14:paraId="09600A5B" w14:textId="77777777" w:rsidTr="00BB53D6">
        <w:trPr>
          <w:trHeight w:val="198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4A16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Odpady zmieszane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F7B8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1 100 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43DA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205B1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1 raz w tygodniu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4F1C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4D018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D6" w:rsidRPr="00CE0251" w14:paraId="6C78C424" w14:textId="77777777" w:rsidTr="00BB53D6">
        <w:trPr>
          <w:trHeight w:val="198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EC2C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Papier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26C8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1 100 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957B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56CD2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 raz w tygodniu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C85AA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008846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D6" w:rsidRPr="00CE0251" w14:paraId="72A8DDAA" w14:textId="77777777" w:rsidTr="00BB53D6">
        <w:trPr>
          <w:trHeight w:val="198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7A55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Metale i tworzywa sztuczne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0664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1 100 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F961" w14:textId="55E9C211" w:rsidR="00BB53D6" w:rsidRPr="00CE0251" w:rsidRDefault="006569BE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7C9EA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 raz w tygodniu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0161" w14:textId="259869BF" w:rsidR="00BB53D6" w:rsidRPr="00CE0251" w:rsidRDefault="006569BE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3CB3D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D6" w:rsidRPr="00CE0251" w14:paraId="3B99B6B1" w14:textId="77777777" w:rsidTr="00BB53D6">
        <w:trPr>
          <w:trHeight w:val="198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C249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Szkło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4A5A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1 100 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44BF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3C5C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1raz w tygodniu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819E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766F53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D6" w:rsidRPr="00CE0251" w14:paraId="63FD20DD" w14:textId="77777777" w:rsidTr="00BB53D6">
        <w:trPr>
          <w:trHeight w:val="198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8197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Bio-odpady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36CD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240 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321C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3BA1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 raz w tygodniu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7911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53208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D69EC0" w14:textId="51DE1055" w:rsidR="00611301" w:rsidRPr="00CE0251" w:rsidRDefault="00611301" w:rsidP="005F2AAF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bCs/>
          <w:sz w:val="22"/>
          <w:szCs w:val="22"/>
        </w:rPr>
        <w:t xml:space="preserve">Proszę o złożenie oferty cenowej za 1 rok </w:t>
      </w:r>
      <w:r w:rsidRPr="00CE0251">
        <w:rPr>
          <w:rFonts w:asciiTheme="minorHAnsi" w:hAnsiTheme="minorHAnsi" w:cstheme="minorHAnsi"/>
          <w:sz w:val="22"/>
          <w:szCs w:val="22"/>
        </w:rPr>
        <w:t>(52 tygodnie)</w:t>
      </w:r>
      <w:r w:rsidRPr="00CE0251">
        <w:rPr>
          <w:rFonts w:asciiTheme="minorHAnsi" w:hAnsiTheme="minorHAnsi" w:cstheme="minorHAnsi"/>
          <w:b/>
          <w:bCs/>
          <w:sz w:val="22"/>
          <w:szCs w:val="22"/>
        </w:rPr>
        <w:t xml:space="preserve"> usługi.</w:t>
      </w:r>
    </w:p>
    <w:p w14:paraId="3C4298DD" w14:textId="5C6F3F27" w:rsidR="00143C7B" w:rsidRPr="00CE0251" w:rsidRDefault="00143C7B" w:rsidP="005F2AAF">
      <w:pPr>
        <w:pStyle w:val="Akapitzlist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14:paraId="61EF2D93" w14:textId="579CD033" w:rsidR="00143C7B" w:rsidRPr="00CE0251" w:rsidRDefault="00143C7B" w:rsidP="005F2AAF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>12</w:t>
      </w:r>
      <w:r w:rsidRPr="00CE02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E0251">
        <w:rPr>
          <w:rFonts w:asciiTheme="minorHAnsi" w:hAnsiTheme="minorHAnsi" w:cstheme="minorHAnsi"/>
          <w:sz w:val="22"/>
          <w:szCs w:val="22"/>
        </w:rPr>
        <w:t xml:space="preserve">miesięcy liczone od </w:t>
      </w:r>
      <w:r w:rsidRPr="00CE0251">
        <w:rPr>
          <w:rFonts w:asciiTheme="minorHAnsi" w:eastAsiaTheme="minorHAnsi" w:hAnsiTheme="minorHAnsi" w:cstheme="minorHAnsi"/>
          <w:sz w:val="22"/>
          <w:szCs w:val="22"/>
          <w:lang w:eastAsia="en-US"/>
        </w:rPr>
        <w:t>01.01.202</w:t>
      </w:r>
      <w:r w:rsidR="00413BDD" w:rsidRPr="00CE0251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Pr="00CE02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r. </w:t>
      </w:r>
      <w:r w:rsidRPr="00CE0251">
        <w:rPr>
          <w:rFonts w:asciiTheme="minorHAnsi" w:hAnsiTheme="minorHAnsi" w:cstheme="minorHAnsi"/>
          <w:sz w:val="22"/>
          <w:szCs w:val="22"/>
        </w:rPr>
        <w:t xml:space="preserve">lub do wyczerpania środków finansowych przeznaczonych na realizację zamówienia. </w:t>
      </w:r>
    </w:p>
    <w:p w14:paraId="2FB451B2" w14:textId="77777777" w:rsidR="00143C7B" w:rsidRPr="00CE0251" w:rsidRDefault="00143C7B" w:rsidP="005F2AAF">
      <w:pPr>
        <w:numPr>
          <w:ilvl w:val="0"/>
          <w:numId w:val="3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>DOKUMENTY WYMAGANE OD WYKONAWCY</w:t>
      </w:r>
    </w:p>
    <w:p w14:paraId="33AEE5B8" w14:textId="77777777" w:rsidR="00143C7B" w:rsidRPr="00CE0251" w:rsidRDefault="00143C7B" w:rsidP="005F2AAF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>Wypełniony i podpisany przez uprawnionego przedstawiciela Wykonawcy, formularz oferty, którego wzór stanowi zał</w:t>
      </w:r>
      <w:r w:rsidRPr="00CE02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nr 1 </w:t>
      </w:r>
      <w:r w:rsidRPr="00CE0251">
        <w:rPr>
          <w:rFonts w:asciiTheme="minorHAnsi" w:hAnsiTheme="minorHAnsi" w:cstheme="minorHAnsi"/>
          <w:sz w:val="22"/>
          <w:szCs w:val="22"/>
        </w:rPr>
        <w:t xml:space="preserve">do niniejszego Zapytania Ofertowego. </w:t>
      </w:r>
    </w:p>
    <w:p w14:paraId="57AF8554" w14:textId="77777777" w:rsidR="00143C7B" w:rsidRPr="00CE0251" w:rsidRDefault="00143C7B" w:rsidP="005F2AAF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 xml:space="preserve">Przed podpisaniem umowy Wykonawca będzie zobowiązany do złożenia  aktualnego zaświadczenia o wpisie do Centralnej Ewidencji i Informacji o Działalności Gospodarczej RP. </w:t>
      </w:r>
    </w:p>
    <w:p w14:paraId="039ADE48" w14:textId="77777777" w:rsidR="00143C7B" w:rsidRPr="00CE0251" w:rsidRDefault="00143C7B" w:rsidP="005F2AAF">
      <w:pPr>
        <w:numPr>
          <w:ilvl w:val="0"/>
          <w:numId w:val="3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>KRYTERIA OCENY OFERT</w:t>
      </w:r>
    </w:p>
    <w:p w14:paraId="674E1FCF" w14:textId="77777777" w:rsidR="00143C7B" w:rsidRPr="00CE0251" w:rsidRDefault="00143C7B" w:rsidP="005F2AAF">
      <w:pPr>
        <w:pStyle w:val="Akapitzlist"/>
        <w:numPr>
          <w:ilvl w:val="3"/>
          <w:numId w:val="4"/>
        </w:numPr>
        <w:spacing w:line="276" w:lineRule="auto"/>
        <w:ind w:left="567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>Kryteria oceny ofert</w:t>
      </w:r>
    </w:p>
    <w:p w14:paraId="3B27361F" w14:textId="77777777" w:rsidR="00143C7B" w:rsidRPr="00CE0251" w:rsidRDefault="00143C7B" w:rsidP="005F2AAF">
      <w:pPr>
        <w:pStyle w:val="Akapitzlist"/>
        <w:numPr>
          <w:ilvl w:val="0"/>
          <w:numId w:val="4"/>
        </w:numPr>
        <w:spacing w:line="276" w:lineRule="auto"/>
        <w:ind w:left="75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>Oferty zostaną ocenione przez Zamawiającego w oparciu o następujące kryteria:</w:t>
      </w:r>
    </w:p>
    <w:tbl>
      <w:tblPr>
        <w:tblW w:w="74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oceny oferty"/>
        <w:tblDescription w:val="Tabela z kryteriami oceny i punktów"/>
      </w:tblPr>
      <w:tblGrid>
        <w:gridCol w:w="4861"/>
        <w:gridCol w:w="2591"/>
      </w:tblGrid>
      <w:tr w:rsidR="00143C7B" w:rsidRPr="00CE0251" w14:paraId="0AAAAC24" w14:textId="77777777" w:rsidTr="008C7855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08A5" w14:textId="77777777" w:rsidR="00143C7B" w:rsidRPr="00CE0251" w:rsidRDefault="00143C7B" w:rsidP="005F2AAF">
            <w:pPr>
              <w:spacing w:line="276" w:lineRule="auto"/>
              <w:ind w:left="360" w:hanging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836D" w14:textId="77777777" w:rsidR="00143C7B" w:rsidRPr="00CE0251" w:rsidRDefault="00143C7B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Waga pkt</w:t>
            </w:r>
          </w:p>
        </w:tc>
      </w:tr>
      <w:tr w:rsidR="00143C7B" w:rsidRPr="00CE0251" w14:paraId="3F38A49E" w14:textId="77777777" w:rsidTr="008C7855">
        <w:trPr>
          <w:trHeight w:val="25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95C1" w14:textId="705AB657" w:rsidR="00143C7B" w:rsidRPr="00CE0251" w:rsidRDefault="00143C7B" w:rsidP="005F2AAF">
            <w:pPr>
              <w:spacing w:line="276" w:lineRule="auto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44EA5"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ałkowita cena </w:t>
            </w:r>
            <w:r w:rsidR="005F2AAF">
              <w:rPr>
                <w:rFonts w:asciiTheme="minorHAnsi" w:hAnsiTheme="minorHAnsi" w:cstheme="minorHAnsi"/>
                <w:sz w:val="22"/>
                <w:szCs w:val="22"/>
              </w:rPr>
              <w:t xml:space="preserve">oferty </w:t>
            </w:r>
            <w:r w:rsidR="00F44EA5" w:rsidRPr="00CE0251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 (C)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DB30" w14:textId="44CC4C69" w:rsidR="00143C7B" w:rsidRPr="00CE0251" w:rsidRDefault="00CF545E" w:rsidP="005F2AAF">
            <w:pPr>
              <w:spacing w:line="276" w:lineRule="auto"/>
              <w:ind w:left="360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C4207E" w:rsidRPr="00CE025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14:paraId="2CB71E70" w14:textId="77777777" w:rsidR="00C4207E" w:rsidRPr="00CE0251" w:rsidRDefault="00C4207E" w:rsidP="005F2AAF">
      <w:pPr>
        <w:pStyle w:val="Tekstpodstawowy"/>
        <w:spacing w:line="276" w:lineRule="auto"/>
        <w:rPr>
          <w:rFonts w:asciiTheme="minorHAnsi" w:hAnsiTheme="minorHAnsi" w:cstheme="minorHAnsi"/>
          <w:noProof/>
        </w:rPr>
      </w:pPr>
      <w:r w:rsidRPr="00CE0251">
        <w:rPr>
          <w:rFonts w:asciiTheme="minorHAnsi" w:hAnsiTheme="minorHAnsi" w:cstheme="minorHAnsi"/>
          <w:noProof/>
        </w:rPr>
        <w:t>Oferty w kryterium Cena oferty brutto (C) zostaną ocenione wg wzoru:</w:t>
      </w:r>
    </w:p>
    <w:p w14:paraId="0817713A" w14:textId="4918E26A" w:rsidR="00C4207E" w:rsidRPr="00CE0251" w:rsidRDefault="00C4207E" w:rsidP="005F2AAF">
      <w:pPr>
        <w:pStyle w:val="Bezodstpw"/>
        <w:spacing w:line="276" w:lineRule="auto"/>
        <w:ind w:left="680"/>
        <w:rPr>
          <w:rFonts w:cstheme="minorHAnsi"/>
          <w:b/>
          <w:noProof/>
          <w:sz w:val="24"/>
          <w:szCs w:val="24"/>
        </w:rPr>
      </w:pPr>
      <w:r w:rsidRPr="00CE0251">
        <w:rPr>
          <w:rFonts w:cstheme="minorHAnsi"/>
          <w:noProof/>
          <w:sz w:val="24"/>
          <w:szCs w:val="24"/>
        </w:rPr>
        <w:t>Cena najniższej oferty</w:t>
      </w:r>
    </w:p>
    <w:p w14:paraId="065F7CF0" w14:textId="38226F04" w:rsidR="00C4207E" w:rsidRPr="00CE0251" w:rsidRDefault="00C4207E" w:rsidP="005F2AAF">
      <w:pPr>
        <w:pStyle w:val="Bezodstpw"/>
        <w:spacing w:line="276" w:lineRule="auto"/>
        <w:rPr>
          <w:rFonts w:cstheme="minorHAnsi"/>
          <w:b/>
          <w:noProof/>
          <w:sz w:val="24"/>
          <w:szCs w:val="24"/>
        </w:rPr>
      </w:pPr>
      <w:r w:rsidRPr="00CE0251">
        <w:rPr>
          <w:rFonts w:cstheme="minorHAnsi"/>
          <w:noProof/>
          <w:sz w:val="24"/>
          <w:szCs w:val="24"/>
        </w:rPr>
        <w:t xml:space="preserve">C  =-------------------------------------- x </w:t>
      </w:r>
      <w:r w:rsidR="00CF545E">
        <w:rPr>
          <w:rFonts w:cstheme="minorHAnsi"/>
          <w:noProof/>
          <w:sz w:val="24"/>
          <w:szCs w:val="24"/>
        </w:rPr>
        <w:t>10</w:t>
      </w:r>
      <w:r w:rsidRPr="00CE0251">
        <w:rPr>
          <w:rFonts w:cstheme="minorHAnsi"/>
          <w:noProof/>
          <w:sz w:val="24"/>
          <w:szCs w:val="24"/>
        </w:rPr>
        <w:t>0 pkt</w:t>
      </w:r>
    </w:p>
    <w:p w14:paraId="1848C5E0" w14:textId="4F25F2B6" w:rsidR="00C4207E" w:rsidRPr="00CE0251" w:rsidRDefault="00C4207E" w:rsidP="005F2AAF">
      <w:pPr>
        <w:pStyle w:val="Bezodstpw"/>
        <w:spacing w:line="276" w:lineRule="auto"/>
        <w:ind w:left="680"/>
        <w:rPr>
          <w:rFonts w:cstheme="minorHAnsi"/>
          <w:noProof/>
          <w:sz w:val="24"/>
          <w:szCs w:val="24"/>
        </w:rPr>
      </w:pPr>
      <w:r w:rsidRPr="00CE0251">
        <w:rPr>
          <w:rFonts w:cstheme="minorHAnsi"/>
          <w:noProof/>
          <w:sz w:val="24"/>
          <w:szCs w:val="24"/>
        </w:rPr>
        <w:t>Cena ocenianej oferty</w:t>
      </w:r>
    </w:p>
    <w:p w14:paraId="3ADBEF2D" w14:textId="027577D2" w:rsidR="00C4207E" w:rsidRPr="00CE0251" w:rsidRDefault="00CF545E" w:rsidP="005F2AAF">
      <w:pPr>
        <w:autoSpaceDE w:val="0"/>
        <w:autoSpaceDN w:val="0"/>
        <w:adjustRightInd w:val="0"/>
        <w:spacing w:line="276" w:lineRule="auto"/>
        <w:rPr>
          <w:rFonts w:asciiTheme="minorHAnsi" w:eastAsia="ArialNarrow" w:hAnsiTheme="minorHAnsi" w:cstheme="minorHAnsi"/>
          <w:lang w:eastAsia="en-US"/>
        </w:rPr>
      </w:pPr>
      <w:r>
        <w:rPr>
          <w:rFonts w:asciiTheme="minorHAnsi" w:eastAsia="ArialNarrow" w:hAnsiTheme="minorHAnsi" w:cstheme="minorHAnsi"/>
          <w:lang w:eastAsia="en-US"/>
        </w:rPr>
        <w:t>Dodatkowym atutem będzie</w:t>
      </w:r>
      <w:r w:rsidR="00C4207E" w:rsidRPr="00CE0251">
        <w:rPr>
          <w:rFonts w:asciiTheme="minorHAnsi" w:eastAsia="ArialNarrow" w:hAnsiTheme="minorHAnsi" w:cstheme="minorHAnsi"/>
          <w:lang w:eastAsia="en-US"/>
        </w:rPr>
        <w:t xml:space="preserve"> </w:t>
      </w:r>
      <w:r w:rsidR="00C4207E" w:rsidRPr="00CE0251">
        <w:rPr>
          <w:rFonts w:asciiTheme="minorHAnsi" w:hAnsiTheme="minorHAnsi" w:cstheme="minorHAnsi"/>
          <w:sz w:val="22"/>
          <w:szCs w:val="22"/>
        </w:rPr>
        <w:t>posiadanie normy ISO 14000</w:t>
      </w:r>
      <w:r w:rsidR="00802BF3">
        <w:rPr>
          <w:rFonts w:asciiTheme="minorHAnsi" w:hAnsiTheme="minorHAnsi" w:cstheme="minorHAnsi"/>
          <w:sz w:val="22"/>
          <w:szCs w:val="22"/>
        </w:rPr>
        <w:t>.</w:t>
      </w:r>
    </w:p>
    <w:p w14:paraId="359739B1" w14:textId="4B3D5903" w:rsidR="00143C7B" w:rsidRPr="00CE0251" w:rsidRDefault="00143C7B" w:rsidP="005F2AAF">
      <w:pPr>
        <w:numPr>
          <w:ilvl w:val="0"/>
          <w:numId w:val="3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>TERMIN,  MIEJSCE  I  SPOSÓB  SKŁADANIA  OFERT.</w:t>
      </w:r>
    </w:p>
    <w:p w14:paraId="058D0602" w14:textId="77777777" w:rsidR="00143C7B" w:rsidRPr="00CE0251" w:rsidRDefault="00143C7B" w:rsidP="005F2AAF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Oferty należy złożyć zgodnie ze wzorem formularza oferty, który stanowi </w:t>
      </w:r>
      <w:r w:rsidRPr="00CE025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Załącznik nr 1 do </w:t>
      </w: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>niniejszego Zapytania ofertowego.</w:t>
      </w:r>
    </w:p>
    <w:p w14:paraId="0E2C3D57" w14:textId="77777777" w:rsidR="00143C7B" w:rsidRPr="00CE0251" w:rsidRDefault="00143C7B" w:rsidP="005F2AAF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>Oferty należy sporządzić w języku polskim z zachowaniem formy pisemnej.</w:t>
      </w:r>
    </w:p>
    <w:p w14:paraId="5239F870" w14:textId="77777777" w:rsidR="00143C7B" w:rsidRPr="00CE0251" w:rsidRDefault="00143C7B" w:rsidP="005F2AAF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Oferta i oświadczenia muszą być podpisane przez osobę/osoby uprawnione do reprezentowania i składania oświadczeń woli w imieniu Wykonawcy. </w:t>
      </w:r>
    </w:p>
    <w:p w14:paraId="14FCC59E" w14:textId="77777777" w:rsidR="00143C7B" w:rsidRPr="00CE0251" w:rsidRDefault="00143C7B" w:rsidP="005F2AAF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zastrzega sobie możliwość unieważnienia postępowania bez podawania przyczyn. </w:t>
      </w:r>
    </w:p>
    <w:p w14:paraId="7466E3AF" w14:textId="6A55BB76" w:rsidR="00143C7B" w:rsidRPr="00CE0251" w:rsidRDefault="00143C7B" w:rsidP="005F2AAF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>Telefon kontaktowy</w:t>
      </w:r>
      <w:r w:rsidRPr="00CE0251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573676413</w:t>
      </w:r>
      <w:r w:rsidR="000D663B" w:rsidRPr="00CE0251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413BDD" w:rsidRPr="00CE0251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-</w:t>
      </w:r>
      <w:r w:rsidR="000D663B" w:rsidRPr="00CE0251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413BDD" w:rsidRPr="00CE0251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Paweł Kaczorowski.</w:t>
      </w:r>
    </w:p>
    <w:p w14:paraId="58F57F8C" w14:textId="78F0AE51" w:rsidR="00611301" w:rsidRPr="00CE0251" w:rsidRDefault="00611301" w:rsidP="005F2AAF">
      <w:pPr>
        <w:spacing w:line="276" w:lineRule="auto"/>
        <w:ind w:left="64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Wypełniony i podpisany formularz ofertowy należy przesłać za pośrednictwem poczty elektronicznej na adres: </w:t>
      </w:r>
      <w:hyperlink r:id="rId7" w:history="1">
        <w:r w:rsidRPr="00CE0251">
          <w:rPr>
            <w:rStyle w:val="Hipercze"/>
            <w:rFonts w:asciiTheme="minorHAnsi" w:hAnsiTheme="minorHAnsi" w:cstheme="minorHAnsi"/>
            <w:sz w:val="22"/>
            <w:szCs w:val="22"/>
          </w:rPr>
          <w:t>administracja@nfosigw.gov.pl</w:t>
        </w:r>
      </w:hyperlink>
      <w:r w:rsidR="000D663B" w:rsidRPr="00CE0251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dnia  </w:t>
      </w:r>
      <w:r w:rsidR="0095427B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3E7E4E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>.1</w:t>
      </w:r>
      <w:r w:rsidR="00802BF3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>.2024  roku.</w:t>
      </w:r>
    </w:p>
    <w:p w14:paraId="2A39B63F" w14:textId="77777777" w:rsidR="00143C7B" w:rsidRPr="00CE0251" w:rsidRDefault="00143C7B" w:rsidP="005F2AAF">
      <w:pPr>
        <w:numPr>
          <w:ilvl w:val="0"/>
          <w:numId w:val="3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 xml:space="preserve">SZACUNKOWA  WARTOŚĆ  ZAMÓWIENIA </w:t>
      </w:r>
    </w:p>
    <w:p w14:paraId="03116A87" w14:textId="77777777" w:rsidR="00143C7B" w:rsidRPr="00CE0251" w:rsidRDefault="00143C7B" w:rsidP="005F2AAF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 xml:space="preserve">Szacunkowa wartość zamówienia nie przekracza progu odpowiadającego wartości 130.000 PLN </w:t>
      </w:r>
      <w:r w:rsidRPr="00CE0251">
        <w:rPr>
          <w:rFonts w:asciiTheme="minorHAnsi" w:hAnsiTheme="minorHAnsi" w:cstheme="minorHAnsi"/>
          <w:sz w:val="22"/>
          <w:szCs w:val="22"/>
        </w:rPr>
        <w:br/>
        <w:t>i zamówienie nie podlega obowiązkowi stosowania przepisów ustawy Prawo zamówień publicznych. Zamówienie udzielane jest zgodnie z Regulaminem udzielania zamówień przez NFOŚiGW dostępnym w na stronie internetowej Zamawiającego w zakładce „zamówienia publiczne”.</w:t>
      </w:r>
    </w:p>
    <w:p w14:paraId="4E307623" w14:textId="77777777" w:rsidR="00143C7B" w:rsidRPr="00CE0251" w:rsidRDefault="00143C7B" w:rsidP="005F2AAF">
      <w:pPr>
        <w:numPr>
          <w:ilvl w:val="0"/>
          <w:numId w:val="3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>INFORMACJE  DODATKOWE</w:t>
      </w:r>
    </w:p>
    <w:p w14:paraId="3431064B" w14:textId="77777777" w:rsidR="00143C7B" w:rsidRPr="00CE0251" w:rsidRDefault="00143C7B" w:rsidP="005F2AAF">
      <w:pPr>
        <w:pStyle w:val="Akapitzlist"/>
        <w:numPr>
          <w:ilvl w:val="0"/>
          <w:numId w:val="6"/>
        </w:numPr>
        <w:spacing w:line="276" w:lineRule="auto"/>
        <w:ind w:left="568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>Formularz Ofertowy podpisany przez osobę upoważnioną wraz z załącznikami będzie przyjmowany jedynie w formie nieedytowalnej (np. format pdf, skan, fotokopia).</w:t>
      </w:r>
    </w:p>
    <w:p w14:paraId="57CB331A" w14:textId="77777777" w:rsidR="00143C7B" w:rsidRPr="00CE0251" w:rsidRDefault="00143C7B" w:rsidP="005F2AAF">
      <w:pPr>
        <w:pStyle w:val="Akapitzlist"/>
        <w:numPr>
          <w:ilvl w:val="0"/>
          <w:numId w:val="6"/>
        </w:numPr>
        <w:spacing w:line="276" w:lineRule="auto"/>
        <w:ind w:left="568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>O przyjęciu oferty decyduje data i godzina wpływu na serwer poczty elektronicznej NFOŚiGW.</w:t>
      </w:r>
    </w:p>
    <w:p w14:paraId="29744DB4" w14:textId="77777777" w:rsidR="00143C7B" w:rsidRPr="00CE0251" w:rsidRDefault="00143C7B" w:rsidP="005F2AAF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CE0251">
        <w:rPr>
          <w:rFonts w:asciiTheme="minorHAnsi" w:hAnsiTheme="minorHAnsi" w:cstheme="minorHAnsi"/>
          <w:i/>
          <w:iCs/>
          <w:sz w:val="22"/>
          <w:szCs w:val="22"/>
        </w:rPr>
        <w:t>Załączniki</w:t>
      </w:r>
      <w:r w:rsidRPr="00CE0251">
        <w:rPr>
          <w:rFonts w:asciiTheme="minorHAnsi" w:hAnsiTheme="minorHAnsi" w:cstheme="minorHAnsi"/>
          <w:i/>
          <w:iCs/>
          <w:sz w:val="22"/>
          <w:szCs w:val="22"/>
          <w:u w:val="single"/>
        </w:rPr>
        <w:t>:</w:t>
      </w:r>
    </w:p>
    <w:p w14:paraId="6DD5C363" w14:textId="77777777" w:rsidR="00143C7B" w:rsidRPr="00CE0251" w:rsidRDefault="00143C7B" w:rsidP="005F2AAF">
      <w:pPr>
        <w:numPr>
          <w:ilvl w:val="0"/>
          <w:numId w:val="5"/>
        </w:numPr>
        <w:suppressAutoHyphens/>
        <w:spacing w:line="276" w:lineRule="auto"/>
        <w:ind w:left="284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E0251">
        <w:rPr>
          <w:rFonts w:asciiTheme="minorHAnsi" w:hAnsiTheme="minorHAnsi" w:cstheme="minorHAnsi"/>
          <w:color w:val="000000" w:themeColor="text1"/>
          <w:sz w:val="22"/>
          <w:szCs w:val="22"/>
        </w:rPr>
        <w:t>Formularz ofertowy – załącznik nr 1.</w:t>
      </w:r>
    </w:p>
    <w:sectPr w:rsidR="00143C7B" w:rsidRPr="00CE0251" w:rsidSect="008B3C8C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7EFED" w14:textId="77777777" w:rsidR="001F039F" w:rsidRDefault="001F039F" w:rsidP="00262BBE">
      <w:r>
        <w:separator/>
      </w:r>
    </w:p>
  </w:endnote>
  <w:endnote w:type="continuationSeparator" w:id="0">
    <w:p w14:paraId="038A242C" w14:textId="77777777" w:rsidR="001F039F" w:rsidRDefault="001F039F" w:rsidP="0026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3C4A3" w14:textId="77777777" w:rsidR="001F039F" w:rsidRDefault="001F039F" w:rsidP="00262BBE">
      <w:r>
        <w:separator/>
      </w:r>
    </w:p>
  </w:footnote>
  <w:footnote w:type="continuationSeparator" w:id="0">
    <w:p w14:paraId="3D7FD619" w14:textId="77777777" w:rsidR="001F039F" w:rsidRDefault="001F039F" w:rsidP="0026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5FAD" w14:textId="6C1C0322" w:rsidR="006A3DF8" w:rsidRDefault="006A3DF8" w:rsidP="006A3DF8">
    <w:pPr>
      <w:pStyle w:val="Nagwek"/>
      <w:jc w:val="right"/>
    </w:pPr>
    <w:r>
      <w:t>Za</w:t>
    </w:r>
    <w:r w:rsidR="005049D1">
      <w:t>pytanie ofertowe.</w:t>
    </w:r>
  </w:p>
  <w:p w14:paraId="4CFA6820" w14:textId="77777777" w:rsidR="006A3DF8" w:rsidRDefault="006A3DF8" w:rsidP="006A3D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421D1"/>
    <w:multiLevelType w:val="hybridMultilevel"/>
    <w:tmpl w:val="0FFC77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5549832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5967"/>
    <w:multiLevelType w:val="hybridMultilevel"/>
    <w:tmpl w:val="33BAEB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C06F17"/>
    <w:multiLevelType w:val="multilevel"/>
    <w:tmpl w:val="16703DC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567BC8"/>
    <w:multiLevelType w:val="multilevel"/>
    <w:tmpl w:val="094AA82E"/>
    <w:lvl w:ilvl="0">
      <w:start w:val="1"/>
      <w:numFmt w:val="decimal"/>
      <w:lvlText w:val="%1."/>
      <w:lvlJc w:val="left"/>
      <w:pPr>
        <w:ind w:left="714" w:hanging="288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C35C8B"/>
    <w:multiLevelType w:val="multilevel"/>
    <w:tmpl w:val="39608B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43055"/>
    <w:multiLevelType w:val="multilevel"/>
    <w:tmpl w:val="B1B4B3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48452">
    <w:abstractNumId w:val="0"/>
  </w:num>
  <w:num w:numId="2" w16cid:durableId="825050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740595">
    <w:abstractNumId w:val="5"/>
  </w:num>
  <w:num w:numId="4" w16cid:durableId="1792743518">
    <w:abstractNumId w:val="6"/>
  </w:num>
  <w:num w:numId="5" w16cid:durableId="2080783070">
    <w:abstractNumId w:val="4"/>
  </w:num>
  <w:num w:numId="6" w16cid:durableId="1673294554">
    <w:abstractNumId w:val="3"/>
  </w:num>
  <w:num w:numId="7" w16cid:durableId="40062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3C"/>
    <w:rsid w:val="0002012F"/>
    <w:rsid w:val="000524DB"/>
    <w:rsid w:val="00053E15"/>
    <w:rsid w:val="0005509F"/>
    <w:rsid w:val="000874D4"/>
    <w:rsid w:val="00090981"/>
    <w:rsid w:val="00090EAB"/>
    <w:rsid w:val="000B2522"/>
    <w:rsid w:val="000C4F89"/>
    <w:rsid w:val="000D663B"/>
    <w:rsid w:val="00143C7B"/>
    <w:rsid w:val="00152499"/>
    <w:rsid w:val="001A0E78"/>
    <w:rsid w:val="001A495D"/>
    <w:rsid w:val="001C65F3"/>
    <w:rsid w:val="001D362A"/>
    <w:rsid w:val="001D3956"/>
    <w:rsid w:val="001E2F36"/>
    <w:rsid w:val="001F039F"/>
    <w:rsid w:val="00204E6D"/>
    <w:rsid w:val="00230B7A"/>
    <w:rsid w:val="00232341"/>
    <w:rsid w:val="00233995"/>
    <w:rsid w:val="00262BBE"/>
    <w:rsid w:val="00281350"/>
    <w:rsid w:val="002A414C"/>
    <w:rsid w:val="002B2801"/>
    <w:rsid w:val="002C5948"/>
    <w:rsid w:val="002E602B"/>
    <w:rsid w:val="003571C7"/>
    <w:rsid w:val="00374202"/>
    <w:rsid w:val="0037445C"/>
    <w:rsid w:val="00375DF7"/>
    <w:rsid w:val="003917DC"/>
    <w:rsid w:val="00397243"/>
    <w:rsid w:val="003B30DC"/>
    <w:rsid w:val="003E7E4E"/>
    <w:rsid w:val="003F165A"/>
    <w:rsid w:val="00401473"/>
    <w:rsid w:val="00413BDD"/>
    <w:rsid w:val="00425711"/>
    <w:rsid w:val="00433D06"/>
    <w:rsid w:val="00437CFB"/>
    <w:rsid w:val="004D1335"/>
    <w:rsid w:val="004D2295"/>
    <w:rsid w:val="005049D1"/>
    <w:rsid w:val="00515765"/>
    <w:rsid w:val="00527348"/>
    <w:rsid w:val="005311BC"/>
    <w:rsid w:val="005F2AAF"/>
    <w:rsid w:val="005F495E"/>
    <w:rsid w:val="005F51B7"/>
    <w:rsid w:val="00611301"/>
    <w:rsid w:val="00623B40"/>
    <w:rsid w:val="006569BE"/>
    <w:rsid w:val="006847DD"/>
    <w:rsid w:val="006A3DF8"/>
    <w:rsid w:val="00720F05"/>
    <w:rsid w:val="007A2BA1"/>
    <w:rsid w:val="007D3673"/>
    <w:rsid w:val="007F250F"/>
    <w:rsid w:val="00802BF3"/>
    <w:rsid w:val="0081791A"/>
    <w:rsid w:val="00824C60"/>
    <w:rsid w:val="00840E87"/>
    <w:rsid w:val="008431D8"/>
    <w:rsid w:val="008511BE"/>
    <w:rsid w:val="00901166"/>
    <w:rsid w:val="009302BD"/>
    <w:rsid w:val="0095427B"/>
    <w:rsid w:val="009E221C"/>
    <w:rsid w:val="009F474B"/>
    <w:rsid w:val="00A4309F"/>
    <w:rsid w:val="00A67002"/>
    <w:rsid w:val="00A90A08"/>
    <w:rsid w:val="00AA70D5"/>
    <w:rsid w:val="00AB093C"/>
    <w:rsid w:val="00AF58F3"/>
    <w:rsid w:val="00B072B6"/>
    <w:rsid w:val="00B71DAC"/>
    <w:rsid w:val="00BA6117"/>
    <w:rsid w:val="00BB53D6"/>
    <w:rsid w:val="00BD018C"/>
    <w:rsid w:val="00BD2FEC"/>
    <w:rsid w:val="00BF4A9E"/>
    <w:rsid w:val="00C31E93"/>
    <w:rsid w:val="00C4207E"/>
    <w:rsid w:val="00C52A75"/>
    <w:rsid w:val="00C64372"/>
    <w:rsid w:val="00C7745B"/>
    <w:rsid w:val="00C77CF6"/>
    <w:rsid w:val="00CE0251"/>
    <w:rsid w:val="00CF545E"/>
    <w:rsid w:val="00D20D02"/>
    <w:rsid w:val="00D42CD3"/>
    <w:rsid w:val="00D57CCE"/>
    <w:rsid w:val="00D720BF"/>
    <w:rsid w:val="00D76C10"/>
    <w:rsid w:val="00D93A09"/>
    <w:rsid w:val="00D9422C"/>
    <w:rsid w:val="00DA043C"/>
    <w:rsid w:val="00DB0FC6"/>
    <w:rsid w:val="00DB4C06"/>
    <w:rsid w:val="00DC11F2"/>
    <w:rsid w:val="00DC3F27"/>
    <w:rsid w:val="00DE047D"/>
    <w:rsid w:val="00DF1A59"/>
    <w:rsid w:val="00DF1CDD"/>
    <w:rsid w:val="00E1437C"/>
    <w:rsid w:val="00E20154"/>
    <w:rsid w:val="00E2528C"/>
    <w:rsid w:val="00E27283"/>
    <w:rsid w:val="00E645EA"/>
    <w:rsid w:val="00E76476"/>
    <w:rsid w:val="00E930B5"/>
    <w:rsid w:val="00E95F2D"/>
    <w:rsid w:val="00EC003E"/>
    <w:rsid w:val="00ED6A00"/>
    <w:rsid w:val="00F24399"/>
    <w:rsid w:val="00F44EA5"/>
    <w:rsid w:val="00F60CB1"/>
    <w:rsid w:val="00F61364"/>
    <w:rsid w:val="00F7711E"/>
    <w:rsid w:val="00FE0EAE"/>
    <w:rsid w:val="00FE2DF9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2BEB2"/>
  <w15:chartTrackingRefBased/>
  <w15:docId w15:val="{0E42FF22-B258-4BFA-BE0A-C0DF3D51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3B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AB093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B093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AB093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B09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B093C"/>
    <w:pPr>
      <w:suppressAutoHyphens/>
      <w:ind w:left="708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2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B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2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B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FE2D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9B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20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20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42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ja@nfosig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ofertowe.</vt:lpstr>
    </vt:vector>
  </TitlesOfParts>
  <Company>NFOSiGW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ofertowe.</dc:title>
  <dc:subject/>
  <dc:creator>Augustyniak Grzegorz</dc:creator>
  <cp:keywords/>
  <dc:description/>
  <cp:lastModifiedBy>Kaczorowski Paweł</cp:lastModifiedBy>
  <cp:revision>18</cp:revision>
  <dcterms:created xsi:type="dcterms:W3CDTF">2024-10-15T06:24:00Z</dcterms:created>
  <dcterms:modified xsi:type="dcterms:W3CDTF">2024-11-18T07:43:00Z</dcterms:modified>
</cp:coreProperties>
</file>