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255" w:rsidRPr="00E508A4" w:rsidRDefault="009B5255" w:rsidP="009B5255">
      <w:pPr>
        <w:jc w:val="both"/>
        <w:rPr>
          <w:rFonts w:ascii="Tahoma" w:hAnsi="Tahoma" w:cs="Tahoma"/>
          <w:sz w:val="20"/>
          <w:szCs w:val="20"/>
        </w:rPr>
      </w:pPr>
      <w:r w:rsidRPr="00E508A4">
        <w:rPr>
          <w:rFonts w:ascii="Tahoma" w:hAnsi="Tahoma" w:cs="Tahoma"/>
          <w:sz w:val="20"/>
          <w:szCs w:val="20"/>
        </w:rPr>
        <w:t>Nr postępowania: BAG.261</w:t>
      </w:r>
      <w:r>
        <w:rPr>
          <w:rFonts w:ascii="Tahoma" w:hAnsi="Tahoma" w:cs="Tahoma"/>
          <w:sz w:val="20"/>
          <w:szCs w:val="20"/>
        </w:rPr>
        <w:t>.11.</w:t>
      </w:r>
      <w:r w:rsidRPr="00E508A4">
        <w:rPr>
          <w:rFonts w:ascii="Tahoma" w:hAnsi="Tahoma" w:cs="Tahoma"/>
          <w:sz w:val="20"/>
          <w:szCs w:val="20"/>
        </w:rPr>
        <w:t>2020</w:t>
      </w:r>
    </w:p>
    <w:p w:rsidR="009B5255" w:rsidRPr="00E508A4" w:rsidRDefault="009B5255" w:rsidP="009B5255">
      <w:pPr>
        <w:jc w:val="both"/>
        <w:rPr>
          <w:rFonts w:ascii="Arial" w:hAnsi="Arial"/>
          <w:szCs w:val="20"/>
        </w:rPr>
      </w:pPr>
    </w:p>
    <w:p w:rsidR="009B5255" w:rsidRPr="00E508A4" w:rsidRDefault="009B5255" w:rsidP="009B5255">
      <w:pPr>
        <w:jc w:val="both"/>
        <w:rPr>
          <w:rFonts w:ascii="Arial" w:hAnsi="Arial"/>
          <w:szCs w:val="20"/>
        </w:rPr>
      </w:pPr>
    </w:p>
    <w:p w:rsidR="009B5255" w:rsidRPr="00E508A4" w:rsidRDefault="009B5255" w:rsidP="009B5255">
      <w:pPr>
        <w:jc w:val="right"/>
        <w:rPr>
          <w:rFonts w:ascii="Tahoma" w:eastAsia="Calibri" w:hAnsi="Tahoma" w:cs="Tahoma"/>
          <w:strike/>
          <w:sz w:val="22"/>
          <w:szCs w:val="22"/>
          <w:lang w:eastAsia="en-US"/>
        </w:rPr>
      </w:pPr>
      <w:r w:rsidRPr="00E508A4">
        <w:rPr>
          <w:rFonts w:ascii="Tahoma" w:hAnsi="Tahoma" w:cs="Tahoma"/>
          <w:sz w:val="20"/>
          <w:szCs w:val="20"/>
        </w:rPr>
        <w:t xml:space="preserve">                               </w:t>
      </w:r>
      <w:r w:rsidRPr="00E508A4">
        <w:rPr>
          <w:rFonts w:ascii="Tahoma" w:eastAsia="Calibri" w:hAnsi="Tahoma" w:cs="Tahoma"/>
          <w:bCs/>
          <w:iCs/>
          <w:sz w:val="20"/>
          <w:szCs w:val="22"/>
          <w:lang w:eastAsia="en-US"/>
        </w:rPr>
        <w:t>Załącznik nr 2 do SIWZ</w:t>
      </w:r>
    </w:p>
    <w:p w:rsidR="009B5255" w:rsidRPr="00E508A4" w:rsidRDefault="009B5255" w:rsidP="009B5255">
      <w:pPr>
        <w:keepNext/>
        <w:keepLines/>
        <w:spacing w:before="480" w:after="200" w:line="276" w:lineRule="auto"/>
        <w:jc w:val="center"/>
        <w:outlineLvl w:val="0"/>
        <w:rPr>
          <w:rFonts w:ascii="Tahoma" w:eastAsia="Calibri" w:hAnsi="Tahoma" w:cs="Tahoma"/>
          <w:b/>
          <w:bCs/>
          <w:sz w:val="20"/>
          <w:szCs w:val="28"/>
          <w:lang w:eastAsia="en-US"/>
        </w:rPr>
      </w:pPr>
      <w:r w:rsidRPr="00E508A4">
        <w:rPr>
          <w:rFonts w:ascii="Arial" w:hAnsi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9525</wp:posOffset>
                </wp:positionV>
                <wp:extent cx="2400300" cy="10287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255" w:rsidRDefault="009B5255" w:rsidP="009B5255"/>
                          <w:p w:rsidR="009B5255" w:rsidRDefault="009B5255" w:rsidP="009B5255"/>
                          <w:p w:rsidR="009B5255" w:rsidRPr="005419F5" w:rsidRDefault="009B5255" w:rsidP="009B5255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419F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  <w:p w:rsidR="009B5255" w:rsidRDefault="009B5255" w:rsidP="009B5255"/>
                          <w:p w:rsidR="009B5255" w:rsidRDefault="009B5255" w:rsidP="009B5255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9B5255" w:rsidRDefault="009B5255" w:rsidP="009B5255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B5255" w:rsidRDefault="009B5255" w:rsidP="009B5255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left:0;text-align:left;margin-left:3.95pt;margin-top:.75pt;width:18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">
                <v:textbox>
                  <w:txbxContent>
                    <w:p w:rsidR="009B5255" w:rsidRDefault="009B5255" w:rsidP="009B5255"/>
                    <w:p w:rsidR="009B5255" w:rsidRDefault="009B5255" w:rsidP="009B5255"/>
                    <w:p w:rsidR="009B5255" w:rsidRPr="005419F5" w:rsidRDefault="009B5255" w:rsidP="009B5255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5419F5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pieczątka Wykonawcy</w:t>
                      </w:r>
                    </w:p>
                    <w:p w:rsidR="009B5255" w:rsidRDefault="009B5255" w:rsidP="009B5255"/>
                    <w:p w:rsidR="009B5255" w:rsidRDefault="009B5255" w:rsidP="009B5255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szCs w:val="24"/>
                        </w:rPr>
                      </w:pPr>
                    </w:p>
                    <w:p w:rsidR="009B5255" w:rsidRDefault="009B5255" w:rsidP="009B5255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B5255" w:rsidRDefault="009B5255" w:rsidP="009B5255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9B5255" w:rsidRPr="00E508A4" w:rsidRDefault="009B5255" w:rsidP="009B5255">
      <w:pPr>
        <w:keepNext/>
        <w:keepLines/>
        <w:spacing w:before="480" w:after="200" w:line="276" w:lineRule="auto"/>
        <w:jc w:val="center"/>
        <w:outlineLvl w:val="0"/>
        <w:rPr>
          <w:rFonts w:ascii="Tahoma" w:eastAsia="Calibri" w:hAnsi="Tahoma" w:cs="Tahoma"/>
          <w:b/>
          <w:bCs/>
          <w:sz w:val="20"/>
          <w:szCs w:val="28"/>
          <w:lang w:eastAsia="en-US"/>
        </w:rPr>
      </w:pPr>
    </w:p>
    <w:p w:rsidR="009B5255" w:rsidRPr="00E508A4" w:rsidRDefault="009B5255" w:rsidP="009B5255">
      <w:pPr>
        <w:keepNext/>
        <w:keepLines/>
        <w:spacing w:before="480" w:after="200" w:line="276" w:lineRule="auto"/>
        <w:jc w:val="center"/>
        <w:outlineLvl w:val="0"/>
        <w:rPr>
          <w:rFonts w:ascii="Tahoma" w:eastAsia="Calibri" w:hAnsi="Tahoma" w:cs="Tahoma"/>
          <w:b/>
          <w:bCs/>
          <w:sz w:val="20"/>
          <w:szCs w:val="28"/>
          <w:lang w:eastAsia="en-US"/>
        </w:rPr>
      </w:pPr>
      <w:r w:rsidRPr="00E508A4">
        <w:rPr>
          <w:rFonts w:ascii="Tahoma" w:eastAsia="Calibri" w:hAnsi="Tahoma" w:cs="Tahoma"/>
          <w:b/>
          <w:bCs/>
          <w:sz w:val="20"/>
          <w:szCs w:val="28"/>
          <w:lang w:eastAsia="en-US"/>
        </w:rPr>
        <w:t>F O R M U L A R Z    O F E R T Y</w:t>
      </w:r>
      <w:r w:rsidRPr="00E508A4">
        <w:rPr>
          <w:rFonts w:ascii="Tahoma" w:eastAsia="Calibri" w:hAnsi="Tahoma" w:cs="Tahoma"/>
          <w:sz w:val="22"/>
          <w:szCs w:val="22"/>
          <w:lang w:eastAsia="en-US"/>
        </w:rPr>
        <w:br w:type="textWrapping" w:clear="all"/>
      </w:r>
      <w:r w:rsidRPr="00E508A4">
        <w:rPr>
          <w:rFonts w:ascii="Tahoma" w:eastAsia="Calibri" w:hAnsi="Tahoma" w:cs="Tahoma"/>
          <w:b/>
          <w:sz w:val="20"/>
          <w:szCs w:val="22"/>
          <w:lang w:eastAsia="en-US"/>
        </w:rPr>
        <w:t>Wykonawca* :</w:t>
      </w:r>
    </w:p>
    <w:p w:rsidR="009B5255" w:rsidRPr="00E508A4" w:rsidRDefault="009B5255" w:rsidP="009B5255">
      <w:pPr>
        <w:keepNext/>
        <w:spacing w:after="200" w:line="276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E508A4">
        <w:rPr>
          <w:rFonts w:ascii="Tahoma" w:eastAsia="Calibri" w:hAnsi="Tahoma" w:cs="Tahoma"/>
          <w:b/>
          <w:sz w:val="20"/>
          <w:szCs w:val="20"/>
          <w:lang w:eastAsia="en-US"/>
        </w:rPr>
        <w:t xml:space="preserve">Zarejestrowana nazwa Wykonawcy: </w:t>
      </w:r>
      <w:r w:rsidRPr="00E508A4">
        <w:rPr>
          <w:rFonts w:ascii="Tahoma" w:eastAsia="Calibri" w:hAnsi="Tahoma" w:cs="Tahoma"/>
          <w:sz w:val="20"/>
          <w:szCs w:val="20"/>
          <w:lang w:eastAsia="en-US"/>
        </w:rPr>
        <w:t>.............................................................................................................................</w:t>
      </w:r>
    </w:p>
    <w:p w:rsidR="009B5255" w:rsidRPr="00E508A4" w:rsidRDefault="009B5255" w:rsidP="009B5255">
      <w:pPr>
        <w:keepNext/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508A4">
        <w:rPr>
          <w:rFonts w:ascii="Tahoma" w:eastAsia="Calibri" w:hAnsi="Tahoma" w:cs="Tahoma"/>
          <w:sz w:val="20"/>
          <w:szCs w:val="20"/>
          <w:lang w:eastAsia="en-US"/>
        </w:rPr>
        <w:t>.............................................................................................................................</w:t>
      </w:r>
    </w:p>
    <w:p w:rsidR="009B5255" w:rsidRPr="00E508A4" w:rsidRDefault="009B5255" w:rsidP="009B5255">
      <w:pPr>
        <w:spacing w:after="200" w:line="276" w:lineRule="auto"/>
        <w:rPr>
          <w:rFonts w:ascii="Tahoma" w:eastAsia="Calibri" w:hAnsi="Tahoma" w:cs="Tahoma"/>
          <w:bCs/>
          <w:sz w:val="20"/>
          <w:szCs w:val="22"/>
          <w:lang w:eastAsia="en-US"/>
        </w:rPr>
      </w:pPr>
      <w:r w:rsidRPr="00E508A4">
        <w:rPr>
          <w:rFonts w:ascii="Tahoma" w:eastAsia="Calibri" w:hAnsi="Tahoma" w:cs="Tahoma"/>
          <w:bCs/>
          <w:sz w:val="20"/>
          <w:szCs w:val="22"/>
          <w:lang w:eastAsia="en-US"/>
        </w:rPr>
        <w:t>Zarejestrowany adres Wykonawcy : ............................................................................................................................</w:t>
      </w:r>
    </w:p>
    <w:p w:rsidR="009B5255" w:rsidRPr="00E508A4" w:rsidRDefault="009B5255" w:rsidP="009B5255">
      <w:pPr>
        <w:keepNext/>
        <w:spacing w:after="200" w:line="276" w:lineRule="auto"/>
        <w:jc w:val="both"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E508A4">
        <w:rPr>
          <w:rFonts w:ascii="Tahoma" w:eastAsia="Calibri" w:hAnsi="Tahoma" w:cs="Tahoma"/>
          <w:bCs/>
          <w:sz w:val="20"/>
          <w:szCs w:val="20"/>
          <w:lang w:eastAsia="en-US"/>
        </w:rPr>
        <w:t>............................................................................................................................</w:t>
      </w:r>
    </w:p>
    <w:p w:rsidR="009B5255" w:rsidRPr="00E508A4" w:rsidRDefault="009B5255" w:rsidP="009B5255">
      <w:pPr>
        <w:keepNext/>
        <w:spacing w:after="200" w:line="276" w:lineRule="auto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E508A4">
        <w:rPr>
          <w:rFonts w:ascii="Tahoma" w:eastAsia="Calibri" w:hAnsi="Tahoma" w:cs="Tahoma"/>
          <w:b/>
          <w:sz w:val="20"/>
          <w:szCs w:val="20"/>
          <w:lang w:eastAsia="en-US"/>
        </w:rPr>
        <w:t xml:space="preserve">Adres do korespondencji: </w:t>
      </w:r>
      <w:r w:rsidRPr="00E508A4">
        <w:rPr>
          <w:rFonts w:ascii="Tahoma" w:eastAsia="Calibri" w:hAnsi="Tahoma" w:cs="Tahoma"/>
          <w:sz w:val="20"/>
          <w:szCs w:val="20"/>
          <w:lang w:eastAsia="en-US"/>
        </w:rPr>
        <w:t>.............................................................................................................................</w:t>
      </w:r>
    </w:p>
    <w:p w:rsidR="009B5255" w:rsidRPr="00E508A4" w:rsidRDefault="009B5255" w:rsidP="009B5255">
      <w:pPr>
        <w:spacing w:after="200" w:line="276" w:lineRule="auto"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E508A4">
        <w:rPr>
          <w:rFonts w:ascii="Tahoma" w:eastAsia="Calibri" w:hAnsi="Tahoma" w:cs="Tahoma"/>
          <w:bCs/>
          <w:sz w:val="20"/>
          <w:szCs w:val="20"/>
          <w:lang w:eastAsia="en-US"/>
        </w:rPr>
        <w:t>Numer telefonu : ....................................................................................................</w:t>
      </w:r>
    </w:p>
    <w:p w:rsidR="009B5255" w:rsidRPr="00E508A4" w:rsidRDefault="009B5255" w:rsidP="009B5255">
      <w:pPr>
        <w:spacing w:after="200" w:line="276" w:lineRule="auto"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E508A4">
        <w:rPr>
          <w:rFonts w:ascii="Tahoma" w:eastAsia="Calibri" w:hAnsi="Tahoma" w:cs="Tahoma"/>
          <w:bCs/>
          <w:sz w:val="20"/>
          <w:szCs w:val="20"/>
          <w:lang w:eastAsia="en-US"/>
        </w:rPr>
        <w:t>Numer faxu : .........................................................................................................</w:t>
      </w:r>
    </w:p>
    <w:p w:rsidR="009B5255" w:rsidRPr="00E508A4" w:rsidRDefault="009B5255" w:rsidP="009B5255">
      <w:pPr>
        <w:spacing w:after="200" w:line="276" w:lineRule="auto"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E508A4">
        <w:rPr>
          <w:rFonts w:ascii="Tahoma" w:eastAsia="Calibri" w:hAnsi="Tahoma" w:cs="Tahoma"/>
          <w:bCs/>
          <w:sz w:val="20"/>
          <w:szCs w:val="20"/>
          <w:lang w:eastAsia="en-US"/>
        </w:rPr>
        <w:t>Adres poczty elektronicznej : ...................................................................................</w:t>
      </w:r>
    </w:p>
    <w:p w:rsidR="009B5255" w:rsidRPr="00E508A4" w:rsidRDefault="009B5255" w:rsidP="009B5255">
      <w:pPr>
        <w:spacing w:after="200" w:line="276" w:lineRule="auto"/>
        <w:rPr>
          <w:rFonts w:ascii="Verdana" w:eastAsia="Calibri" w:hAnsi="Verdana" w:cs="Tahoma"/>
          <w:sz w:val="20"/>
          <w:szCs w:val="22"/>
          <w:lang w:eastAsia="en-US"/>
        </w:rPr>
      </w:pPr>
      <w:r w:rsidRPr="00E508A4">
        <w:rPr>
          <w:rFonts w:ascii="Tahoma" w:eastAsia="Calibri" w:hAnsi="Tahoma" w:cs="Tahoma"/>
          <w:sz w:val="20"/>
          <w:szCs w:val="22"/>
          <w:lang w:eastAsia="en-US"/>
        </w:rPr>
        <w:t>Osoba wskazana do kontaktów z Zamawiającym (imię i nazwisko, nr telefonu i adres poczty elektronicznej)</w:t>
      </w:r>
      <w:r w:rsidRPr="00E508A4">
        <w:rPr>
          <w:rFonts w:ascii="Verdana" w:eastAsia="Calibri" w:hAnsi="Verdana" w:cs="Tahoma"/>
          <w:sz w:val="20"/>
          <w:szCs w:val="22"/>
          <w:lang w:eastAsia="en-US"/>
        </w:rPr>
        <w:t xml:space="preserve"> ............................................................................................................................</w:t>
      </w:r>
    </w:p>
    <w:p w:rsidR="009B5255" w:rsidRPr="00E508A4" w:rsidRDefault="009B5255" w:rsidP="009B5255">
      <w:pPr>
        <w:autoSpaceDE w:val="0"/>
        <w:autoSpaceDN w:val="0"/>
        <w:adjustRightInd w:val="0"/>
        <w:spacing w:after="200" w:line="276" w:lineRule="auto"/>
        <w:jc w:val="both"/>
        <w:rPr>
          <w:rFonts w:ascii="Verdana" w:eastAsia="Calibri" w:hAnsi="Verdana" w:cs="Arial"/>
          <w:bCs/>
          <w:i/>
          <w:iCs/>
          <w:sz w:val="16"/>
          <w:szCs w:val="16"/>
          <w:lang w:eastAsia="en-US"/>
        </w:rPr>
      </w:pPr>
      <w:r w:rsidRPr="00E508A4">
        <w:rPr>
          <w:rFonts w:ascii="Verdana" w:eastAsia="Calibri" w:hAnsi="Verdana" w:cs="Arial"/>
          <w:b/>
          <w:i/>
          <w:iCs/>
          <w:sz w:val="16"/>
          <w:szCs w:val="16"/>
          <w:lang w:eastAsia="en-US"/>
        </w:rPr>
        <w:t>*</w:t>
      </w:r>
      <w:r w:rsidRPr="00E508A4">
        <w:rPr>
          <w:rFonts w:ascii="Verdana" w:eastAsia="Calibri" w:hAnsi="Verdana" w:cs="Arial"/>
          <w:bCs/>
          <w:i/>
          <w:iCs/>
          <w:sz w:val="16"/>
          <w:szCs w:val="16"/>
          <w:lang w:eastAsia="en-US"/>
        </w:rPr>
        <w:t>w przypadku oferty składanej przez Wykonawców wspólnie ubiegających się o udzielenie zamówienia, należy podać nazwy i adresy wszystkich Wykonawców oraz wskazać Pełnomocnika</w:t>
      </w:r>
    </w:p>
    <w:p w:rsidR="009B5255" w:rsidRPr="00E508A4" w:rsidRDefault="009B5255" w:rsidP="009B5255">
      <w:pPr>
        <w:jc w:val="both"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E508A4">
        <w:rPr>
          <w:rFonts w:ascii="Tahoma" w:eastAsia="Calibri" w:hAnsi="Tahoma" w:cs="Tahoma"/>
          <w:sz w:val="20"/>
          <w:szCs w:val="22"/>
          <w:lang w:eastAsia="en-US"/>
        </w:rPr>
        <w:t>Nawiązując do ogłoszenia o</w:t>
      </w:r>
      <w:r w:rsidRPr="00E508A4">
        <w:rPr>
          <w:rFonts w:ascii="Tahoma" w:eastAsia="Calibri" w:hAnsi="Tahoma" w:cs="Tahoma"/>
          <w:b/>
          <w:bCs/>
          <w:i/>
          <w:iCs/>
          <w:sz w:val="20"/>
          <w:szCs w:val="22"/>
          <w:lang w:eastAsia="en-US"/>
        </w:rPr>
        <w:t xml:space="preserve"> </w:t>
      </w:r>
      <w:r w:rsidRPr="00E508A4">
        <w:rPr>
          <w:rFonts w:ascii="Tahoma" w:eastAsia="Calibri" w:hAnsi="Tahoma" w:cs="Tahoma"/>
          <w:sz w:val="20"/>
          <w:szCs w:val="20"/>
          <w:lang w:eastAsia="en-US"/>
        </w:rPr>
        <w:t xml:space="preserve">zamówieniu na zadanie pn. </w:t>
      </w:r>
      <w:r w:rsidRPr="00E508A4">
        <w:rPr>
          <w:rFonts w:ascii="Tahoma" w:eastAsia="Calibri" w:hAnsi="Tahoma" w:cs="Tahoma"/>
          <w:b/>
          <w:sz w:val="20"/>
          <w:szCs w:val="20"/>
          <w:lang w:eastAsia="en-US"/>
        </w:rPr>
        <w:t>„</w:t>
      </w:r>
      <w:r>
        <w:rPr>
          <w:rFonts w:ascii="Tahoma" w:hAnsi="Tahoma" w:cs="Tahoma"/>
          <w:b/>
          <w:sz w:val="20"/>
          <w:szCs w:val="20"/>
        </w:rPr>
        <w:t>Zakup usług</w:t>
      </w:r>
      <w:r w:rsidRPr="00F146CE">
        <w:rPr>
          <w:rFonts w:ascii="Tahoma" w:hAnsi="Tahoma" w:cs="Tahoma"/>
          <w:b/>
          <w:sz w:val="20"/>
          <w:szCs w:val="20"/>
        </w:rPr>
        <w:t xml:space="preserve"> wsparcia technicznego</w:t>
      </w:r>
      <w:r>
        <w:rPr>
          <w:rFonts w:ascii="Tahoma" w:eastAsia="Calibri" w:hAnsi="Tahoma" w:cs="Tahoma"/>
          <w:b/>
          <w:sz w:val="20"/>
          <w:szCs w:val="20"/>
          <w:lang w:eastAsia="en-US"/>
        </w:rPr>
        <w:t xml:space="preserve">” </w:t>
      </w:r>
      <w:r w:rsidRPr="00E508A4">
        <w:rPr>
          <w:rFonts w:ascii="Tahoma" w:eastAsia="Calibri" w:hAnsi="Tahoma" w:cs="Tahoma"/>
          <w:b/>
          <w:sz w:val="20"/>
          <w:szCs w:val="20"/>
          <w:lang w:eastAsia="en-US"/>
        </w:rPr>
        <w:t xml:space="preserve">- </w:t>
      </w:r>
      <w:r w:rsidRPr="00E508A4">
        <w:rPr>
          <w:rFonts w:ascii="Tahoma" w:eastAsia="Calibri" w:hAnsi="Tahoma" w:cs="Tahoma"/>
          <w:b/>
          <w:sz w:val="20"/>
          <w:szCs w:val="22"/>
          <w:lang w:eastAsia="en-US"/>
        </w:rPr>
        <w:t>Nr postępowania BAG.261</w:t>
      </w:r>
      <w:r>
        <w:rPr>
          <w:rFonts w:ascii="Tahoma" w:eastAsia="Calibri" w:hAnsi="Tahoma" w:cs="Tahoma"/>
          <w:b/>
          <w:sz w:val="20"/>
          <w:szCs w:val="22"/>
          <w:lang w:eastAsia="en-US"/>
        </w:rPr>
        <w:t>.11.</w:t>
      </w:r>
      <w:r w:rsidRPr="00E508A4">
        <w:rPr>
          <w:rFonts w:ascii="Tahoma" w:eastAsia="Calibri" w:hAnsi="Tahoma" w:cs="Tahoma"/>
          <w:b/>
          <w:sz w:val="20"/>
          <w:szCs w:val="22"/>
          <w:lang w:eastAsia="en-US"/>
        </w:rPr>
        <w:t>2020</w:t>
      </w:r>
      <w:r w:rsidRPr="00E508A4">
        <w:rPr>
          <w:rFonts w:ascii="Tahoma" w:eastAsia="Calibri" w:hAnsi="Tahoma" w:cs="Tahoma"/>
          <w:sz w:val="20"/>
          <w:szCs w:val="22"/>
          <w:lang w:eastAsia="en-US"/>
        </w:rPr>
        <w:t xml:space="preserve"> oferuję/my na podstawie Szczegółowego Opisu Przedmiotu Zamówienia (Załącznik nr 1 do SIWZ) stanowiący integralną część Formularza ofertowego za </w:t>
      </w:r>
      <w:r w:rsidRPr="00E508A4">
        <w:rPr>
          <w:rFonts w:ascii="Tahoma" w:eastAsia="Calibri" w:hAnsi="Tahoma" w:cs="Tahoma"/>
          <w:b/>
          <w:sz w:val="20"/>
          <w:szCs w:val="22"/>
          <w:lang w:eastAsia="en-US"/>
        </w:rPr>
        <w:t>łączną kwotę brutto:…………………………..(słownie:………………………..zł brutto)</w:t>
      </w:r>
      <w:r w:rsidRPr="00E508A4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</w:t>
      </w:r>
      <w:r w:rsidRPr="00E508A4">
        <w:rPr>
          <w:rFonts w:ascii="Tahoma" w:eastAsia="Calibri" w:hAnsi="Tahoma" w:cs="Tahoma"/>
          <w:bCs/>
          <w:sz w:val="20"/>
          <w:szCs w:val="20"/>
          <w:lang w:eastAsia="en-US"/>
        </w:rPr>
        <w:t>wg następujących kryteriów wyboru najkorzystniejszej oferty:</w:t>
      </w:r>
    </w:p>
    <w:p w:rsidR="009B5255" w:rsidRPr="00E508A4" w:rsidRDefault="009B5255" w:rsidP="009B5255">
      <w:pPr>
        <w:jc w:val="center"/>
        <w:rPr>
          <w:rFonts w:ascii="Tahoma" w:eastAsia="Calibri" w:hAnsi="Tahoma" w:cs="Tahoma"/>
          <w:bCs/>
          <w:sz w:val="20"/>
          <w:szCs w:val="20"/>
          <w:lang w:eastAsia="en-US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1881"/>
      </w:tblGrid>
      <w:tr w:rsidR="009B5255" w:rsidRPr="008A3101" w:rsidTr="008A3101">
        <w:tc>
          <w:tcPr>
            <w:tcW w:w="2655" w:type="dxa"/>
            <w:shd w:val="clear" w:color="auto" w:fill="auto"/>
          </w:tcPr>
          <w:p w:rsidR="009B5255" w:rsidRPr="008A3101" w:rsidRDefault="009B5255" w:rsidP="008A3101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A3101">
              <w:rPr>
                <w:rFonts w:ascii="Tahoma" w:hAnsi="Tahoma" w:cs="Tahoma"/>
                <w:b/>
                <w:sz w:val="20"/>
                <w:szCs w:val="20"/>
              </w:rPr>
              <w:t>Warunki płatności</w:t>
            </w:r>
          </w:p>
        </w:tc>
        <w:tc>
          <w:tcPr>
            <w:tcW w:w="1881" w:type="dxa"/>
            <w:shd w:val="clear" w:color="auto" w:fill="auto"/>
          </w:tcPr>
          <w:p w:rsidR="009B5255" w:rsidRPr="008A3101" w:rsidRDefault="009B5255" w:rsidP="008A3101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A3101">
              <w:rPr>
                <w:rFonts w:ascii="Tahoma" w:hAnsi="Tahoma" w:cs="Tahoma"/>
                <w:b/>
                <w:sz w:val="20"/>
                <w:szCs w:val="20"/>
              </w:rPr>
              <w:t>Kryterium * zaznaczyć właściwe</w:t>
            </w:r>
          </w:p>
        </w:tc>
      </w:tr>
      <w:tr w:rsidR="009B5255" w:rsidRPr="008A3101" w:rsidTr="008A3101">
        <w:tc>
          <w:tcPr>
            <w:tcW w:w="2655" w:type="dxa"/>
            <w:shd w:val="clear" w:color="auto" w:fill="auto"/>
          </w:tcPr>
          <w:p w:rsidR="009B5255" w:rsidRPr="008A3101" w:rsidRDefault="009B5255" w:rsidP="008A310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72A4">
              <w:rPr>
                <w:rFonts w:ascii="Tahoma" w:hAnsi="Tahoma" w:cs="Tahoma"/>
                <w:sz w:val="20"/>
                <w:szCs w:val="20"/>
              </w:rPr>
              <w:t xml:space="preserve">jednorazowa </w:t>
            </w:r>
          </w:p>
        </w:tc>
        <w:tc>
          <w:tcPr>
            <w:tcW w:w="1881" w:type="dxa"/>
            <w:shd w:val="clear" w:color="auto" w:fill="auto"/>
          </w:tcPr>
          <w:p w:rsidR="009B5255" w:rsidRPr="008A3101" w:rsidRDefault="009B5255" w:rsidP="008A310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A3101">
              <w:rPr>
                <w:rFonts w:ascii="Tahoma" w:hAnsi="Tahoma" w:cs="Tahoma"/>
                <w:sz w:val="20"/>
                <w:szCs w:val="20"/>
              </w:rPr>
              <w:t>tak/nie</w:t>
            </w:r>
          </w:p>
        </w:tc>
      </w:tr>
      <w:tr w:rsidR="009B5255" w:rsidRPr="008A3101" w:rsidTr="008A3101">
        <w:tc>
          <w:tcPr>
            <w:tcW w:w="2655" w:type="dxa"/>
            <w:shd w:val="clear" w:color="auto" w:fill="auto"/>
          </w:tcPr>
          <w:p w:rsidR="009B5255" w:rsidRPr="008A3101" w:rsidRDefault="009B5255" w:rsidP="008A310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A3101">
              <w:rPr>
                <w:rFonts w:ascii="Tahoma" w:hAnsi="Tahoma" w:cs="Tahoma"/>
                <w:sz w:val="20"/>
                <w:szCs w:val="20"/>
              </w:rPr>
              <w:t xml:space="preserve">miesięczna </w:t>
            </w:r>
          </w:p>
        </w:tc>
        <w:tc>
          <w:tcPr>
            <w:tcW w:w="1881" w:type="dxa"/>
            <w:shd w:val="clear" w:color="auto" w:fill="auto"/>
          </w:tcPr>
          <w:p w:rsidR="009B5255" w:rsidRPr="008A3101" w:rsidRDefault="009B5255" w:rsidP="008A310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A3101">
              <w:rPr>
                <w:rFonts w:ascii="Tahoma" w:hAnsi="Tahoma" w:cs="Tahoma"/>
                <w:sz w:val="20"/>
                <w:szCs w:val="20"/>
              </w:rPr>
              <w:t>tak/nie</w:t>
            </w:r>
          </w:p>
        </w:tc>
      </w:tr>
    </w:tbl>
    <w:p w:rsidR="009B5255" w:rsidRPr="00E508A4" w:rsidRDefault="009B5255" w:rsidP="009B5255">
      <w:pPr>
        <w:jc w:val="both"/>
        <w:rPr>
          <w:rFonts w:ascii="Tahoma" w:eastAsia="Calibri" w:hAnsi="Tahoma" w:cs="Tahoma"/>
          <w:bCs/>
          <w:sz w:val="20"/>
          <w:szCs w:val="20"/>
          <w:lang w:eastAsia="en-US"/>
        </w:rPr>
      </w:pPr>
    </w:p>
    <w:p w:rsidR="009B5255" w:rsidRPr="00E508A4" w:rsidRDefault="009B5255" w:rsidP="009B5255">
      <w:pPr>
        <w:numPr>
          <w:ilvl w:val="0"/>
          <w:numId w:val="5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508A4">
        <w:rPr>
          <w:rFonts w:ascii="Tahoma" w:hAnsi="Tahoma" w:cs="Tahoma"/>
          <w:sz w:val="20"/>
          <w:szCs w:val="20"/>
        </w:rPr>
        <w:t xml:space="preserve">Oferujemy wykonanie zamówienia, za </w:t>
      </w:r>
      <w:r w:rsidRPr="00E508A4">
        <w:rPr>
          <w:rFonts w:ascii="Tahoma" w:hAnsi="Tahoma" w:cs="Tahoma"/>
          <w:b/>
          <w:sz w:val="20"/>
          <w:szCs w:val="20"/>
        </w:rPr>
        <w:t>niżej określone ceny ofertowe:</w:t>
      </w:r>
    </w:p>
    <w:p w:rsidR="009B5255" w:rsidRPr="00E508A4" w:rsidRDefault="009B5255" w:rsidP="009B5255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9B5255" w:rsidRPr="008A3101" w:rsidRDefault="009B5255" w:rsidP="009B5255">
      <w:pPr>
        <w:widowControl w:val="0"/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508A4">
        <w:rPr>
          <w:rFonts w:ascii="Tahoma" w:hAnsi="Tahoma" w:cs="Tahoma"/>
          <w:b/>
          <w:sz w:val="20"/>
          <w:szCs w:val="20"/>
          <w:u w:val="single"/>
        </w:rPr>
        <w:t xml:space="preserve">Część </w:t>
      </w:r>
      <w:r>
        <w:rPr>
          <w:rFonts w:ascii="Tahoma" w:hAnsi="Tahoma" w:cs="Tahoma"/>
          <w:b/>
          <w:sz w:val="20"/>
          <w:szCs w:val="20"/>
          <w:u w:val="single"/>
        </w:rPr>
        <w:t>1</w:t>
      </w:r>
      <w:r w:rsidRPr="00E508A4">
        <w:rPr>
          <w:rFonts w:ascii="Tahoma" w:hAnsi="Tahoma" w:cs="Tahoma"/>
          <w:b/>
          <w:sz w:val="20"/>
          <w:szCs w:val="20"/>
        </w:rPr>
        <w:t xml:space="preserve"> - </w:t>
      </w:r>
      <w:r w:rsidRPr="008A3101">
        <w:rPr>
          <w:rFonts w:ascii="Tahoma" w:eastAsia="Calibri" w:hAnsi="Tahoma" w:cs="Tahoma"/>
          <w:sz w:val="20"/>
          <w:szCs w:val="20"/>
          <w:lang w:eastAsia="en-US"/>
        </w:rPr>
        <w:t xml:space="preserve">zakup wsparcia dla </w:t>
      </w:r>
      <w:proofErr w:type="spellStart"/>
      <w:r w:rsidRPr="008A3101">
        <w:rPr>
          <w:rFonts w:ascii="Calibri" w:eastAsia="Courier New" w:hAnsi="Calibri" w:cs="Calibri"/>
          <w:bCs/>
          <w:sz w:val="23"/>
          <w:szCs w:val="23"/>
          <w:shd w:val="clear" w:color="auto" w:fill="FFFFFF"/>
          <w:lang w:bidi="pl-PL"/>
        </w:rPr>
        <w:t>SonicWall</w:t>
      </w:r>
      <w:proofErr w:type="spellEnd"/>
      <w:r w:rsidRPr="008A3101">
        <w:rPr>
          <w:rFonts w:ascii="Calibri" w:eastAsia="Courier New" w:hAnsi="Calibri" w:cs="Calibri"/>
          <w:bCs/>
          <w:sz w:val="23"/>
          <w:szCs w:val="23"/>
          <w:shd w:val="clear" w:color="auto" w:fill="FFFFFF"/>
          <w:lang w:bidi="pl-PL"/>
        </w:rPr>
        <w:t xml:space="preserve"> TZ600</w:t>
      </w:r>
      <w:r w:rsidRPr="008A3101">
        <w:rPr>
          <w:rFonts w:ascii="Tahoma" w:eastAsia="Calibri" w:hAnsi="Tahoma" w:cs="Tahoma"/>
          <w:sz w:val="20"/>
          <w:szCs w:val="20"/>
          <w:lang w:eastAsia="en-US"/>
        </w:rPr>
        <w:t>, ilość: 1 szt.</w:t>
      </w:r>
    </w:p>
    <w:p w:rsidR="009B5255" w:rsidRPr="004322F3" w:rsidRDefault="009B5255" w:rsidP="009B5255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9B5255" w:rsidRPr="00832CE0" w:rsidRDefault="009B5255" w:rsidP="009B5255">
      <w:pPr>
        <w:spacing w:line="276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845A2C">
        <w:rPr>
          <w:rFonts w:ascii="Tahoma" w:hAnsi="Tahoma" w:cs="Tahoma"/>
          <w:sz w:val="20"/>
          <w:szCs w:val="20"/>
        </w:rPr>
        <w:t xml:space="preserve">- </w:t>
      </w:r>
      <w:r w:rsidRPr="00845A2C">
        <w:rPr>
          <w:rFonts w:ascii="Tahoma" w:hAnsi="Tahoma" w:cs="Tahoma"/>
          <w:b/>
          <w:sz w:val="20"/>
          <w:szCs w:val="20"/>
        </w:rPr>
        <w:t>cena ofertowa brut</w:t>
      </w:r>
      <w:r w:rsidRPr="00832CE0">
        <w:rPr>
          <w:rFonts w:ascii="Tahoma" w:hAnsi="Tahoma" w:cs="Tahoma"/>
          <w:b/>
          <w:sz w:val="20"/>
          <w:szCs w:val="20"/>
        </w:rPr>
        <w:t>to (</w:t>
      </w:r>
      <w:r w:rsidRPr="00832CE0">
        <w:rPr>
          <w:rFonts w:ascii="Tahoma" w:hAnsi="Tahoma" w:cs="Tahoma"/>
          <w:sz w:val="20"/>
          <w:szCs w:val="20"/>
        </w:rPr>
        <w:t>obejmująca należny podatek VAT) wynosi ……………… zł</w:t>
      </w:r>
    </w:p>
    <w:p w:rsidR="009B5255" w:rsidRPr="00832CE0" w:rsidRDefault="009B5255" w:rsidP="009B5255">
      <w:pPr>
        <w:jc w:val="both"/>
        <w:rPr>
          <w:rFonts w:ascii="Tahoma" w:eastAsia="Calibri" w:hAnsi="Tahoma" w:cs="Tahoma"/>
          <w:bCs/>
          <w:sz w:val="20"/>
          <w:szCs w:val="20"/>
          <w:lang w:eastAsia="en-US"/>
        </w:rPr>
      </w:pPr>
    </w:p>
    <w:p w:rsidR="009B5255" w:rsidRPr="00832CE0" w:rsidRDefault="009B5255" w:rsidP="009B5255">
      <w:pPr>
        <w:jc w:val="both"/>
        <w:rPr>
          <w:rFonts w:ascii="Tahoma" w:eastAsia="Calibri" w:hAnsi="Tahoma" w:cs="Tahoma"/>
          <w:bCs/>
          <w:sz w:val="20"/>
          <w:szCs w:val="20"/>
          <w:lang w:eastAsia="en-US"/>
        </w:rPr>
      </w:pPr>
    </w:p>
    <w:p w:rsidR="009B5255" w:rsidRPr="008A3101" w:rsidRDefault="009B5255" w:rsidP="009B5255">
      <w:pPr>
        <w:tabs>
          <w:tab w:val="left" w:pos="567"/>
          <w:tab w:val="left" w:pos="851"/>
        </w:tabs>
        <w:jc w:val="both"/>
        <w:outlineLvl w:val="0"/>
        <w:rPr>
          <w:rFonts w:ascii="Tahoma" w:eastAsia="Calibri" w:hAnsi="Tahoma" w:cs="Tahoma"/>
          <w:sz w:val="20"/>
          <w:szCs w:val="20"/>
          <w:lang w:eastAsia="en-US"/>
        </w:rPr>
      </w:pPr>
      <w:r w:rsidRPr="00832CE0">
        <w:rPr>
          <w:rFonts w:ascii="Tahoma" w:hAnsi="Tahoma" w:cs="Tahoma"/>
          <w:b/>
          <w:sz w:val="20"/>
          <w:szCs w:val="20"/>
          <w:u w:val="single"/>
        </w:rPr>
        <w:t xml:space="preserve">Część 2 </w:t>
      </w:r>
      <w:r w:rsidRPr="00832CE0">
        <w:rPr>
          <w:rFonts w:ascii="Tahoma" w:hAnsi="Tahoma" w:cs="Tahoma"/>
          <w:sz w:val="20"/>
          <w:szCs w:val="20"/>
        </w:rPr>
        <w:t xml:space="preserve">– </w:t>
      </w:r>
      <w:r w:rsidRPr="008A3101">
        <w:rPr>
          <w:rFonts w:ascii="Tahoma" w:eastAsia="Calibri" w:hAnsi="Tahoma" w:cs="Tahoma"/>
          <w:sz w:val="20"/>
          <w:szCs w:val="20"/>
          <w:lang w:eastAsia="en-US"/>
        </w:rPr>
        <w:t xml:space="preserve">zakup wsparcia dla </w:t>
      </w:r>
      <w:proofErr w:type="spellStart"/>
      <w:r w:rsidRPr="008A3101">
        <w:rPr>
          <w:rFonts w:ascii="Tahoma" w:eastAsia="Calibri" w:hAnsi="Tahoma" w:cs="Tahoma"/>
          <w:sz w:val="20"/>
          <w:szCs w:val="20"/>
          <w:lang w:eastAsia="en-US"/>
        </w:rPr>
        <w:t>NetApp</w:t>
      </w:r>
      <w:proofErr w:type="spellEnd"/>
      <w:r w:rsidRPr="008A3101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Pr="008A3101">
        <w:rPr>
          <w:rFonts w:ascii="Tahoma" w:hAnsi="Tahoma" w:cs="Tahoma"/>
          <w:sz w:val="20"/>
          <w:szCs w:val="20"/>
        </w:rPr>
        <w:t>E2800 (S/N 721744500008)</w:t>
      </w:r>
      <w:r w:rsidRPr="008A3101">
        <w:rPr>
          <w:rFonts w:ascii="Tahoma" w:eastAsia="Calibri" w:hAnsi="Tahoma" w:cs="Tahoma"/>
          <w:sz w:val="20"/>
          <w:szCs w:val="20"/>
          <w:lang w:eastAsia="en-US"/>
        </w:rPr>
        <w:t>, ilość: 1 szt.</w:t>
      </w:r>
    </w:p>
    <w:p w:rsidR="009B5255" w:rsidRPr="004322F3" w:rsidRDefault="009B5255" w:rsidP="009B5255">
      <w:pPr>
        <w:tabs>
          <w:tab w:val="left" w:pos="567"/>
          <w:tab w:val="left" w:pos="2410"/>
        </w:tabs>
        <w:jc w:val="both"/>
        <w:rPr>
          <w:rFonts w:ascii="Tahoma" w:hAnsi="Tahoma" w:cs="Tahoma"/>
          <w:sz w:val="20"/>
          <w:szCs w:val="20"/>
        </w:rPr>
      </w:pPr>
    </w:p>
    <w:p w:rsidR="009B5255" w:rsidRPr="00832CE0" w:rsidRDefault="009B5255" w:rsidP="009B5255">
      <w:pPr>
        <w:spacing w:line="276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845A2C">
        <w:rPr>
          <w:rFonts w:ascii="Tahoma" w:hAnsi="Tahoma" w:cs="Tahoma"/>
          <w:sz w:val="20"/>
          <w:szCs w:val="20"/>
        </w:rPr>
        <w:t xml:space="preserve">- </w:t>
      </w:r>
      <w:r w:rsidRPr="00845A2C">
        <w:rPr>
          <w:rFonts w:ascii="Tahoma" w:hAnsi="Tahoma" w:cs="Tahoma"/>
          <w:b/>
          <w:sz w:val="20"/>
          <w:szCs w:val="20"/>
        </w:rPr>
        <w:t>cena ofertowa brutto (</w:t>
      </w:r>
      <w:r w:rsidRPr="00832CE0">
        <w:rPr>
          <w:rFonts w:ascii="Tahoma" w:hAnsi="Tahoma" w:cs="Tahoma"/>
          <w:sz w:val="20"/>
          <w:szCs w:val="20"/>
        </w:rPr>
        <w:t>obejmująca należny podatek VAT) wynosi ……………… zł</w:t>
      </w:r>
    </w:p>
    <w:p w:rsidR="009B5255" w:rsidRPr="00832CE0" w:rsidRDefault="009B5255" w:rsidP="009B5255">
      <w:pPr>
        <w:jc w:val="both"/>
        <w:rPr>
          <w:rFonts w:ascii="Tahoma" w:hAnsi="Tahoma" w:cs="Tahoma"/>
          <w:sz w:val="20"/>
          <w:szCs w:val="20"/>
        </w:rPr>
      </w:pPr>
    </w:p>
    <w:p w:rsidR="009B5255" w:rsidRPr="00832CE0" w:rsidRDefault="009B5255" w:rsidP="009B5255">
      <w:pPr>
        <w:jc w:val="both"/>
        <w:rPr>
          <w:rFonts w:ascii="Tahoma" w:hAnsi="Tahoma" w:cs="Tahoma"/>
          <w:sz w:val="20"/>
          <w:szCs w:val="20"/>
        </w:rPr>
      </w:pPr>
    </w:p>
    <w:p w:rsidR="009B5255" w:rsidRPr="008A3101" w:rsidRDefault="009B5255" w:rsidP="009B5255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kern w:val="3"/>
          <w:sz w:val="20"/>
          <w:szCs w:val="20"/>
          <w:lang w:eastAsia="en-US"/>
        </w:rPr>
      </w:pPr>
      <w:r w:rsidRPr="00832CE0">
        <w:rPr>
          <w:rFonts w:ascii="Tahoma" w:hAnsi="Tahoma" w:cs="Tahoma"/>
          <w:b/>
          <w:sz w:val="20"/>
          <w:szCs w:val="20"/>
          <w:u w:val="single"/>
        </w:rPr>
        <w:t>Część 3</w:t>
      </w:r>
      <w:r w:rsidRPr="00832CE0">
        <w:rPr>
          <w:rFonts w:ascii="Tahoma" w:hAnsi="Tahoma" w:cs="Tahoma"/>
          <w:b/>
          <w:sz w:val="20"/>
          <w:szCs w:val="20"/>
        </w:rPr>
        <w:t xml:space="preserve"> - </w:t>
      </w:r>
      <w:r w:rsidRPr="008A3101">
        <w:rPr>
          <w:rFonts w:ascii="Tahoma" w:eastAsia="Calibri" w:hAnsi="Tahoma" w:cs="Tahoma"/>
          <w:sz w:val="20"/>
          <w:szCs w:val="20"/>
          <w:lang w:eastAsia="en-US"/>
        </w:rPr>
        <w:t xml:space="preserve">zakup serwisu dla </w:t>
      </w:r>
      <w:r w:rsidRPr="008A3101">
        <w:rPr>
          <w:rFonts w:ascii="Tahoma" w:hAnsi="Tahoma" w:cs="Tahoma"/>
          <w:kern w:val="3"/>
          <w:sz w:val="20"/>
          <w:szCs w:val="20"/>
          <w:lang w:eastAsia="en-US"/>
        </w:rPr>
        <w:t xml:space="preserve">urządzenia </w:t>
      </w:r>
      <w:proofErr w:type="spellStart"/>
      <w:r w:rsidRPr="008A3101">
        <w:rPr>
          <w:rFonts w:ascii="Tahoma" w:hAnsi="Tahoma" w:cs="Tahoma"/>
          <w:kern w:val="3"/>
          <w:sz w:val="20"/>
          <w:szCs w:val="20"/>
          <w:lang w:eastAsia="en-US"/>
        </w:rPr>
        <w:t>Barracuda</w:t>
      </w:r>
      <w:proofErr w:type="spellEnd"/>
      <w:r w:rsidRPr="008A3101">
        <w:rPr>
          <w:rFonts w:ascii="Tahoma" w:hAnsi="Tahoma" w:cs="Tahoma"/>
          <w:kern w:val="3"/>
          <w:sz w:val="20"/>
          <w:szCs w:val="20"/>
          <w:lang w:eastAsia="en-US"/>
        </w:rPr>
        <w:t xml:space="preserve"> Email Security Gateway 300, ilość: 1 szt.</w:t>
      </w:r>
    </w:p>
    <w:p w:rsidR="009B5255" w:rsidRPr="004322F3" w:rsidRDefault="009B5255" w:rsidP="009B5255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9B5255" w:rsidRPr="00E508A4" w:rsidRDefault="009B5255" w:rsidP="009B5255">
      <w:pPr>
        <w:spacing w:line="276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E508A4">
        <w:rPr>
          <w:rFonts w:ascii="Tahoma" w:hAnsi="Tahoma" w:cs="Tahoma"/>
          <w:sz w:val="20"/>
          <w:szCs w:val="20"/>
        </w:rPr>
        <w:t xml:space="preserve">- </w:t>
      </w:r>
      <w:r w:rsidRPr="00E508A4">
        <w:rPr>
          <w:rFonts w:ascii="Tahoma" w:hAnsi="Tahoma" w:cs="Tahoma"/>
          <w:b/>
          <w:sz w:val="20"/>
          <w:szCs w:val="20"/>
        </w:rPr>
        <w:t>cena ofertowa brutto (</w:t>
      </w:r>
      <w:r w:rsidRPr="00E508A4">
        <w:rPr>
          <w:rFonts w:ascii="Tahoma" w:hAnsi="Tahoma" w:cs="Tahoma"/>
          <w:sz w:val="20"/>
          <w:szCs w:val="20"/>
        </w:rPr>
        <w:t>obejmująca należny podatek VAT) wynosi ……………… zł</w:t>
      </w:r>
    </w:p>
    <w:p w:rsidR="009B5255" w:rsidRPr="00E508A4" w:rsidRDefault="009B5255" w:rsidP="009B5255">
      <w:pPr>
        <w:jc w:val="both"/>
        <w:rPr>
          <w:rFonts w:ascii="Tahoma" w:eastAsia="Calibri" w:hAnsi="Tahoma" w:cs="Tahoma"/>
          <w:bCs/>
          <w:sz w:val="20"/>
          <w:szCs w:val="20"/>
          <w:lang w:eastAsia="en-US"/>
        </w:rPr>
      </w:pPr>
    </w:p>
    <w:p w:rsidR="009B5255" w:rsidRPr="00E508A4" w:rsidRDefault="009B5255" w:rsidP="009B5255">
      <w:pPr>
        <w:numPr>
          <w:ilvl w:val="0"/>
          <w:numId w:val="1"/>
        </w:numPr>
        <w:suppressAutoHyphens/>
        <w:spacing w:after="200" w:line="276" w:lineRule="auto"/>
        <w:ind w:left="284" w:hanging="284"/>
        <w:contextualSpacing/>
        <w:jc w:val="both"/>
        <w:rPr>
          <w:rFonts w:ascii="Tahoma" w:eastAsia="Calibri" w:hAnsi="Tahoma" w:cs="Tahoma"/>
          <w:kern w:val="1"/>
          <w:sz w:val="20"/>
          <w:szCs w:val="20"/>
          <w:lang w:eastAsia="en-US" w:bidi="hi-IN"/>
        </w:rPr>
      </w:pPr>
      <w:r w:rsidRPr="00E508A4">
        <w:rPr>
          <w:rFonts w:ascii="Tahoma" w:eastAsia="Calibri" w:hAnsi="Tahoma" w:cs="Tahoma"/>
          <w:kern w:val="1"/>
          <w:sz w:val="20"/>
          <w:szCs w:val="20"/>
          <w:lang w:eastAsia="en-US" w:bidi="hi-IN"/>
        </w:rPr>
        <w:t xml:space="preserve">Oświadczam, że: </w:t>
      </w:r>
    </w:p>
    <w:p w:rsidR="009B5255" w:rsidRPr="00E508A4" w:rsidRDefault="009B5255" w:rsidP="009B5255">
      <w:pPr>
        <w:numPr>
          <w:ilvl w:val="0"/>
          <w:numId w:val="2"/>
        </w:numPr>
        <w:suppressAutoHyphens/>
        <w:spacing w:line="276" w:lineRule="auto"/>
        <w:ind w:left="426" w:firstLine="0"/>
        <w:contextualSpacing/>
        <w:jc w:val="both"/>
        <w:rPr>
          <w:rFonts w:ascii="Tahoma" w:eastAsia="Calibri" w:hAnsi="Tahoma" w:cs="Tahoma"/>
          <w:kern w:val="1"/>
          <w:sz w:val="20"/>
          <w:szCs w:val="20"/>
          <w:lang w:eastAsia="en-US" w:bidi="hi-IN"/>
        </w:rPr>
      </w:pPr>
      <w:r w:rsidRPr="00E508A4">
        <w:rPr>
          <w:rFonts w:ascii="Tahoma" w:eastAsia="Calibri" w:hAnsi="Tahoma" w:cs="Tahoma"/>
          <w:kern w:val="1"/>
          <w:sz w:val="20"/>
          <w:szCs w:val="20"/>
          <w:lang w:eastAsia="en-US" w:bidi="hi-IN"/>
        </w:rPr>
        <w:t xml:space="preserve">Ja lub urzędujący członek organu zarządzającego lub nadzorczego lub prokurent </w:t>
      </w:r>
      <w:r w:rsidRPr="00E508A4">
        <w:rPr>
          <w:rFonts w:ascii="Tahoma" w:eastAsia="Calibri" w:hAnsi="Tahoma" w:cs="Tahoma"/>
          <w:kern w:val="1"/>
          <w:sz w:val="20"/>
          <w:szCs w:val="20"/>
          <w:lang w:eastAsia="en-US" w:bidi="hi-IN"/>
        </w:rPr>
        <w:br/>
        <w:t>nie zostaliśmy prawomocnie skazani za przestępstwo:</w:t>
      </w:r>
    </w:p>
    <w:p w:rsidR="009B5255" w:rsidRPr="00E508A4" w:rsidRDefault="009B5255" w:rsidP="009B5255">
      <w:pPr>
        <w:numPr>
          <w:ilvl w:val="1"/>
          <w:numId w:val="3"/>
        </w:numPr>
        <w:spacing w:line="276" w:lineRule="auto"/>
        <w:ind w:left="426" w:firstLine="0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508A4">
        <w:rPr>
          <w:rFonts w:ascii="Tahoma" w:eastAsia="Calibri" w:hAnsi="Tahoma" w:cs="Tahoma"/>
          <w:sz w:val="20"/>
          <w:szCs w:val="20"/>
          <w:lang w:eastAsia="en-US"/>
        </w:rPr>
        <w:t>o którym mowa w art. 165a, art. 181-188, art. 189a, art. 218-221, art. 228-230a, art. 250a, art. 258 lub art. 270-309 ustawy z dnia 6 czerwca 1997 r. – Kodeks karny (</w:t>
      </w:r>
      <w:proofErr w:type="spellStart"/>
      <w:r w:rsidRPr="00E508A4">
        <w:rPr>
          <w:rFonts w:ascii="Tahoma" w:eastAsia="Calibri" w:hAnsi="Tahoma" w:cs="Tahoma"/>
          <w:sz w:val="20"/>
          <w:szCs w:val="20"/>
          <w:lang w:eastAsia="en-US"/>
        </w:rPr>
        <w:t>t.j</w:t>
      </w:r>
      <w:proofErr w:type="spellEnd"/>
      <w:r w:rsidRPr="00E508A4">
        <w:rPr>
          <w:rFonts w:ascii="Tahoma" w:eastAsia="Calibri" w:hAnsi="Tahoma" w:cs="Tahoma"/>
          <w:sz w:val="20"/>
          <w:szCs w:val="20"/>
          <w:lang w:eastAsia="en-US"/>
        </w:rPr>
        <w:t xml:space="preserve">. Dz.U. z 2019r. poz. 1950, z </w:t>
      </w:r>
      <w:proofErr w:type="spellStart"/>
      <w:r w:rsidRPr="00E508A4">
        <w:rPr>
          <w:rFonts w:ascii="Tahoma" w:eastAsia="Calibri" w:hAnsi="Tahoma" w:cs="Tahoma"/>
          <w:sz w:val="20"/>
          <w:szCs w:val="20"/>
          <w:lang w:eastAsia="en-US"/>
        </w:rPr>
        <w:t>późn</w:t>
      </w:r>
      <w:proofErr w:type="spellEnd"/>
      <w:r w:rsidRPr="00E508A4">
        <w:rPr>
          <w:rFonts w:ascii="Tahoma" w:eastAsia="Calibri" w:hAnsi="Tahoma" w:cs="Tahoma"/>
          <w:sz w:val="20"/>
          <w:szCs w:val="20"/>
          <w:lang w:eastAsia="en-US"/>
        </w:rPr>
        <w:t xml:space="preserve">. zm.) lub art. 46 lub art. 48 ustawy z dnia 25 czerwca 2010 r. o sporcie </w:t>
      </w:r>
      <w:r w:rsidRPr="00E508A4">
        <w:rPr>
          <w:rFonts w:ascii="Tahoma" w:eastAsia="Calibri" w:hAnsi="Tahoma" w:cs="Tahoma"/>
          <w:sz w:val="20"/>
          <w:szCs w:val="20"/>
          <w:lang w:eastAsia="en-US"/>
        </w:rPr>
        <w:br/>
        <w:t>(Dz. U. z 2020 r. poz. 1133);</w:t>
      </w:r>
    </w:p>
    <w:p w:rsidR="009B5255" w:rsidRPr="00E508A4" w:rsidRDefault="009B5255" w:rsidP="009B5255">
      <w:pPr>
        <w:numPr>
          <w:ilvl w:val="1"/>
          <w:numId w:val="3"/>
        </w:numPr>
        <w:tabs>
          <w:tab w:val="clear" w:pos="1437"/>
          <w:tab w:val="num" w:pos="426"/>
        </w:tabs>
        <w:spacing w:after="200" w:line="276" w:lineRule="auto"/>
        <w:ind w:left="426" w:firstLine="0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508A4">
        <w:rPr>
          <w:rFonts w:ascii="Tahoma" w:eastAsia="Calibri" w:hAnsi="Tahoma" w:cs="Tahoma"/>
          <w:sz w:val="20"/>
          <w:szCs w:val="20"/>
          <w:lang w:eastAsia="en-US"/>
        </w:rPr>
        <w:t xml:space="preserve">o charakterze terrorystycznym, o którym mowa w art. 115 § 20 ustawy </w:t>
      </w:r>
      <w:r w:rsidRPr="00E508A4">
        <w:rPr>
          <w:rFonts w:ascii="Tahoma" w:eastAsia="Calibri" w:hAnsi="Tahoma" w:cs="Tahoma"/>
          <w:sz w:val="20"/>
          <w:szCs w:val="20"/>
          <w:lang w:eastAsia="en-US"/>
        </w:rPr>
        <w:br/>
        <w:t>z dnia 6 czerwca 1997 r.- Kodeks karny (</w:t>
      </w:r>
      <w:proofErr w:type="spellStart"/>
      <w:r w:rsidRPr="00E508A4">
        <w:rPr>
          <w:rFonts w:ascii="Tahoma" w:eastAsia="Calibri" w:hAnsi="Tahoma" w:cs="Tahoma"/>
          <w:sz w:val="20"/>
          <w:szCs w:val="20"/>
          <w:lang w:eastAsia="en-US"/>
        </w:rPr>
        <w:t>t.j</w:t>
      </w:r>
      <w:proofErr w:type="spellEnd"/>
      <w:r w:rsidRPr="00E508A4">
        <w:rPr>
          <w:rFonts w:ascii="Tahoma" w:eastAsia="Calibri" w:hAnsi="Tahoma" w:cs="Tahoma"/>
          <w:sz w:val="20"/>
          <w:szCs w:val="20"/>
          <w:lang w:eastAsia="en-US"/>
        </w:rPr>
        <w:t>. Dz.U. z 2019r., poz.1950 z późn.zm.);</w:t>
      </w:r>
    </w:p>
    <w:p w:rsidR="009B5255" w:rsidRPr="00E508A4" w:rsidRDefault="009B5255" w:rsidP="009B5255">
      <w:pPr>
        <w:numPr>
          <w:ilvl w:val="1"/>
          <w:numId w:val="3"/>
        </w:numPr>
        <w:tabs>
          <w:tab w:val="clear" w:pos="1437"/>
        </w:tabs>
        <w:spacing w:after="200" w:line="276" w:lineRule="auto"/>
        <w:ind w:left="426" w:firstLine="0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508A4">
        <w:rPr>
          <w:rFonts w:ascii="Tahoma" w:eastAsia="Calibri" w:hAnsi="Tahoma" w:cs="Tahoma"/>
          <w:sz w:val="20"/>
          <w:szCs w:val="20"/>
          <w:lang w:eastAsia="en-US"/>
        </w:rPr>
        <w:t>skarbowe;</w:t>
      </w:r>
    </w:p>
    <w:p w:rsidR="009B5255" w:rsidRPr="00E508A4" w:rsidRDefault="009B5255" w:rsidP="009B5255">
      <w:pPr>
        <w:numPr>
          <w:ilvl w:val="1"/>
          <w:numId w:val="3"/>
        </w:numPr>
        <w:tabs>
          <w:tab w:val="clear" w:pos="1437"/>
          <w:tab w:val="left" w:pos="284"/>
        </w:tabs>
        <w:spacing w:line="276" w:lineRule="auto"/>
        <w:ind w:left="426" w:firstLine="0"/>
        <w:contextualSpacing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E508A4">
        <w:rPr>
          <w:rFonts w:ascii="Tahoma" w:eastAsia="Calibri" w:hAnsi="Tahoma" w:cs="Tahoma"/>
          <w:sz w:val="20"/>
          <w:szCs w:val="20"/>
          <w:lang w:eastAsia="en-US"/>
        </w:rPr>
        <w:t>o którym mowa w art. 9 lub art. 10 ustawy z dnia 15 czerwca 2012 r. o skutkach powierzenia wykonywania pracy cudzoziemcom przebywającym wbrew przepisom na terytorium Rzeczypospolitej polskiej (Dz. U. z 2012r.,poz. 769 z późn.zm.),</w:t>
      </w:r>
      <w:r w:rsidRPr="00E508A4">
        <w:rPr>
          <w:rFonts w:ascii="Verdana" w:eastAsia="Calibri" w:hAnsi="Verdana" w:cs="Arial"/>
          <w:sz w:val="20"/>
          <w:szCs w:val="20"/>
          <w:lang w:eastAsia="en-US"/>
        </w:rPr>
        <w:tab/>
      </w:r>
    </w:p>
    <w:p w:rsidR="009B5255" w:rsidRPr="00E508A4" w:rsidRDefault="009B5255" w:rsidP="009B5255">
      <w:pPr>
        <w:numPr>
          <w:ilvl w:val="0"/>
          <w:numId w:val="2"/>
        </w:numPr>
        <w:suppressAutoHyphens/>
        <w:spacing w:line="276" w:lineRule="auto"/>
        <w:ind w:left="426" w:firstLine="0"/>
        <w:contextualSpacing/>
        <w:jc w:val="both"/>
        <w:rPr>
          <w:rFonts w:ascii="Tahoma" w:eastAsia="Calibri" w:hAnsi="Tahoma" w:cs="Tahoma"/>
          <w:kern w:val="1"/>
          <w:sz w:val="20"/>
          <w:szCs w:val="20"/>
          <w:lang w:eastAsia="en-US" w:bidi="hi-IN"/>
        </w:rPr>
      </w:pPr>
      <w:r w:rsidRPr="00E508A4">
        <w:rPr>
          <w:rFonts w:ascii="Tahoma" w:eastAsia="Calibri" w:hAnsi="Tahoma" w:cs="Tahoma"/>
          <w:kern w:val="1"/>
          <w:sz w:val="20"/>
          <w:szCs w:val="20"/>
          <w:lang w:eastAsia="en-US" w:bidi="hi-IN"/>
        </w:rPr>
        <w:t xml:space="preserve">wobec Wykonawcy nie wydano prawomocnego wyroku sądu lub ostatecznej decyzji administracyjnej o zaleganiu z uiszczeniem podatków, opłat lub składek na ubezpieczenia społeczne lub zdrowotne/wydano  prawomocny wyrok sądu/ ostateczną decyzję administracyjną o zaleganiu z uiszczeniem podatków/ opłat/ składek na ubezpieczenia społeczne/ zdrowotne jednakże dokonana została płatność należnych podatków/ opłat/ składek na ubezpieczenie społeczne/ zdrowotne wraz z odsetkami/ grzywnami/ zawarte zostało wiążące porozumienie </w:t>
      </w:r>
      <w:r w:rsidRPr="00E508A4">
        <w:rPr>
          <w:rFonts w:ascii="Tahoma" w:eastAsia="Calibri" w:hAnsi="Tahoma" w:cs="Tahoma"/>
          <w:kern w:val="1"/>
          <w:sz w:val="20"/>
          <w:szCs w:val="20"/>
          <w:lang w:eastAsia="en-US" w:bidi="hi-IN"/>
        </w:rPr>
        <w:br/>
        <w:t>w sprawie spłaty tych należności</w:t>
      </w:r>
      <w:r w:rsidRPr="00E508A4">
        <w:rPr>
          <w:rFonts w:ascii="Tahoma" w:eastAsia="Calibri" w:hAnsi="Tahoma" w:cs="Tahoma"/>
          <w:kern w:val="1"/>
          <w:sz w:val="20"/>
          <w:szCs w:val="20"/>
          <w:vertAlign w:val="superscript"/>
          <w:lang w:eastAsia="en-US" w:bidi="hi-IN"/>
        </w:rPr>
        <w:t>1</w:t>
      </w:r>
    </w:p>
    <w:p w:rsidR="009B5255" w:rsidRPr="00E508A4" w:rsidRDefault="009B5255" w:rsidP="009B5255">
      <w:pPr>
        <w:numPr>
          <w:ilvl w:val="0"/>
          <w:numId w:val="4"/>
        </w:numPr>
        <w:suppressAutoHyphens/>
        <w:spacing w:line="100" w:lineRule="atLeast"/>
        <w:ind w:left="284" w:hanging="284"/>
        <w:contextualSpacing/>
        <w:jc w:val="both"/>
        <w:rPr>
          <w:rFonts w:ascii="Tahoma" w:eastAsia="Calibri" w:hAnsi="Tahoma" w:cs="Tahoma"/>
          <w:kern w:val="1"/>
          <w:sz w:val="20"/>
          <w:szCs w:val="20"/>
          <w:lang w:eastAsia="en-US" w:bidi="hi-IN"/>
        </w:rPr>
      </w:pPr>
      <w:r w:rsidRPr="00E508A4">
        <w:rPr>
          <w:rFonts w:ascii="Tahoma" w:eastAsia="Calibri" w:hAnsi="Tahoma" w:cs="Tahoma"/>
          <w:kern w:val="1"/>
          <w:sz w:val="20"/>
          <w:szCs w:val="20"/>
          <w:lang w:eastAsia="en-US" w:bidi="hi-IN"/>
        </w:rPr>
        <w:t>Oświadczam/y, że akceptuję/my termin płatności: 21 dni.</w:t>
      </w:r>
    </w:p>
    <w:p w:rsidR="009B5255" w:rsidRPr="00E508A4" w:rsidRDefault="009B5255" w:rsidP="009B5255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Tahoma" w:eastAsia="Calibri" w:hAnsi="Tahoma" w:cs="Tahoma"/>
          <w:kern w:val="1"/>
          <w:sz w:val="20"/>
          <w:szCs w:val="20"/>
          <w:lang w:eastAsia="en-US" w:bidi="hi-IN"/>
        </w:rPr>
      </w:pPr>
      <w:r w:rsidRPr="00E508A4">
        <w:rPr>
          <w:rFonts w:ascii="Tahoma" w:eastAsia="Calibri" w:hAnsi="Tahoma" w:cs="Tahoma"/>
          <w:kern w:val="1"/>
          <w:sz w:val="20"/>
          <w:szCs w:val="20"/>
          <w:lang w:eastAsia="en-US" w:bidi="hi-IN"/>
        </w:rPr>
        <w:t>Oświadczam/y, że akceptuję projekt umowy oraz zobowiązuję się, w przypadku wyboru mojej/naszej oferty, do zawarcia umowy w wyznaczonym przez Zamawiającego miejscu i terminie.</w:t>
      </w:r>
    </w:p>
    <w:p w:rsidR="009B5255" w:rsidRPr="00E508A4" w:rsidRDefault="009B5255" w:rsidP="009B5255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Tahoma" w:eastAsia="Calibri" w:hAnsi="Tahoma" w:cs="Tahoma"/>
          <w:kern w:val="1"/>
          <w:sz w:val="20"/>
          <w:szCs w:val="20"/>
          <w:lang w:eastAsia="en-US" w:bidi="hi-IN"/>
        </w:rPr>
      </w:pPr>
      <w:r w:rsidRPr="00E508A4">
        <w:rPr>
          <w:rFonts w:ascii="Tahoma" w:eastAsia="Calibri" w:hAnsi="Tahoma" w:cs="Tahoma"/>
          <w:kern w:val="1"/>
          <w:sz w:val="20"/>
          <w:szCs w:val="20"/>
          <w:lang w:eastAsia="en-US" w:bidi="hi-IN"/>
        </w:rPr>
        <w:t>Oświadczam/y, że występuję/my w niniejszym postępowaniu jako: osoba fizyczna/osoba prawna/jednostka organizacyjna nie posiadająca osobowości prawnej/konsorcjum.</w:t>
      </w:r>
      <w:r w:rsidRPr="00E508A4">
        <w:rPr>
          <w:rFonts w:ascii="Tahoma" w:eastAsia="Calibri" w:hAnsi="Tahoma" w:cs="Tahoma"/>
          <w:b/>
          <w:bCs/>
          <w:kern w:val="1"/>
          <w:sz w:val="20"/>
          <w:szCs w:val="20"/>
          <w:vertAlign w:val="superscript"/>
          <w:lang w:eastAsia="en-US" w:bidi="hi-IN"/>
        </w:rPr>
        <w:t>1</w:t>
      </w:r>
    </w:p>
    <w:p w:rsidR="009B5255" w:rsidRPr="00E508A4" w:rsidRDefault="009B5255" w:rsidP="009B5255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Tahoma" w:eastAsia="Calibri" w:hAnsi="Tahoma" w:cs="Tahoma"/>
          <w:bCs/>
          <w:kern w:val="1"/>
          <w:sz w:val="20"/>
          <w:szCs w:val="20"/>
          <w:lang w:eastAsia="en-US" w:bidi="hi-IN"/>
        </w:rPr>
      </w:pPr>
      <w:r w:rsidRPr="00E508A4">
        <w:rPr>
          <w:rFonts w:ascii="Tahoma" w:eastAsia="Calibri" w:hAnsi="Tahoma" w:cs="Tahoma"/>
          <w:kern w:val="1"/>
          <w:sz w:val="20"/>
          <w:szCs w:val="20"/>
          <w:lang w:eastAsia="en-US" w:bidi="hi-IN"/>
        </w:rPr>
        <w:t>Oświadczam, że podpisuję niniejszą ofertę jako osoba do tego upoważniona na podstawie załączonego: pełnomocnictwa/odpisu z ewidencji działalności gospodarczej /odpisu z Krajowego Rejestru Sądowego.</w:t>
      </w:r>
      <w:r w:rsidRPr="00E508A4">
        <w:rPr>
          <w:rFonts w:ascii="Tahoma" w:eastAsia="Calibri" w:hAnsi="Tahoma" w:cs="Tahoma"/>
          <w:b/>
          <w:bCs/>
          <w:kern w:val="1"/>
          <w:sz w:val="20"/>
          <w:szCs w:val="20"/>
          <w:vertAlign w:val="superscript"/>
          <w:lang w:eastAsia="en-US" w:bidi="hi-IN"/>
        </w:rPr>
        <w:t xml:space="preserve">1 </w:t>
      </w:r>
    </w:p>
    <w:p w:rsidR="009B5255" w:rsidRPr="00E508A4" w:rsidRDefault="009B5255" w:rsidP="009B5255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ahoma" w:hAnsi="Tahoma" w:cs="Tahoma"/>
          <w:b/>
          <w:sz w:val="20"/>
          <w:szCs w:val="20"/>
          <w:vertAlign w:val="superscript"/>
        </w:rPr>
      </w:pPr>
      <w:r w:rsidRPr="00E508A4">
        <w:rPr>
          <w:rFonts w:ascii="Tahoma" w:hAnsi="Tahoma" w:cs="Tahoma"/>
          <w:b/>
          <w:sz w:val="20"/>
          <w:szCs w:val="20"/>
        </w:rPr>
        <w:t xml:space="preserve">Oświadczam/my, że wypełniłem/liśmy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</w:t>
      </w:r>
      <w:r w:rsidRPr="00E508A4">
        <w:rPr>
          <w:rFonts w:ascii="Tahoma" w:hAnsi="Tahoma" w:cs="Tahoma"/>
          <w:b/>
          <w:sz w:val="20"/>
          <w:szCs w:val="20"/>
        </w:rPr>
        <w:br/>
        <w:t>w niniejszym postępowaniu</w:t>
      </w:r>
      <w:r w:rsidRPr="00E508A4">
        <w:rPr>
          <w:rFonts w:ascii="Tahoma" w:hAnsi="Tahoma" w:cs="Tahoma"/>
          <w:b/>
          <w:sz w:val="20"/>
          <w:szCs w:val="20"/>
          <w:vertAlign w:val="superscript"/>
        </w:rPr>
        <w:t xml:space="preserve">1 </w:t>
      </w:r>
      <w:r w:rsidRPr="00E508A4">
        <w:rPr>
          <w:rFonts w:ascii="Tahoma" w:hAnsi="Tahoma" w:cs="Tahoma"/>
          <w:sz w:val="20"/>
          <w:szCs w:val="20"/>
        </w:rPr>
        <w:t>.</w:t>
      </w:r>
    </w:p>
    <w:p w:rsidR="009B5255" w:rsidRPr="00E508A4" w:rsidRDefault="009B5255" w:rsidP="009B5255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E508A4">
        <w:rPr>
          <w:rFonts w:ascii="Tahoma" w:hAnsi="Tahoma" w:cs="Tahoma"/>
          <w:sz w:val="20"/>
          <w:szCs w:val="20"/>
        </w:rPr>
        <w:t>Ponadto oświadczam/my, iż</w:t>
      </w:r>
      <w:r w:rsidRPr="00E508A4">
        <w:rPr>
          <w:rFonts w:ascii="Tahoma" w:hAnsi="Tahoma" w:cs="Tahoma"/>
          <w:b/>
          <w:sz w:val="20"/>
          <w:szCs w:val="20"/>
        </w:rPr>
        <w:t xml:space="preserve">: </w:t>
      </w:r>
      <w:r w:rsidRPr="00E508A4">
        <w:rPr>
          <w:rFonts w:ascii="Tahoma" w:hAnsi="Tahoma" w:cs="Tahoma"/>
          <w:sz w:val="20"/>
          <w:szCs w:val="20"/>
        </w:rPr>
        <w:t>jestem/ nie jestem</w:t>
      </w:r>
      <w:r w:rsidRPr="00E508A4">
        <w:rPr>
          <w:rFonts w:ascii="Tahoma" w:hAnsi="Tahoma" w:cs="Tahoma"/>
          <w:sz w:val="20"/>
          <w:szCs w:val="20"/>
          <w:vertAlign w:val="superscript"/>
        </w:rPr>
        <w:t>1</w:t>
      </w:r>
      <w:r w:rsidRPr="00E508A4">
        <w:rPr>
          <w:rFonts w:ascii="Tahoma" w:hAnsi="Tahoma" w:cs="Tahoma"/>
          <w:sz w:val="20"/>
          <w:szCs w:val="20"/>
        </w:rPr>
        <w:t xml:space="preserve"> wykonawcą z sektora małych i średnich przedsiębiorstw w rozumieniu ustawy    z  dnia 6 marca 2018 r. prawo przedsiębiorców  (tj. Dz.U. </w:t>
      </w:r>
      <w:r w:rsidRPr="00E508A4">
        <w:rPr>
          <w:rFonts w:ascii="Tahoma" w:hAnsi="Tahoma" w:cs="Tahoma"/>
          <w:sz w:val="20"/>
          <w:szCs w:val="20"/>
        </w:rPr>
        <w:br/>
        <w:t>z 2019 r. poz. 1292).</w:t>
      </w:r>
    </w:p>
    <w:p w:rsidR="009B5255" w:rsidRPr="00E508A4" w:rsidRDefault="009B5255" w:rsidP="009B5255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Tahoma" w:eastAsia="Calibri" w:hAnsi="Tahoma" w:cs="Tahoma"/>
          <w:bCs/>
          <w:kern w:val="1"/>
          <w:sz w:val="20"/>
          <w:szCs w:val="20"/>
          <w:lang w:eastAsia="en-US" w:bidi="hi-IN"/>
        </w:rPr>
      </w:pPr>
      <w:r w:rsidRPr="00E508A4">
        <w:rPr>
          <w:rFonts w:ascii="Tahoma" w:eastAsia="Calibri" w:hAnsi="Tahoma" w:cs="Tahoma"/>
          <w:bCs/>
          <w:kern w:val="1"/>
          <w:sz w:val="20"/>
          <w:szCs w:val="20"/>
          <w:lang w:eastAsia="en-US" w:bidi="hi-IN"/>
        </w:rPr>
        <w:lastRenderedPageBreak/>
        <w:t>Oświadczam/my, że informacje i dokumenty zawarte w ofercie na stronach nr od …… do ….. stanowią tajemnicę przedsiębiorstwa w rozumieniu przepisów o zwalczaniu nieuczciwej konkurencji i zastrzegam/my, że nie mogą być one udostępniane. Informacje i dokumenty zawarte na pozostałych stronach oferty są jawne.</w:t>
      </w:r>
      <w:r w:rsidRPr="00E508A4">
        <w:rPr>
          <w:rFonts w:ascii="Tahoma" w:eastAsia="Calibri" w:hAnsi="Tahoma" w:cs="Tahoma"/>
          <w:bCs/>
          <w:kern w:val="1"/>
          <w:sz w:val="20"/>
          <w:szCs w:val="20"/>
          <w:vertAlign w:val="superscript"/>
          <w:lang w:eastAsia="en-US" w:bidi="hi-IN"/>
        </w:rPr>
        <w:t xml:space="preserve">1  </w:t>
      </w:r>
    </w:p>
    <w:p w:rsidR="009B5255" w:rsidRPr="00E508A4" w:rsidRDefault="009B5255" w:rsidP="009B5255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Tahoma" w:eastAsia="Calibri" w:hAnsi="Tahoma" w:cs="Tahoma"/>
          <w:bCs/>
          <w:kern w:val="1"/>
          <w:sz w:val="20"/>
          <w:szCs w:val="20"/>
          <w:lang w:eastAsia="en-US" w:bidi="hi-IN"/>
        </w:rPr>
      </w:pPr>
      <w:r w:rsidRPr="00E508A4">
        <w:rPr>
          <w:rFonts w:ascii="Tahoma" w:hAnsi="Tahoma" w:cs="Tahoma"/>
          <w:kern w:val="1"/>
          <w:sz w:val="20"/>
          <w:szCs w:val="20"/>
          <w:lang w:eastAsia="hi-IN" w:bidi="hi-IN"/>
        </w:rPr>
        <w:t>Oświadczam/my, że wszystkie informacje podane w powyższych oświadczeniach są aktualne</w:t>
      </w:r>
      <w:r>
        <w:rPr>
          <w:rFonts w:ascii="Tahoma" w:hAnsi="Tahoma" w:cs="Tahoma"/>
          <w:kern w:val="1"/>
          <w:sz w:val="20"/>
          <w:szCs w:val="20"/>
          <w:lang w:eastAsia="hi-IN" w:bidi="hi-IN"/>
        </w:rPr>
        <w:br/>
      </w:r>
      <w:r w:rsidRPr="00E508A4">
        <w:rPr>
          <w:rFonts w:ascii="Tahoma" w:hAnsi="Tahoma" w:cs="Tahoma"/>
          <w:kern w:val="1"/>
          <w:sz w:val="20"/>
          <w:szCs w:val="20"/>
          <w:lang w:eastAsia="hi-IN" w:bidi="hi-IN"/>
        </w:rPr>
        <w:t>i zgodne z prawdą oraz zostały przedstawione z pełną świadomością konsekwencji wprowadzenia zamawiającego w błąd przy przedstawianiu informacji.</w:t>
      </w:r>
    </w:p>
    <w:p w:rsidR="009B5255" w:rsidRPr="00E508A4" w:rsidRDefault="009B5255" w:rsidP="009B5255">
      <w:pPr>
        <w:ind w:left="4956"/>
        <w:rPr>
          <w:rFonts w:ascii="Tahoma" w:eastAsia="Calibri" w:hAnsi="Tahoma" w:cs="Tahoma"/>
          <w:b/>
          <w:bCs/>
          <w:sz w:val="20"/>
          <w:szCs w:val="22"/>
          <w:lang w:eastAsia="en-US"/>
        </w:rPr>
      </w:pPr>
    </w:p>
    <w:p w:rsidR="009B5255" w:rsidRPr="00E508A4" w:rsidRDefault="009B5255" w:rsidP="009B5255">
      <w:pPr>
        <w:ind w:left="4956"/>
        <w:rPr>
          <w:rFonts w:ascii="Tahoma" w:eastAsia="Calibri" w:hAnsi="Tahoma" w:cs="Tahoma"/>
          <w:b/>
          <w:bCs/>
          <w:sz w:val="20"/>
          <w:szCs w:val="22"/>
          <w:lang w:eastAsia="en-US"/>
        </w:rPr>
      </w:pPr>
      <w:r w:rsidRPr="00E508A4">
        <w:rPr>
          <w:rFonts w:ascii="Tahoma" w:eastAsia="Calibri" w:hAnsi="Tahoma" w:cs="Tahoma"/>
          <w:b/>
          <w:bCs/>
          <w:sz w:val="20"/>
          <w:szCs w:val="22"/>
          <w:lang w:eastAsia="en-US"/>
        </w:rPr>
        <w:t>Upełnomocniony przedstawiciel</w:t>
      </w:r>
    </w:p>
    <w:p w:rsidR="009B5255" w:rsidRPr="00E508A4" w:rsidRDefault="009B5255" w:rsidP="009B5255">
      <w:pPr>
        <w:ind w:left="5671"/>
        <w:rPr>
          <w:rFonts w:ascii="Tahoma" w:eastAsia="Calibri" w:hAnsi="Tahoma" w:cs="Tahoma"/>
          <w:sz w:val="20"/>
          <w:szCs w:val="22"/>
          <w:lang w:eastAsia="en-US"/>
        </w:rPr>
      </w:pPr>
      <w:r w:rsidRPr="00E508A4">
        <w:rPr>
          <w:rFonts w:ascii="Tahoma" w:eastAsia="Calibri" w:hAnsi="Tahoma" w:cs="Tahoma"/>
          <w:b/>
          <w:bCs/>
          <w:sz w:val="20"/>
          <w:szCs w:val="22"/>
          <w:lang w:eastAsia="en-US"/>
        </w:rPr>
        <w:t xml:space="preserve">     Wykonawcy</w:t>
      </w:r>
      <w:r w:rsidRPr="00E508A4">
        <w:rPr>
          <w:rFonts w:ascii="Tahoma" w:eastAsia="Calibri" w:hAnsi="Tahoma" w:cs="Tahoma"/>
          <w:sz w:val="20"/>
          <w:szCs w:val="22"/>
          <w:lang w:eastAsia="en-US"/>
        </w:rPr>
        <w:t>:</w:t>
      </w:r>
    </w:p>
    <w:p w:rsidR="009B5255" w:rsidRPr="00E508A4" w:rsidRDefault="009B5255" w:rsidP="009B5255">
      <w:pPr>
        <w:spacing w:after="200" w:line="276" w:lineRule="auto"/>
        <w:ind w:left="4248" w:firstLine="708"/>
        <w:rPr>
          <w:rFonts w:ascii="Verdana" w:eastAsia="Calibri" w:hAnsi="Verdana" w:cs="Arial"/>
          <w:sz w:val="20"/>
          <w:szCs w:val="22"/>
          <w:lang w:eastAsia="en-US"/>
        </w:rPr>
      </w:pPr>
      <w:r w:rsidRPr="00E508A4">
        <w:rPr>
          <w:rFonts w:ascii="Verdana" w:eastAsia="Calibri" w:hAnsi="Verdana" w:cs="Arial"/>
          <w:sz w:val="20"/>
          <w:szCs w:val="22"/>
          <w:lang w:eastAsia="en-US"/>
        </w:rPr>
        <w:t>........................................................</w:t>
      </w:r>
    </w:p>
    <w:p w:rsidR="009B5255" w:rsidRPr="00E508A4" w:rsidRDefault="009B5255" w:rsidP="009B5255">
      <w:pPr>
        <w:spacing w:after="200" w:line="276" w:lineRule="auto"/>
        <w:ind w:left="5671"/>
        <w:rPr>
          <w:rFonts w:ascii="Tahoma" w:eastAsia="Calibri" w:hAnsi="Tahoma" w:cs="Tahoma"/>
          <w:sz w:val="20"/>
          <w:szCs w:val="22"/>
          <w:lang w:eastAsia="en-US"/>
        </w:rPr>
      </w:pPr>
      <w:r w:rsidRPr="00E508A4">
        <w:rPr>
          <w:rFonts w:ascii="Tahoma" w:eastAsia="Calibri" w:hAnsi="Tahoma" w:cs="Tahoma"/>
          <w:sz w:val="20"/>
          <w:szCs w:val="22"/>
          <w:lang w:eastAsia="en-US"/>
        </w:rPr>
        <w:t xml:space="preserve"> (pieczątka i podpis)</w:t>
      </w:r>
    </w:p>
    <w:p w:rsidR="009B5255" w:rsidRPr="00E508A4" w:rsidRDefault="009B5255" w:rsidP="009B5255">
      <w:pPr>
        <w:spacing w:after="200" w:line="276" w:lineRule="auto"/>
        <w:rPr>
          <w:rFonts w:ascii="Tahoma" w:eastAsia="Calibri" w:hAnsi="Tahoma" w:cs="Tahoma"/>
          <w:sz w:val="20"/>
          <w:szCs w:val="22"/>
          <w:lang w:eastAsia="en-US"/>
        </w:rPr>
      </w:pPr>
      <w:r w:rsidRPr="00E508A4">
        <w:rPr>
          <w:rFonts w:ascii="Tahoma" w:eastAsia="Calibri" w:hAnsi="Tahoma" w:cs="Tahoma"/>
          <w:sz w:val="20"/>
          <w:szCs w:val="22"/>
          <w:lang w:eastAsia="en-US"/>
        </w:rPr>
        <w:t xml:space="preserve">Data : .............................................       </w:t>
      </w:r>
    </w:p>
    <w:p w:rsidR="009B5255" w:rsidRPr="00E508A4" w:rsidRDefault="009B5255" w:rsidP="009B5255">
      <w:pPr>
        <w:tabs>
          <w:tab w:val="num" w:pos="0"/>
        </w:tabs>
        <w:spacing w:after="200" w:line="276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E508A4">
        <w:rPr>
          <w:rFonts w:ascii="Verdana" w:eastAsia="Calibri" w:hAnsi="Verdana" w:cs="Arial"/>
          <w:b/>
          <w:sz w:val="16"/>
          <w:szCs w:val="16"/>
          <w:lang w:eastAsia="en-US"/>
        </w:rPr>
        <w:t>1</w:t>
      </w:r>
      <w:r w:rsidRPr="00E508A4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Pr="00E508A4">
        <w:rPr>
          <w:rFonts w:ascii="Tahoma" w:eastAsia="Calibri" w:hAnsi="Tahoma" w:cs="Tahoma"/>
          <w:sz w:val="16"/>
          <w:szCs w:val="16"/>
          <w:lang w:eastAsia="en-US"/>
        </w:rPr>
        <w:t>– niepotrzebne skreślić</w:t>
      </w:r>
    </w:p>
    <w:p w:rsidR="00617FE3" w:rsidRDefault="00617FE3" w:rsidP="009B5255">
      <w:bookmarkStart w:id="0" w:name="_GoBack"/>
      <w:bookmarkEnd w:id="0"/>
    </w:p>
    <w:sectPr w:rsidR="0061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239"/>
    <w:multiLevelType w:val="hybridMultilevel"/>
    <w:tmpl w:val="4496C2A2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1779301B"/>
    <w:multiLevelType w:val="hybridMultilevel"/>
    <w:tmpl w:val="05BA2EB4"/>
    <w:lvl w:ilvl="0" w:tplc="32425D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B04C5"/>
    <w:multiLevelType w:val="hybridMultilevel"/>
    <w:tmpl w:val="2506B614"/>
    <w:lvl w:ilvl="0" w:tplc="01D46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57A78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644802"/>
    <w:multiLevelType w:val="hybridMultilevel"/>
    <w:tmpl w:val="83106F78"/>
    <w:lvl w:ilvl="0" w:tplc="04150011">
      <w:start w:val="1"/>
      <w:numFmt w:val="decimal"/>
      <w:lvlText w:val="%1)"/>
      <w:lvlJc w:val="left"/>
      <w:pPr>
        <w:ind w:left="904" w:hanging="360"/>
      </w:p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4" w15:restartNumberingAfterBreak="0">
    <w:nsid w:val="69BF16B0"/>
    <w:multiLevelType w:val="hybridMultilevel"/>
    <w:tmpl w:val="E85823D2"/>
    <w:lvl w:ilvl="0" w:tplc="B2B4503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55"/>
    <w:rsid w:val="00164AD6"/>
    <w:rsid w:val="00617FE3"/>
    <w:rsid w:val="009B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C932205-5638-4889-BC15-F9867734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2">
    <w:name w:val="Tekst podstawowy 32"/>
    <w:basedOn w:val="Normalny"/>
    <w:rsid w:val="009B5255"/>
    <w:pPr>
      <w:tabs>
        <w:tab w:val="left" w:pos="284"/>
      </w:tabs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1</cp:revision>
  <dcterms:created xsi:type="dcterms:W3CDTF">2020-10-01T13:52:00Z</dcterms:created>
  <dcterms:modified xsi:type="dcterms:W3CDTF">2020-10-01T13:53:00Z</dcterms:modified>
</cp:coreProperties>
</file>