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9" w:rsidRDefault="0068408C">
      <w:pPr>
        <w:spacing w:before="17"/>
        <w:ind w:left="1662" w:right="1666"/>
        <w:jc w:val="center"/>
        <w:rPr>
          <w:sz w:val="28"/>
        </w:rPr>
      </w:pPr>
      <w:r>
        <w:rPr>
          <w:sz w:val="28"/>
        </w:rPr>
        <w:t>Program</w:t>
      </w:r>
      <w:r>
        <w:rPr>
          <w:spacing w:val="-4"/>
          <w:sz w:val="28"/>
        </w:rPr>
        <w:t xml:space="preserve"> </w:t>
      </w:r>
      <w:r>
        <w:rPr>
          <w:sz w:val="28"/>
        </w:rPr>
        <w:t>Ministra</w:t>
      </w:r>
      <w:r>
        <w:rPr>
          <w:spacing w:val="-4"/>
          <w:sz w:val="28"/>
        </w:rPr>
        <w:t xml:space="preserve"> </w:t>
      </w:r>
      <w:r>
        <w:rPr>
          <w:sz w:val="28"/>
        </w:rPr>
        <w:t>Kultury</w:t>
      </w:r>
      <w:r w:rsidR="00DC79B5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Dziedzictwa</w:t>
      </w:r>
      <w:r>
        <w:rPr>
          <w:spacing w:val="-4"/>
          <w:sz w:val="28"/>
        </w:rPr>
        <w:t xml:space="preserve"> </w:t>
      </w:r>
      <w:r>
        <w:rPr>
          <w:sz w:val="28"/>
        </w:rPr>
        <w:t>Narodowego</w:t>
      </w:r>
      <w:r w:rsidR="00DC79B5">
        <w:rPr>
          <w:sz w:val="28"/>
        </w:rPr>
        <w:t xml:space="preserve"> i Sportu</w:t>
      </w:r>
    </w:p>
    <w:p w:rsidR="00D37D49" w:rsidRDefault="0068408C">
      <w:pPr>
        <w:spacing w:before="1"/>
        <w:ind w:left="1528" w:right="1528"/>
        <w:jc w:val="center"/>
        <w:rPr>
          <w:i/>
          <w:sz w:val="28"/>
        </w:rPr>
      </w:pPr>
      <w:r>
        <w:rPr>
          <w:i/>
          <w:sz w:val="28"/>
        </w:rPr>
        <w:t>Wspieranie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Archiwów,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Bibliotek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Muzeów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poza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Krajem</w:t>
      </w:r>
    </w:p>
    <w:p w:rsidR="00D37D49" w:rsidRDefault="00D37D49">
      <w:pPr>
        <w:rPr>
          <w:i/>
          <w:sz w:val="28"/>
        </w:rPr>
      </w:pPr>
    </w:p>
    <w:p w:rsidR="00D37D49" w:rsidRDefault="00D37D49">
      <w:pPr>
        <w:rPr>
          <w:i/>
          <w:sz w:val="28"/>
        </w:rPr>
      </w:pPr>
    </w:p>
    <w:p w:rsidR="00D37D49" w:rsidRDefault="0068408C">
      <w:pPr>
        <w:pStyle w:val="Tekstpodstawowy"/>
        <w:spacing w:before="194"/>
        <w:ind w:left="1528" w:right="1528"/>
        <w:jc w:val="center"/>
      </w:pPr>
      <w:r>
        <w:t>FORMULARZ</w:t>
      </w:r>
      <w:r>
        <w:rPr>
          <w:spacing w:val="-4"/>
        </w:rPr>
        <w:t xml:space="preserve"> </w:t>
      </w:r>
      <w:r>
        <w:t>KWALIFIKACYJNY</w:t>
      </w:r>
    </w:p>
    <w:p w:rsidR="00D37D49" w:rsidRDefault="00D37D49">
      <w:pPr>
        <w:rPr>
          <w:b/>
          <w:sz w:val="28"/>
        </w:rPr>
      </w:pPr>
    </w:p>
    <w:p w:rsidR="00D37D49" w:rsidRDefault="0068408C">
      <w:pPr>
        <w:spacing w:before="197"/>
        <w:ind w:left="115"/>
        <w:rPr>
          <w:i/>
          <w:sz w:val="20"/>
        </w:rPr>
      </w:pPr>
      <w:r>
        <w:rPr>
          <w:i/>
          <w:sz w:val="20"/>
        </w:rPr>
        <w:t>Dla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ubiegających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przyznanie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uprawnienia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złożenia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wniosku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programie</w:t>
      </w:r>
    </w:p>
    <w:p w:rsidR="00D37D49" w:rsidRDefault="00D37D49">
      <w:pPr>
        <w:spacing w:before="11"/>
        <w:rPr>
          <w:i/>
          <w:sz w:val="19"/>
        </w:rPr>
      </w:pPr>
    </w:p>
    <w:p w:rsidR="00D37D49" w:rsidRDefault="0068408C">
      <w:pPr>
        <w:pStyle w:val="Tekstpodstawowy"/>
        <w:spacing w:before="1"/>
        <w:ind w:left="115"/>
      </w:pPr>
      <w:r>
        <w:t>CZĘŚĆ</w:t>
      </w:r>
      <w:r>
        <w:rPr>
          <w:spacing w:val="-3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identyfikacyjne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D37D49">
        <w:trPr>
          <w:trHeight w:val="239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podmiotu: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identyfikacji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podmiotu:</w:t>
            </w:r>
          </w:p>
        </w:tc>
      </w:tr>
      <w:tr w:rsidR="00D37D49">
        <w:trPr>
          <w:trHeight w:val="319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domu-lokalu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3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pocztowy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</w:tr>
      <w:tr w:rsidR="00D37D49">
        <w:trPr>
          <w:trHeight w:val="301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</w:tr>
      <w:tr w:rsidR="00D37D49">
        <w:trPr>
          <w:trHeight w:val="241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  <w:right w:val="thickThinMediumGap" w:sz="4" w:space="0" w:color="0000FF"/>
            </w:tcBorders>
          </w:tcPr>
          <w:p w:rsidR="00D37D49" w:rsidRDefault="0068408C">
            <w:pPr>
              <w:pStyle w:val="TableParagraph"/>
              <w:spacing w:line="222" w:lineRule="exact"/>
              <w:ind w:left="115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4531" w:type="dxa"/>
            <w:vMerge w:val="restart"/>
            <w:tcBorders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43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thinThickMediumGap" w:sz="4" w:space="0" w:color="0000FF"/>
              <w:right w:val="thickThin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1" w:type="dxa"/>
            <w:vMerge/>
            <w:tcBorders>
              <w:top w:val="nil"/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rPr>
                <w:sz w:val="2"/>
                <w:szCs w:val="2"/>
              </w:rPr>
            </w:pPr>
          </w:p>
        </w:tc>
      </w:tr>
      <w:tr w:rsidR="00D37D49">
        <w:trPr>
          <w:trHeight w:val="242"/>
        </w:trPr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3"/>
              <w:rPr>
                <w:sz w:val="24"/>
              </w:rPr>
            </w:pPr>
            <w:r>
              <w:rPr>
                <w:sz w:val="24"/>
              </w:rPr>
              <w:t>Strona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społecznościowe</w:t>
            </w:r>
          </w:p>
        </w:tc>
      </w:tr>
      <w:tr w:rsidR="00D37D49">
        <w:trPr>
          <w:trHeight w:val="891"/>
        </w:trPr>
        <w:tc>
          <w:tcPr>
            <w:tcW w:w="4531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ckThin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5437"/>
      </w:tblGrid>
      <w:tr w:rsidR="00D37D49">
        <w:trPr>
          <w:trHeight w:val="801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Osoba/osoby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304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5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3625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7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1001"/>
        </w:trPr>
        <w:tc>
          <w:tcPr>
            <w:tcW w:w="3625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7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Osoba/osoby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0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7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kontaktu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MKiDN</w:t>
            </w:r>
            <w:proofErr w:type="spellEnd"/>
          </w:p>
        </w:tc>
      </w:tr>
      <w:tr w:rsidR="00D37D49">
        <w:trPr>
          <w:trHeight w:val="302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9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korespondencji: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b/>
          <w:sz w:val="20"/>
        </w:rPr>
      </w:pPr>
    </w:p>
    <w:p w:rsidR="00D37D49" w:rsidRDefault="00D37D49">
      <w:pPr>
        <w:spacing w:before="9"/>
        <w:rPr>
          <w:b/>
          <w:sz w:val="24"/>
        </w:rPr>
      </w:pPr>
    </w:p>
    <w:p w:rsidR="00D37D49" w:rsidRDefault="0068408C">
      <w:pPr>
        <w:pStyle w:val="Tekstpodstawowy"/>
        <w:spacing w:before="44" w:after="42"/>
        <w:ind w:left="115"/>
      </w:pPr>
      <w:r>
        <w:t>CZĘŚĆ</w:t>
      </w:r>
      <w:r>
        <w:rPr>
          <w:spacing w:val="-2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prawna</w:t>
      </w:r>
      <w:r>
        <w:rPr>
          <w:spacing w:val="-2"/>
        </w:rPr>
        <w:t xml:space="preserve"> </w:t>
      </w:r>
      <w:r>
        <w:t>funkcjonowania</w:t>
      </w:r>
      <w:r>
        <w:rPr>
          <w:spacing w:val="-4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39"/>
        </w:trPr>
        <w:tc>
          <w:tcPr>
            <w:tcW w:w="9062" w:type="dxa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</w:t>
            </w:r>
          </w:p>
        </w:tc>
      </w:tr>
      <w:tr w:rsidR="00D37D49">
        <w:trPr>
          <w:trHeight w:val="118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825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5" w:right="61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prawna działalności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podmiotu,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regulujących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</w:p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prawnej)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4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83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utworzenia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2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pożytku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pgSz w:w="11910" w:h="16840"/>
          <w:pgMar w:top="1400" w:right="1300" w:bottom="280" w:left="1300" w:header="708" w:footer="708" w:gutter="0"/>
          <w:cols w:space="708"/>
        </w:sectPr>
      </w:pPr>
    </w:p>
    <w:p w:rsidR="00D37D49" w:rsidRDefault="0068408C">
      <w:pPr>
        <w:pStyle w:val="Tekstpodstawowy"/>
        <w:spacing w:before="17" w:after="2"/>
        <w:ind w:left="115"/>
      </w:pPr>
      <w:r>
        <w:lastRenderedPageBreak/>
        <w:t>CZĘŚĆ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Zbiory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029"/>
        </w:trPr>
        <w:tc>
          <w:tcPr>
            <w:tcW w:w="9062" w:type="dxa"/>
            <w:tcBorders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wyszczególnieniem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kategorii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istotnych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widzenia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polskiego dziedzictwa kulturowego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granicą.</w:t>
            </w:r>
          </w:p>
        </w:tc>
      </w:tr>
      <w:tr w:rsidR="00D37D49">
        <w:trPr>
          <w:trHeight w:val="1445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zbiorów?</w:t>
            </w:r>
          </w:p>
        </w:tc>
      </w:tr>
      <w:tr w:rsidR="00D37D49">
        <w:trPr>
          <w:trHeight w:val="1738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zbiory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zarządzie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niż właściciel?</w:t>
            </w:r>
          </w:p>
        </w:tc>
      </w:tr>
      <w:bookmarkEnd w:id="0"/>
      <w:tr w:rsidR="00D37D49">
        <w:trPr>
          <w:trHeight w:val="1736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jakiego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pozostaje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zarządzie?</w:t>
            </w:r>
          </w:p>
        </w:tc>
      </w:tr>
      <w:tr w:rsidR="00D37D49">
        <w:trPr>
          <w:trHeight w:val="911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Czy opisane zbiory są zewidencjonowane, opracowane w części lub w całości w formie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inwentarza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katalogu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zbiorów?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napisać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szczegółowo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opracowane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zbiory?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2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kątem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historycznego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znaczenia,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istotnego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dziedzictwa kulturowego.</w:t>
            </w:r>
          </w:p>
        </w:tc>
      </w:tr>
    </w:tbl>
    <w:p w:rsidR="0068408C" w:rsidRDefault="0068408C"/>
    <w:sectPr w:rsidR="0068408C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9"/>
    <w:rsid w:val="0021733B"/>
    <w:rsid w:val="0068408C"/>
    <w:rsid w:val="00D37D49"/>
    <w:rsid w:val="00DC79B5"/>
    <w:rsid w:val="00E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7B725-19EC-4A9C-9181-EA70ABD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Jarczewska</dc:creator>
  <cp:lastModifiedBy>Agnieszka Walęga</cp:lastModifiedBy>
  <cp:revision>3</cp:revision>
  <dcterms:created xsi:type="dcterms:W3CDTF">2021-10-14T10:38:00Z</dcterms:created>
  <dcterms:modified xsi:type="dcterms:W3CDTF">2021-10-14T10:39:00Z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2021-05-20T00:00:00Z</vt:filetime>
  </property>
</Properties>
</file>