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F0DB5" w:rsidRPr="00CF0DB5" w:rsidRDefault="001A4BED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F0DB5" w:rsidRPr="00CF0DB5">
        <w:rPr>
          <w:rFonts w:ascii="Arial" w:hAnsi="Arial" w:cs="Arial"/>
          <w:sz w:val="20"/>
          <w:szCs w:val="20"/>
        </w:rPr>
        <w:t>DLI-III.</w:t>
      </w:r>
      <w:r w:rsidR="00CF0DB5">
        <w:rPr>
          <w:rFonts w:ascii="Arial" w:hAnsi="Arial" w:cs="Arial"/>
          <w:sz w:val="20"/>
          <w:szCs w:val="20"/>
        </w:rPr>
        <w:t>762</w:t>
      </w:r>
      <w:r w:rsidR="00E578C4">
        <w:rPr>
          <w:rFonts w:ascii="Arial" w:hAnsi="Arial" w:cs="Arial"/>
          <w:sz w:val="20"/>
          <w:szCs w:val="20"/>
        </w:rPr>
        <w:t>1</w:t>
      </w:r>
      <w:r w:rsidR="00CF0DB5">
        <w:rPr>
          <w:rFonts w:ascii="Arial" w:hAnsi="Arial" w:cs="Arial"/>
          <w:sz w:val="20"/>
          <w:szCs w:val="20"/>
        </w:rPr>
        <w:t>.</w:t>
      </w:r>
      <w:r w:rsidR="00E578C4">
        <w:rPr>
          <w:rFonts w:ascii="Arial" w:hAnsi="Arial" w:cs="Arial"/>
          <w:sz w:val="20"/>
          <w:szCs w:val="20"/>
        </w:rPr>
        <w:t>17</w:t>
      </w:r>
      <w:r w:rsidR="00CF0DB5">
        <w:rPr>
          <w:rFonts w:ascii="Arial" w:hAnsi="Arial" w:cs="Arial"/>
          <w:sz w:val="20"/>
          <w:szCs w:val="20"/>
        </w:rPr>
        <w:t>.2019.NT.</w:t>
      </w:r>
      <w:r w:rsidR="00E578C4">
        <w:rPr>
          <w:rFonts w:ascii="Arial" w:hAnsi="Arial" w:cs="Arial"/>
          <w:sz w:val="20"/>
          <w:szCs w:val="20"/>
        </w:rPr>
        <w:t>1</w:t>
      </w:r>
      <w:r w:rsidR="00CF0DB5">
        <w:rPr>
          <w:rFonts w:ascii="Arial" w:hAnsi="Arial" w:cs="Arial"/>
          <w:sz w:val="20"/>
          <w:szCs w:val="20"/>
        </w:rPr>
        <w:t>4</w:t>
      </w:r>
    </w:p>
    <w:p w:rsidR="00CF0DB5" w:rsidRPr="00CF0DB5" w:rsidRDefault="00CF0DB5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5670" w:right="1134"/>
        <w:outlineLvl w:val="0"/>
        <w:rPr>
          <w:rFonts w:ascii="Arial" w:hAnsi="Arial" w:cs="Arial"/>
          <w:sz w:val="20"/>
          <w:szCs w:val="20"/>
        </w:rPr>
      </w:pPr>
      <w:r w:rsidRPr="00CF0DB5">
        <w:rPr>
          <w:rFonts w:ascii="Arial" w:hAnsi="Arial" w:cs="Arial"/>
          <w:sz w:val="20"/>
          <w:szCs w:val="20"/>
        </w:rPr>
        <w:t>(DLI-III.462</w:t>
      </w:r>
      <w:r w:rsidR="00E578C4">
        <w:rPr>
          <w:rFonts w:ascii="Arial" w:hAnsi="Arial" w:cs="Arial"/>
          <w:sz w:val="20"/>
          <w:szCs w:val="20"/>
        </w:rPr>
        <w:t>1</w:t>
      </w:r>
      <w:r w:rsidRPr="00CF0DB5">
        <w:rPr>
          <w:rFonts w:ascii="Arial" w:hAnsi="Arial" w:cs="Arial"/>
          <w:sz w:val="20"/>
          <w:szCs w:val="20"/>
        </w:rPr>
        <w:t>.</w:t>
      </w:r>
      <w:r w:rsidR="00E578C4">
        <w:rPr>
          <w:rFonts w:ascii="Arial" w:hAnsi="Arial" w:cs="Arial"/>
          <w:sz w:val="20"/>
          <w:szCs w:val="20"/>
        </w:rPr>
        <w:t>14</w:t>
      </w:r>
      <w:r w:rsidRPr="00CF0DB5">
        <w:rPr>
          <w:rFonts w:ascii="Arial" w:hAnsi="Arial" w:cs="Arial"/>
          <w:sz w:val="20"/>
          <w:szCs w:val="20"/>
        </w:rPr>
        <w:t>.2019.NT)</w:t>
      </w:r>
    </w:p>
    <w:p w:rsidR="008F3056" w:rsidRDefault="008F3056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4233E0" w:rsidRDefault="00E578C4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E578C4">
        <w:rPr>
          <w:rFonts w:ascii="Arial" w:hAnsi="Arial" w:cs="Arial"/>
          <w:spacing w:val="4"/>
          <w:sz w:val="20"/>
          <w:szCs w:val="20"/>
        </w:rPr>
        <w:t>Na podstawie art. 11f ust. 3 i 7 ustawy z dnia 10 kwietnia 2003 r. o szczególnych zasadach przygotowania i realizacji inwestycji w zakresie dróg publicznych (</w:t>
      </w:r>
      <w:proofErr w:type="spellStart"/>
      <w:r w:rsidRPr="00E578C4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E578C4">
        <w:rPr>
          <w:rFonts w:ascii="Arial" w:hAnsi="Arial" w:cs="Arial"/>
          <w:spacing w:val="4"/>
          <w:sz w:val="20"/>
          <w:szCs w:val="20"/>
        </w:rPr>
        <w:t>. Dz. U. z 2018 r., poz. 1474</w:t>
      </w:r>
      <w:r>
        <w:rPr>
          <w:rFonts w:ascii="Arial" w:hAnsi="Arial" w:cs="Arial"/>
          <w:spacing w:val="4"/>
          <w:sz w:val="20"/>
          <w:szCs w:val="20"/>
        </w:rPr>
        <w:t xml:space="preserve">, </w:t>
      </w:r>
      <w:r w:rsidR="00F77163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spacing w:val="4"/>
          <w:sz w:val="20"/>
          <w:szCs w:val="20"/>
        </w:rPr>
        <w:t>. zm.</w:t>
      </w:r>
      <w:r w:rsidRPr="00E578C4">
        <w:rPr>
          <w:rFonts w:ascii="Arial" w:hAnsi="Arial" w:cs="Arial"/>
          <w:spacing w:val="4"/>
          <w:sz w:val="20"/>
          <w:szCs w:val="20"/>
        </w:rPr>
        <w:t>) oraz</w:t>
      </w:r>
      <w:r w:rsidR="00A463C3" w:rsidRPr="004233E0">
        <w:rPr>
          <w:rFonts w:ascii="Arial" w:hAnsi="Arial" w:cs="Arial"/>
          <w:spacing w:val="4"/>
          <w:sz w:val="20"/>
          <w:szCs w:val="20"/>
        </w:rPr>
        <w:t xml:space="preserve"> art. 49 </w:t>
      </w:r>
      <w:r w:rsidR="00520449" w:rsidRPr="004233E0">
        <w:rPr>
          <w:rFonts w:ascii="Arial" w:hAnsi="Arial" w:cs="Arial"/>
          <w:spacing w:val="4"/>
          <w:sz w:val="20"/>
          <w:szCs w:val="20"/>
        </w:rPr>
        <w:t xml:space="preserve">§ 1 </w:t>
      </w:r>
      <w:r w:rsidR="00D6426B" w:rsidRPr="004233E0">
        <w:rPr>
          <w:rFonts w:ascii="Arial" w:hAnsi="Arial" w:cs="Arial"/>
          <w:spacing w:val="4"/>
          <w:sz w:val="20"/>
          <w:szCs w:val="20"/>
        </w:rPr>
        <w:t xml:space="preserve">i 2 </w:t>
      </w:r>
      <w:r w:rsidR="00515420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A463C3" w:rsidRPr="00A463C3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proofErr w:type="spellStart"/>
      <w:r w:rsidR="00A463C3" w:rsidRPr="004233E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515420" w:rsidRPr="004233E0">
        <w:rPr>
          <w:rFonts w:ascii="Arial" w:hAnsi="Arial" w:cs="Arial"/>
          <w:spacing w:val="4"/>
          <w:sz w:val="20"/>
          <w:szCs w:val="20"/>
        </w:rPr>
        <w:t>. Dz. U. z 20</w:t>
      </w:r>
      <w:r>
        <w:rPr>
          <w:rFonts w:ascii="Arial" w:hAnsi="Arial" w:cs="Arial"/>
          <w:spacing w:val="4"/>
          <w:sz w:val="20"/>
          <w:szCs w:val="20"/>
        </w:rPr>
        <w:t>20</w:t>
      </w:r>
      <w:r w:rsidR="00F77163">
        <w:rPr>
          <w:rFonts w:ascii="Arial" w:hAnsi="Arial" w:cs="Arial"/>
          <w:spacing w:val="4"/>
          <w:sz w:val="20"/>
          <w:szCs w:val="20"/>
        </w:rPr>
        <w:t xml:space="preserve"> r., poz. 25</w:t>
      </w:r>
      <w:r w:rsidR="00515420" w:rsidRPr="004233E0">
        <w:rPr>
          <w:rFonts w:ascii="Arial" w:hAnsi="Arial" w:cs="Arial"/>
          <w:spacing w:val="4"/>
          <w:sz w:val="20"/>
          <w:szCs w:val="20"/>
        </w:rPr>
        <w:t>6</w:t>
      </w:r>
      <w:r w:rsidR="00A463C3" w:rsidRPr="00A463C3">
        <w:rPr>
          <w:rFonts w:ascii="Arial" w:hAnsi="Arial" w:cs="Arial"/>
          <w:spacing w:val="4"/>
          <w:sz w:val="20"/>
          <w:szCs w:val="20"/>
        </w:rPr>
        <w:t>)</w:t>
      </w:r>
      <w:r w:rsidR="00A463C3" w:rsidRPr="004233E0">
        <w:rPr>
          <w:rFonts w:ascii="Arial" w:hAnsi="Arial" w:cs="Arial"/>
          <w:spacing w:val="4"/>
          <w:sz w:val="20"/>
          <w:szCs w:val="20"/>
        </w:rPr>
        <w:t>,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2278D5" w:rsidRPr="008E2F06" w:rsidRDefault="00FB078D" w:rsidP="008E2F0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E2F06">
        <w:rPr>
          <w:rFonts w:ascii="Arial" w:hAnsi="Arial" w:cs="Arial"/>
          <w:spacing w:val="4"/>
          <w:sz w:val="20"/>
        </w:rPr>
        <w:t xml:space="preserve">zawiadamia, że wydał </w:t>
      </w:r>
      <w:r w:rsidR="00F77163" w:rsidRPr="008E2F06">
        <w:rPr>
          <w:rFonts w:ascii="Arial" w:hAnsi="Arial" w:cs="Arial"/>
          <w:spacing w:val="4"/>
          <w:sz w:val="20"/>
        </w:rPr>
        <w:t>postanowienie</w:t>
      </w:r>
      <w:r w:rsidR="00AC69DE">
        <w:rPr>
          <w:rFonts w:ascii="Arial" w:hAnsi="Arial" w:cs="Arial"/>
          <w:spacing w:val="4"/>
          <w:sz w:val="20"/>
        </w:rPr>
        <w:t xml:space="preserve"> z dnia 28 </w:t>
      </w:r>
      <w:r w:rsidR="00F77163" w:rsidRPr="008E2F06">
        <w:rPr>
          <w:rFonts w:ascii="Arial" w:hAnsi="Arial" w:cs="Arial"/>
          <w:spacing w:val="4"/>
          <w:sz w:val="20"/>
        </w:rPr>
        <w:t>lutego</w:t>
      </w:r>
      <w:r w:rsidRPr="008E2F06">
        <w:rPr>
          <w:rFonts w:ascii="Arial" w:hAnsi="Arial" w:cs="Arial"/>
          <w:spacing w:val="4"/>
          <w:sz w:val="20"/>
        </w:rPr>
        <w:t xml:space="preserve"> 20</w:t>
      </w:r>
      <w:r w:rsidR="00DD02D7" w:rsidRPr="008E2F06">
        <w:rPr>
          <w:rFonts w:ascii="Arial" w:hAnsi="Arial" w:cs="Arial"/>
          <w:spacing w:val="4"/>
          <w:sz w:val="20"/>
        </w:rPr>
        <w:t>20</w:t>
      </w:r>
      <w:r w:rsidR="004A3682" w:rsidRPr="008E2F06">
        <w:rPr>
          <w:rFonts w:ascii="Arial" w:hAnsi="Arial" w:cs="Arial"/>
          <w:spacing w:val="4"/>
          <w:sz w:val="20"/>
        </w:rPr>
        <w:t> </w:t>
      </w:r>
      <w:r w:rsidRPr="008E2F06">
        <w:rPr>
          <w:rFonts w:ascii="Arial" w:hAnsi="Arial" w:cs="Arial"/>
          <w:spacing w:val="4"/>
          <w:sz w:val="20"/>
        </w:rPr>
        <w:t xml:space="preserve">r., znak: </w:t>
      </w:r>
      <w:r w:rsidR="004A3682" w:rsidRPr="008E2F06">
        <w:rPr>
          <w:rFonts w:ascii="Arial" w:hAnsi="Arial" w:cs="Arial"/>
          <w:spacing w:val="4"/>
          <w:sz w:val="20"/>
          <w:szCs w:val="20"/>
        </w:rPr>
        <w:t>DLI-III.762</w:t>
      </w:r>
      <w:r w:rsidR="00F77163" w:rsidRPr="008E2F06">
        <w:rPr>
          <w:rFonts w:ascii="Arial" w:hAnsi="Arial" w:cs="Arial"/>
          <w:spacing w:val="4"/>
          <w:sz w:val="20"/>
          <w:szCs w:val="20"/>
        </w:rPr>
        <w:t>1</w:t>
      </w:r>
      <w:r w:rsidR="004A3682" w:rsidRPr="008E2F06">
        <w:rPr>
          <w:rFonts w:ascii="Arial" w:hAnsi="Arial" w:cs="Arial"/>
          <w:spacing w:val="4"/>
          <w:sz w:val="20"/>
          <w:szCs w:val="20"/>
        </w:rPr>
        <w:t>.</w:t>
      </w:r>
      <w:r w:rsidR="00F77163" w:rsidRPr="008E2F06">
        <w:rPr>
          <w:rFonts w:ascii="Arial" w:hAnsi="Arial" w:cs="Arial"/>
          <w:spacing w:val="4"/>
          <w:sz w:val="20"/>
          <w:szCs w:val="20"/>
        </w:rPr>
        <w:t>17</w:t>
      </w:r>
      <w:r w:rsidR="004A3682" w:rsidRPr="008E2F06">
        <w:rPr>
          <w:rFonts w:ascii="Arial" w:hAnsi="Arial" w:cs="Arial"/>
          <w:spacing w:val="4"/>
          <w:sz w:val="20"/>
          <w:szCs w:val="20"/>
        </w:rPr>
        <w:t>.2019.NT.</w:t>
      </w:r>
      <w:r w:rsidR="00F77163" w:rsidRPr="008E2F06">
        <w:rPr>
          <w:rFonts w:ascii="Arial" w:hAnsi="Arial" w:cs="Arial"/>
          <w:spacing w:val="4"/>
          <w:sz w:val="20"/>
          <w:szCs w:val="20"/>
        </w:rPr>
        <w:t>12</w:t>
      </w:r>
      <w:r w:rsidR="00F77163" w:rsidRPr="008E2F06">
        <w:rPr>
          <w:rFonts w:ascii="Arial" w:hAnsi="Arial" w:cs="Arial"/>
          <w:spacing w:val="4"/>
          <w:sz w:val="20"/>
        </w:rPr>
        <w:t xml:space="preserve"> </w:t>
      </w:r>
      <w:r w:rsidR="00F77163" w:rsidRPr="008E2F06">
        <w:rPr>
          <w:rFonts w:ascii="Arial" w:hAnsi="Arial" w:cs="Arial"/>
          <w:spacing w:val="4"/>
          <w:sz w:val="20"/>
        </w:rPr>
        <w:br/>
        <w:t>(DLI-III.4621</w:t>
      </w:r>
      <w:r w:rsidR="00C80B9D" w:rsidRPr="008E2F06">
        <w:rPr>
          <w:rFonts w:ascii="Arial" w:hAnsi="Arial" w:cs="Arial"/>
          <w:spacing w:val="4"/>
          <w:sz w:val="20"/>
        </w:rPr>
        <w:t>.</w:t>
      </w:r>
      <w:r w:rsidR="00F77163" w:rsidRPr="008E2F06">
        <w:rPr>
          <w:rFonts w:ascii="Arial" w:hAnsi="Arial" w:cs="Arial"/>
          <w:spacing w:val="4"/>
          <w:sz w:val="20"/>
        </w:rPr>
        <w:t>14</w:t>
      </w:r>
      <w:r w:rsidR="00C80B9D" w:rsidRPr="008E2F06">
        <w:rPr>
          <w:rFonts w:ascii="Arial" w:hAnsi="Arial" w:cs="Arial"/>
          <w:spacing w:val="4"/>
          <w:sz w:val="20"/>
        </w:rPr>
        <w:t>.2019.NT),</w:t>
      </w:r>
      <w:r w:rsidRPr="008E2F06">
        <w:rPr>
          <w:rFonts w:ascii="Arial" w:hAnsi="Arial" w:cs="Arial"/>
          <w:spacing w:val="4"/>
          <w:sz w:val="20"/>
        </w:rPr>
        <w:t xml:space="preserve"> </w:t>
      </w:r>
      <w:r w:rsidR="004A3682" w:rsidRPr="008E2F06">
        <w:rPr>
          <w:rFonts w:ascii="Arial" w:hAnsi="Arial" w:cs="Arial"/>
          <w:spacing w:val="4"/>
          <w:sz w:val="20"/>
        </w:rPr>
        <w:t>utrzymując</w:t>
      </w:r>
      <w:r w:rsidR="008E2F06" w:rsidRPr="008E2F06">
        <w:rPr>
          <w:rFonts w:ascii="Arial" w:hAnsi="Arial" w:cs="Arial"/>
          <w:spacing w:val="4"/>
          <w:sz w:val="20"/>
        </w:rPr>
        <w:t>e</w:t>
      </w:r>
      <w:r w:rsidR="004A3682" w:rsidRPr="008E2F06">
        <w:rPr>
          <w:rFonts w:ascii="Arial" w:hAnsi="Arial" w:cs="Arial"/>
          <w:spacing w:val="4"/>
          <w:sz w:val="20"/>
        </w:rPr>
        <w:t xml:space="preserve"> w mocy </w:t>
      </w:r>
      <w:r w:rsidR="00F77163" w:rsidRPr="008E2F06">
        <w:rPr>
          <w:rFonts w:ascii="Arial" w:hAnsi="Arial" w:cs="Arial"/>
          <w:spacing w:val="4"/>
          <w:sz w:val="20"/>
        </w:rPr>
        <w:t xml:space="preserve">postanowienie Ministra </w:t>
      </w:r>
      <w:r w:rsidR="004A3682" w:rsidRPr="008E2F06">
        <w:rPr>
          <w:rFonts w:ascii="Arial" w:hAnsi="Arial" w:cs="Arial"/>
          <w:spacing w:val="4"/>
          <w:sz w:val="20"/>
        </w:rPr>
        <w:t xml:space="preserve">Inwestycji i Rozwoju z dnia </w:t>
      </w:r>
      <w:r w:rsidR="00F77163" w:rsidRPr="008E2F06">
        <w:rPr>
          <w:rFonts w:ascii="Arial" w:hAnsi="Arial" w:cs="Arial"/>
          <w:spacing w:val="4"/>
          <w:sz w:val="20"/>
        </w:rPr>
        <w:br/>
      </w:r>
      <w:r w:rsidR="004A3682" w:rsidRPr="008E2F06">
        <w:rPr>
          <w:rFonts w:ascii="Arial" w:hAnsi="Arial" w:cs="Arial"/>
          <w:spacing w:val="4"/>
          <w:sz w:val="20"/>
        </w:rPr>
        <w:t xml:space="preserve">14 </w:t>
      </w:r>
      <w:r w:rsidR="00F77163" w:rsidRPr="008E2F06">
        <w:rPr>
          <w:rFonts w:ascii="Arial" w:hAnsi="Arial" w:cs="Arial"/>
          <w:spacing w:val="4"/>
          <w:sz w:val="20"/>
        </w:rPr>
        <w:t>marca</w:t>
      </w:r>
      <w:r w:rsidR="004A3682" w:rsidRPr="008E2F06">
        <w:rPr>
          <w:rFonts w:ascii="Arial" w:hAnsi="Arial" w:cs="Arial"/>
          <w:spacing w:val="4"/>
          <w:sz w:val="20"/>
        </w:rPr>
        <w:t xml:space="preserve"> 2019 r., znak: DLI-II.4620.</w:t>
      </w:r>
      <w:r w:rsidR="002278D5" w:rsidRPr="008E2F06">
        <w:rPr>
          <w:rFonts w:ascii="Arial" w:hAnsi="Arial" w:cs="Arial"/>
          <w:spacing w:val="4"/>
          <w:sz w:val="20"/>
        </w:rPr>
        <w:t>12.20</w:t>
      </w:r>
      <w:r w:rsidR="004A3682" w:rsidRPr="008E2F06">
        <w:rPr>
          <w:rFonts w:ascii="Arial" w:hAnsi="Arial" w:cs="Arial"/>
          <w:spacing w:val="4"/>
          <w:sz w:val="20"/>
        </w:rPr>
        <w:t>19.ML.</w:t>
      </w:r>
      <w:r w:rsidR="002278D5" w:rsidRPr="008E2F06">
        <w:rPr>
          <w:rFonts w:ascii="Arial" w:hAnsi="Arial" w:cs="Arial"/>
          <w:spacing w:val="4"/>
          <w:sz w:val="20"/>
        </w:rPr>
        <w:t>3</w:t>
      </w:r>
      <w:r w:rsidR="004A3682" w:rsidRPr="008E2F06">
        <w:rPr>
          <w:rFonts w:ascii="Arial" w:hAnsi="Arial" w:cs="Arial"/>
          <w:spacing w:val="4"/>
          <w:sz w:val="20"/>
        </w:rPr>
        <w:t>,</w:t>
      </w:r>
      <w:r w:rsidR="00DD02D7" w:rsidRPr="008E2F06">
        <w:rPr>
          <w:rFonts w:ascii="Arial" w:hAnsi="Arial" w:cs="Arial"/>
          <w:spacing w:val="4"/>
          <w:sz w:val="20"/>
        </w:rPr>
        <w:t xml:space="preserve"> </w:t>
      </w:r>
      <w:r w:rsidR="002278D5" w:rsidRPr="008E2F06">
        <w:rPr>
          <w:rFonts w:ascii="Arial" w:hAnsi="Arial" w:cs="Arial"/>
          <w:spacing w:val="4"/>
          <w:sz w:val="20"/>
        </w:rPr>
        <w:t xml:space="preserve">o odmowie wznowienia postępowania zakończonego ostateczną decyzją Ministra Infrastruktury z dnia 10 marca 2009 r., znak: BP-6mp-772-14-208/09, utrzymującą w mocy decyzję Wojewody Małopolskiego Nr 8/08 z dnia 15 grudnia 2008 r., znak: WI.VII.BR.5348-17-08, o ustaleniu lokalizacji drogi krajowej dla budowy drogi obejmującej przełożenie drogi krajowej nr 28 Zator – Nowy Sącz – Przemyśl na terenie gminy Chełmiec w miejscowościach Biczyce Dolne i Chełmiec na odcinku od km 131 + 760 (włącznie do drogi krajowej nr 28 – </w:t>
      </w:r>
      <w:r w:rsidR="008E2F06">
        <w:rPr>
          <w:rFonts w:ascii="Arial" w:hAnsi="Arial" w:cs="Arial"/>
          <w:spacing w:val="4"/>
          <w:sz w:val="20"/>
        </w:rPr>
        <w:br/>
      </w:r>
      <w:r w:rsidR="002278D5" w:rsidRPr="008E2F06">
        <w:rPr>
          <w:rFonts w:ascii="Arial" w:hAnsi="Arial" w:cs="Arial"/>
          <w:spacing w:val="4"/>
          <w:sz w:val="20"/>
        </w:rPr>
        <w:t xml:space="preserve">ul. Limanowska) do km 133 + 381 (włącznie do drogi powiatowej nr 25219 – ul. </w:t>
      </w:r>
      <w:proofErr w:type="spellStart"/>
      <w:r w:rsidR="002278D5" w:rsidRPr="008E2F06">
        <w:rPr>
          <w:rFonts w:ascii="Arial" w:hAnsi="Arial" w:cs="Arial"/>
          <w:spacing w:val="4"/>
          <w:sz w:val="20"/>
        </w:rPr>
        <w:t>Marcinkowicka</w:t>
      </w:r>
      <w:proofErr w:type="spellEnd"/>
      <w:r w:rsidR="002278D5" w:rsidRPr="008E2F06">
        <w:rPr>
          <w:rFonts w:ascii="Arial" w:hAnsi="Arial" w:cs="Arial"/>
          <w:spacing w:val="4"/>
          <w:sz w:val="20"/>
        </w:rPr>
        <w:t>)</w:t>
      </w:r>
      <w:r w:rsidR="008E2F06" w:rsidRPr="008E2F06">
        <w:rPr>
          <w:rFonts w:ascii="Arial" w:hAnsi="Arial" w:cs="Arial"/>
          <w:spacing w:val="4"/>
          <w:sz w:val="20"/>
        </w:rPr>
        <w:t>.</w:t>
      </w:r>
    </w:p>
    <w:p w:rsidR="00FB078D" w:rsidRPr="008E2F06" w:rsidRDefault="00FB078D" w:rsidP="008E2F0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E2F06">
        <w:rPr>
          <w:rFonts w:ascii="Arial" w:hAnsi="Arial" w:cs="Arial"/>
          <w:spacing w:val="4"/>
          <w:sz w:val="20"/>
        </w:rPr>
        <w:t xml:space="preserve">Strony w sprawie mogą zapoznać się z treścią </w:t>
      </w:r>
      <w:r w:rsidR="008E2F06">
        <w:rPr>
          <w:rFonts w:ascii="Arial" w:hAnsi="Arial" w:cs="Arial"/>
          <w:spacing w:val="4"/>
          <w:sz w:val="20"/>
        </w:rPr>
        <w:t>postanowienia</w:t>
      </w:r>
      <w:r w:rsidRPr="008E2F06">
        <w:rPr>
          <w:rFonts w:ascii="Arial" w:hAnsi="Arial" w:cs="Arial"/>
          <w:spacing w:val="4"/>
          <w:sz w:val="20"/>
        </w:rPr>
        <w:t xml:space="preserve"> z dnia </w:t>
      </w:r>
      <w:r w:rsidR="00AC69DE">
        <w:rPr>
          <w:rFonts w:ascii="Arial" w:hAnsi="Arial" w:cs="Arial"/>
          <w:spacing w:val="4"/>
          <w:sz w:val="20"/>
        </w:rPr>
        <w:t>28</w:t>
      </w:r>
      <w:r w:rsidR="008E2F06">
        <w:rPr>
          <w:rFonts w:ascii="Arial" w:hAnsi="Arial" w:cs="Arial"/>
          <w:spacing w:val="4"/>
          <w:sz w:val="20"/>
        </w:rPr>
        <w:t xml:space="preserve"> lutego</w:t>
      </w:r>
      <w:r w:rsidR="0021174B" w:rsidRPr="008E2F06">
        <w:rPr>
          <w:rFonts w:ascii="Arial" w:hAnsi="Arial" w:cs="Arial"/>
          <w:spacing w:val="4"/>
          <w:sz w:val="20"/>
        </w:rPr>
        <w:t xml:space="preserve"> 2020 r. </w:t>
      </w:r>
      <w:r w:rsidRPr="008E2F06">
        <w:rPr>
          <w:rFonts w:ascii="Arial" w:hAnsi="Arial" w:cs="Arial"/>
          <w:spacing w:val="4"/>
          <w:sz w:val="20"/>
        </w:rPr>
        <w:t xml:space="preserve">oraz aktami sprawy w Ministerstwie Rozwoju w Warszawie, ul. Chałubińskiego 4/6, w dni robocze, w godzinach </w:t>
      </w:r>
      <w:r w:rsidR="00AC69DE">
        <w:rPr>
          <w:rFonts w:ascii="Arial" w:hAnsi="Arial" w:cs="Arial"/>
          <w:spacing w:val="4"/>
          <w:sz w:val="20"/>
        </w:rPr>
        <w:br/>
      </w:r>
      <w:r w:rsidRPr="008E2F06">
        <w:rPr>
          <w:rFonts w:ascii="Arial" w:hAnsi="Arial" w:cs="Arial"/>
          <w:spacing w:val="4"/>
          <w:sz w:val="20"/>
        </w:rPr>
        <w:t xml:space="preserve">od 9.00 do 15.30, jak również z treścią ww. </w:t>
      </w:r>
      <w:r w:rsidR="008E2F06">
        <w:rPr>
          <w:rFonts w:ascii="Arial" w:hAnsi="Arial" w:cs="Arial"/>
          <w:spacing w:val="4"/>
          <w:sz w:val="20"/>
        </w:rPr>
        <w:t>postanowienia</w:t>
      </w:r>
      <w:r w:rsidRPr="008E2F06">
        <w:rPr>
          <w:rFonts w:ascii="Arial" w:hAnsi="Arial" w:cs="Arial"/>
          <w:spacing w:val="4"/>
          <w:sz w:val="20"/>
        </w:rPr>
        <w:t xml:space="preserve"> – w urzęd</w:t>
      </w:r>
      <w:r w:rsidR="008E2F06">
        <w:rPr>
          <w:rFonts w:ascii="Arial" w:hAnsi="Arial" w:cs="Arial"/>
          <w:spacing w:val="4"/>
          <w:sz w:val="20"/>
        </w:rPr>
        <w:t>zie</w:t>
      </w:r>
      <w:r w:rsidRPr="008E2F06">
        <w:rPr>
          <w:rFonts w:ascii="Arial" w:hAnsi="Arial" w:cs="Arial"/>
          <w:spacing w:val="4"/>
          <w:sz w:val="20"/>
        </w:rPr>
        <w:t xml:space="preserve"> gm</w:t>
      </w:r>
      <w:r w:rsidR="0021174B" w:rsidRPr="008E2F06">
        <w:rPr>
          <w:rFonts w:ascii="Arial" w:hAnsi="Arial" w:cs="Arial"/>
          <w:spacing w:val="4"/>
          <w:sz w:val="20"/>
        </w:rPr>
        <w:t>in</w:t>
      </w:r>
      <w:r w:rsidR="008E2F06">
        <w:rPr>
          <w:rFonts w:ascii="Arial" w:hAnsi="Arial" w:cs="Arial"/>
          <w:spacing w:val="4"/>
          <w:sz w:val="20"/>
        </w:rPr>
        <w:t>y</w:t>
      </w:r>
      <w:r w:rsidRPr="008E2F06">
        <w:rPr>
          <w:rFonts w:ascii="Arial" w:hAnsi="Arial" w:cs="Arial"/>
          <w:spacing w:val="4"/>
          <w:sz w:val="20"/>
        </w:rPr>
        <w:t xml:space="preserve"> </w:t>
      </w:r>
      <w:r w:rsidR="008E2F06">
        <w:rPr>
          <w:rFonts w:ascii="Arial" w:hAnsi="Arial" w:cs="Arial"/>
          <w:spacing w:val="4"/>
          <w:sz w:val="20"/>
        </w:rPr>
        <w:t>właściwym</w:t>
      </w:r>
      <w:r w:rsidR="00A463C3" w:rsidRPr="008E2F06">
        <w:rPr>
          <w:rFonts w:ascii="Arial" w:hAnsi="Arial" w:cs="Arial"/>
          <w:spacing w:val="4"/>
          <w:sz w:val="20"/>
        </w:rPr>
        <w:t xml:space="preserve"> ze względu </w:t>
      </w:r>
      <w:r w:rsidR="008E2F06">
        <w:rPr>
          <w:rFonts w:ascii="Arial" w:hAnsi="Arial" w:cs="Arial"/>
          <w:spacing w:val="4"/>
          <w:sz w:val="20"/>
        </w:rPr>
        <w:br/>
      </w:r>
      <w:r w:rsidR="00A463C3" w:rsidRPr="008E2F06">
        <w:rPr>
          <w:rFonts w:ascii="Arial" w:hAnsi="Arial" w:cs="Arial"/>
          <w:spacing w:val="4"/>
          <w:sz w:val="20"/>
        </w:rPr>
        <w:t>na przebieg inwestycji</w:t>
      </w:r>
      <w:r w:rsidRPr="008E2F06">
        <w:rPr>
          <w:rFonts w:ascii="Arial" w:hAnsi="Arial" w:cs="Arial"/>
          <w:spacing w:val="4"/>
          <w:sz w:val="20"/>
        </w:rPr>
        <w:t xml:space="preserve">, tj. w Urzędzie </w:t>
      </w:r>
      <w:r w:rsidR="00DD02D7" w:rsidRPr="008E2F06">
        <w:rPr>
          <w:rFonts w:ascii="Arial" w:hAnsi="Arial" w:cs="Arial"/>
          <w:spacing w:val="4"/>
          <w:sz w:val="20"/>
        </w:rPr>
        <w:t xml:space="preserve">Gminy </w:t>
      </w:r>
      <w:r w:rsidR="008E2F06">
        <w:rPr>
          <w:rFonts w:ascii="Arial" w:hAnsi="Arial" w:cs="Arial"/>
          <w:spacing w:val="4"/>
          <w:sz w:val="20"/>
        </w:rPr>
        <w:t>Chełmiec</w:t>
      </w:r>
      <w:r w:rsidR="0021174B" w:rsidRPr="008E2F06">
        <w:rPr>
          <w:rFonts w:ascii="Arial" w:hAnsi="Arial" w:cs="Arial"/>
          <w:spacing w:val="4"/>
          <w:sz w:val="20"/>
        </w:rPr>
        <w:t>.</w:t>
      </w:r>
    </w:p>
    <w:p w:rsidR="00FB078D" w:rsidRDefault="00732874" w:rsidP="00FB078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65B7B" wp14:editId="61806E99">
                <wp:simplePos x="0" y="0"/>
                <wp:positionH relativeFrom="margin">
                  <wp:posOffset>3599180</wp:posOffset>
                </wp:positionH>
                <wp:positionV relativeFrom="paragraph">
                  <wp:posOffset>545465</wp:posOffset>
                </wp:positionV>
                <wp:extent cx="2566035" cy="1090295"/>
                <wp:effectExtent l="0" t="0" r="5715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874" w:rsidRPr="008A51E7" w:rsidRDefault="00732874" w:rsidP="00732874">
                            <w:pPr>
                              <w:pStyle w:val="Bezodstpw"/>
                              <w:jc w:val="center"/>
                            </w:pPr>
                            <w:r w:rsidRPr="008A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A51E7">
                              <w:t>MINISTER ROZWOJU</w:t>
                            </w:r>
                          </w:p>
                          <w:p w:rsidR="00732874" w:rsidRPr="00B91C4D" w:rsidRDefault="00732874" w:rsidP="00732874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732874" w:rsidRPr="00B91C4D" w:rsidRDefault="00732874" w:rsidP="00732874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4B43AA">
                              <w:rPr>
                                <w:color w:val="000000"/>
                              </w:rPr>
                              <w:t>Magdalena Słysz-</w:t>
                            </w:r>
                            <w:proofErr w:type="spellStart"/>
                            <w:r w:rsidRPr="004B43AA">
                              <w:rPr>
                                <w:color w:val="000000"/>
                              </w:rPr>
                              <w:t>Wasiura</w:t>
                            </w:r>
                            <w:proofErr w:type="spellEnd"/>
                          </w:p>
                          <w:p w:rsidR="00732874" w:rsidRPr="0027537C" w:rsidRDefault="00732874" w:rsidP="0027537C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Zastępca</w:t>
                            </w:r>
                            <w:r w:rsidRPr="00B91C4D">
                              <w:rPr>
                                <w:color w:val="000000"/>
                              </w:rPr>
                              <w:t xml:space="preserve"> Dyrektor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83.4pt;margin-top:42.95pt;width:202.05pt;height:8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" stroked="f">
                <v:textbox style="mso-fit-shape-to-text:t">
                  <w:txbxContent>
                    <w:p w:rsidR="00732874" w:rsidRPr="008A51E7" w:rsidRDefault="00732874" w:rsidP="00732874">
                      <w:pPr>
                        <w:pStyle w:val="Bezodstpw"/>
                        <w:jc w:val="center"/>
                      </w:pPr>
                      <w:r w:rsidRPr="008A5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8A51E7">
                        <w:t>MINISTER ROZWOJU</w:t>
                      </w:r>
                    </w:p>
                    <w:p w:rsidR="00732874" w:rsidRPr="00B91C4D" w:rsidRDefault="00732874" w:rsidP="00732874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732874" w:rsidRPr="00B91C4D" w:rsidRDefault="00732874" w:rsidP="00732874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4B43AA">
                        <w:rPr>
                          <w:color w:val="000000"/>
                        </w:rPr>
                        <w:t>Magdalena Słysz-</w:t>
                      </w:r>
                      <w:proofErr w:type="spellStart"/>
                      <w:r w:rsidRPr="004B43AA">
                        <w:rPr>
                          <w:color w:val="000000"/>
                        </w:rPr>
                        <w:t>Wasiura</w:t>
                      </w:r>
                      <w:proofErr w:type="spellEnd"/>
                    </w:p>
                    <w:p w:rsidR="00732874" w:rsidRPr="0027537C" w:rsidRDefault="00732874" w:rsidP="0027537C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Zastępca</w:t>
                      </w:r>
                      <w:r w:rsidRPr="00B91C4D">
                        <w:rPr>
                          <w:color w:val="000000"/>
                        </w:rPr>
                        <w:t xml:space="preserve"> Dyrektor</w:t>
                      </w:r>
                      <w:r>
                        <w:rPr>
                          <w:color w:val="00000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855" w:rsidRPr="00A463C3">
        <w:rPr>
          <w:rFonts w:ascii="Arial" w:hAnsi="Arial" w:cs="Arial"/>
          <w:spacing w:val="4"/>
          <w:sz w:val="20"/>
        </w:rPr>
        <w:t xml:space="preserve">Ponadto </w:t>
      </w:r>
      <w:r w:rsidR="00290855">
        <w:rPr>
          <w:rFonts w:ascii="Arial" w:hAnsi="Arial" w:cs="Arial"/>
          <w:spacing w:val="4"/>
          <w:sz w:val="20"/>
        </w:rPr>
        <w:t>należy wskazać</w:t>
      </w:r>
      <w:r w:rsidR="00290855" w:rsidRPr="00A463C3">
        <w:rPr>
          <w:rFonts w:ascii="Arial" w:hAnsi="Arial" w:cs="Arial"/>
          <w:spacing w:val="4"/>
          <w:sz w:val="20"/>
        </w:rPr>
        <w:t>, iż właściwym w przedmiotowej sprawie – stosownie do treści rozporządzenia Prezesa Rady Ministrów z dnia 18 listopada 2019 r. w sprawie szczegółowego zakresu działania Ministra Rozwoju (Dz. U. z 2019 r., poz. 2261) – jest obecnie Minister Rozwoju.</w:t>
      </w:r>
    </w:p>
    <w:p w:rsidR="007A48A9" w:rsidRPr="007A48A9" w:rsidRDefault="0021174B" w:rsidP="0021174B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</w:rPr>
        <w:br/>
      </w:r>
      <w:r w:rsidR="00D6426B" w:rsidRPr="0021174B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8E2F06">
        <w:rPr>
          <w:rFonts w:ascii="Arial" w:hAnsi="Arial" w:cs="Arial"/>
          <w:spacing w:val="4"/>
          <w:sz w:val="20"/>
          <w:u w:val="single"/>
        </w:rPr>
        <w:t xml:space="preserve"> </w:t>
      </w:r>
      <w:r w:rsidR="00290855">
        <w:rPr>
          <w:rFonts w:ascii="Arial" w:hAnsi="Arial" w:cs="Arial"/>
          <w:spacing w:val="4"/>
          <w:sz w:val="20"/>
          <w:u w:val="single"/>
        </w:rPr>
        <w:t>9</w:t>
      </w:r>
      <w:r w:rsidR="008E2F06">
        <w:rPr>
          <w:rFonts w:ascii="Arial" w:hAnsi="Arial" w:cs="Arial"/>
          <w:spacing w:val="4"/>
          <w:sz w:val="20"/>
          <w:u w:val="single"/>
        </w:rPr>
        <w:t xml:space="preserve"> marca</w:t>
      </w:r>
      <w:r>
        <w:rPr>
          <w:rFonts w:ascii="Arial" w:hAnsi="Arial" w:cs="Arial"/>
          <w:spacing w:val="4"/>
          <w:sz w:val="20"/>
          <w:u w:val="single"/>
        </w:rPr>
        <w:t xml:space="preserve"> 20</w:t>
      </w:r>
      <w:r w:rsidR="007A48A9" w:rsidRPr="0021174B">
        <w:rPr>
          <w:rFonts w:ascii="Arial" w:hAnsi="Arial" w:cs="Arial"/>
          <w:spacing w:val="4"/>
          <w:sz w:val="20"/>
          <w:u w:val="single"/>
        </w:rPr>
        <w:t>20 r.</w:t>
      </w:r>
    </w:p>
    <w:p w:rsidR="00FB078D" w:rsidRPr="00FB078D" w:rsidRDefault="00FB078D" w:rsidP="00FB078D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BF66A0" w:rsidRDefault="00BF66A0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10326" w:rsidRDefault="00510326">
      <w:pPr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u w:val="single"/>
        </w:rPr>
        <w:br w:type="page"/>
      </w:r>
      <w:bookmarkStart w:id="0" w:name="_GoBack"/>
      <w:bookmarkEnd w:id="0"/>
    </w:p>
    <w:p w:rsidR="00510326" w:rsidRDefault="00510326" w:rsidP="00510326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E65DE" wp14:editId="5076DB66">
                <wp:simplePos x="0" y="0"/>
                <wp:positionH relativeFrom="column">
                  <wp:posOffset>3842385</wp:posOffset>
                </wp:positionH>
                <wp:positionV relativeFrom="paragraph">
                  <wp:posOffset>-259715</wp:posOffset>
                </wp:positionV>
                <wp:extent cx="2446655" cy="68580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326" w:rsidRPr="001730C0" w:rsidRDefault="00510326" w:rsidP="005103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obwieszczenia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</w:t>
                            </w:r>
                          </w:p>
                          <w:p w:rsidR="00510326" w:rsidRDefault="00510326" w:rsidP="005103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DLI-III.7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1.17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.NT.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:rsidR="00510326" w:rsidRPr="001730C0" w:rsidRDefault="00510326" w:rsidP="005103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(DLI-III.4621.14.2019.NT)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02.55pt;margin-top:-20.45pt;width:192.65pt;height:5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" stroked="f">
                <v:textbox>
                  <w:txbxContent>
                    <w:p w:rsidR="00510326" w:rsidRPr="001730C0" w:rsidRDefault="00510326" w:rsidP="005103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obwieszczenia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</w:t>
                      </w:r>
                    </w:p>
                    <w:p w:rsidR="00510326" w:rsidRDefault="00510326" w:rsidP="005103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znak: DLI-III.7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62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1.17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.20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19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.NT.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14</w:t>
                      </w:r>
                    </w:p>
                    <w:p w:rsidR="00510326" w:rsidRPr="001730C0" w:rsidRDefault="00510326" w:rsidP="0051032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(DLI-III.4621.14.2019.NT)</w:t>
                      </w:r>
                    </w:p>
                  </w:txbxContent>
                </v:textbox>
              </v:shape>
            </w:pict>
          </mc:Fallback>
        </mc:AlternateContent>
      </w:r>
    </w:p>
    <w:p w:rsidR="00510326" w:rsidRDefault="00510326" w:rsidP="00510326">
      <w:pPr>
        <w:spacing w:before="120" w:after="240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510326" w:rsidRPr="00776191" w:rsidRDefault="00510326" w:rsidP="00510326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776191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10326" w:rsidRPr="00790925" w:rsidRDefault="00510326" w:rsidP="0051032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510326" w:rsidRPr="00790925" w:rsidRDefault="00510326" w:rsidP="00510326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790925">
        <w:rPr>
          <w:rFonts w:ascii="Arial" w:hAnsi="Arial" w:cs="Arial"/>
          <w:sz w:val="20"/>
          <w:szCs w:val="20"/>
        </w:rPr>
        <w:t>+48 22 262 90 00</w:t>
      </w: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10326" w:rsidRPr="00790925" w:rsidRDefault="00510326" w:rsidP="00510326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90925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790925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790925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790925">
        <w:rPr>
          <w:rFonts w:ascii="Arial" w:hAnsi="Arial" w:cs="Arial"/>
          <w:sz w:val="20"/>
          <w:u w:val="single"/>
        </w:rPr>
        <w:t>.</w:t>
      </w:r>
    </w:p>
    <w:p w:rsidR="00510326" w:rsidRPr="00790925" w:rsidRDefault="00510326" w:rsidP="00510326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</w:t>
      </w:r>
      <w:proofErr w:type="spellStart"/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790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790925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10 kwietnia 2003 r. o szczególnych zasadach przygotowania i realizacji inwestycji w zakresie dróg publicznych (Dz. U. z 2018 r. poz. 1474, </w:t>
      </w:r>
      <w:r w:rsidRPr="00790925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z </w:t>
      </w:r>
      <w:proofErr w:type="spellStart"/>
      <w:r w:rsidRPr="00790925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90925">
        <w:rPr>
          <w:rFonts w:ascii="Arial" w:hAnsi="Arial" w:cs="Arial"/>
          <w:color w:val="000000"/>
          <w:spacing w:val="4"/>
          <w:sz w:val="20"/>
          <w:szCs w:val="20"/>
        </w:rPr>
        <w:t>. zm.).</w:t>
      </w:r>
    </w:p>
    <w:p w:rsidR="00510326" w:rsidRPr="00790925" w:rsidRDefault="00510326" w:rsidP="00510326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10326" w:rsidRPr="00790925" w:rsidRDefault="00510326" w:rsidP="00510326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10326" w:rsidRPr="00790925" w:rsidRDefault="00510326" w:rsidP="00510326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10326" w:rsidRPr="00790925" w:rsidRDefault="00510326" w:rsidP="00510326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10326" w:rsidRPr="00790925" w:rsidRDefault="00510326" w:rsidP="00510326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10326" w:rsidRPr="00790925" w:rsidRDefault="00510326" w:rsidP="00510326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10326" w:rsidRPr="00790925" w:rsidRDefault="00510326" w:rsidP="00510326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790925">
        <w:rPr>
          <w:rFonts w:ascii="Arial" w:hAnsi="Arial" w:cs="Arial"/>
          <w:sz w:val="20"/>
          <w:szCs w:val="20"/>
        </w:rPr>
        <w:br/>
        <w:t xml:space="preserve">1983 r. </w:t>
      </w:r>
      <w:r w:rsidRPr="00790925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790925">
        <w:rPr>
          <w:rFonts w:ascii="Arial" w:hAnsi="Arial" w:cs="Arial"/>
          <w:i/>
          <w:iCs/>
          <w:sz w:val="20"/>
          <w:szCs w:val="20"/>
        </w:rPr>
        <w:t xml:space="preserve"> </w:t>
      </w:r>
      <w:r w:rsidRPr="00790925">
        <w:rPr>
          <w:rFonts w:ascii="Arial" w:hAnsi="Arial" w:cs="Arial"/>
          <w:sz w:val="20"/>
          <w:szCs w:val="20"/>
        </w:rPr>
        <w:t xml:space="preserve">(Dz.U. 2019 r. poz. 553, </w:t>
      </w:r>
      <w:r w:rsidRPr="00790925"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790925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90925">
        <w:rPr>
          <w:rFonts w:ascii="Arial" w:hAnsi="Arial" w:cs="Arial"/>
          <w:color w:val="000000"/>
          <w:spacing w:val="4"/>
          <w:sz w:val="20"/>
          <w:szCs w:val="20"/>
        </w:rPr>
        <w:t>. zm</w:t>
      </w:r>
      <w:r w:rsidRPr="00790925">
        <w:rPr>
          <w:rFonts w:ascii="Arial" w:hAnsi="Arial" w:cs="Arial"/>
          <w:sz w:val="20"/>
          <w:szCs w:val="20"/>
        </w:rPr>
        <w:t>.).</w:t>
      </w:r>
    </w:p>
    <w:p w:rsidR="00510326" w:rsidRPr="00790925" w:rsidRDefault="00510326" w:rsidP="00510326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sz w:val="20"/>
          <w:szCs w:val="20"/>
        </w:rPr>
        <w:t>Przysługuje Pani/Panu:</w:t>
      </w:r>
    </w:p>
    <w:p w:rsidR="00510326" w:rsidRPr="00790925" w:rsidRDefault="00510326" w:rsidP="00510326">
      <w:pPr>
        <w:pStyle w:val="Tekstpodstawowy2"/>
        <w:numPr>
          <w:ilvl w:val="0"/>
          <w:numId w:val="2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10326" w:rsidRPr="00790925" w:rsidRDefault="00510326" w:rsidP="00510326">
      <w:pPr>
        <w:pStyle w:val="Tekstpodstawowy2"/>
        <w:numPr>
          <w:ilvl w:val="0"/>
          <w:numId w:val="2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10326" w:rsidRPr="00790925" w:rsidRDefault="00510326" w:rsidP="00510326">
      <w:pPr>
        <w:pStyle w:val="Tekstpodstawowy2"/>
        <w:numPr>
          <w:ilvl w:val="0"/>
          <w:numId w:val="2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10326" w:rsidRPr="00790925" w:rsidRDefault="00510326" w:rsidP="00510326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10326" w:rsidRPr="00790925" w:rsidRDefault="00510326" w:rsidP="00510326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510326" w:rsidRPr="00010DE7" w:rsidRDefault="00510326" w:rsidP="00510326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90925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p w:rsidR="005878D3" w:rsidRPr="003C2C37" w:rsidRDefault="005878D3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sectPr w:rsidR="005878D3" w:rsidRPr="003C2C37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B5" w:rsidRDefault="005725B5">
      <w:r>
        <w:separator/>
      </w:r>
    </w:p>
  </w:endnote>
  <w:endnote w:type="continuationSeparator" w:id="0">
    <w:p w:rsidR="005725B5" w:rsidRDefault="005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B5" w:rsidRDefault="005725B5">
      <w:r>
        <w:separator/>
      </w:r>
    </w:p>
  </w:footnote>
  <w:footnote w:type="continuationSeparator" w:id="0">
    <w:p w:rsidR="005725B5" w:rsidRDefault="005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B13053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B13053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3560" cy="543560"/>
                                <wp:effectExtent l="0" t="0" r="8890" b="889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560" cy="543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B13053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3560" cy="543560"/>
                          <wp:effectExtent l="0" t="0" r="8890" b="889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560" cy="543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1640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124A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E4AF6"/>
    <w:multiLevelType w:val="hybridMultilevel"/>
    <w:tmpl w:val="EB0CE374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A3413"/>
    <w:multiLevelType w:val="hybridMultilevel"/>
    <w:tmpl w:val="03EE3D6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17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2"/>
  </w:num>
  <w:num w:numId="16">
    <w:abstractNumId w:val="18"/>
  </w:num>
  <w:num w:numId="17">
    <w:abstractNumId w:val="13"/>
  </w:num>
  <w:num w:numId="18">
    <w:abstractNumId w:val="16"/>
  </w:num>
  <w:num w:numId="19">
    <w:abstractNumId w:val="9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10DE7"/>
    <w:rsid w:val="00020273"/>
    <w:rsid w:val="0005186E"/>
    <w:rsid w:val="00055135"/>
    <w:rsid w:val="00167F96"/>
    <w:rsid w:val="001730CF"/>
    <w:rsid w:val="0019709F"/>
    <w:rsid w:val="001A4BED"/>
    <w:rsid w:val="001D4D95"/>
    <w:rsid w:val="00202270"/>
    <w:rsid w:val="002061B5"/>
    <w:rsid w:val="0021174B"/>
    <w:rsid w:val="002278D5"/>
    <w:rsid w:val="0023087E"/>
    <w:rsid w:val="00253374"/>
    <w:rsid w:val="00257A7E"/>
    <w:rsid w:val="0027537C"/>
    <w:rsid w:val="00290855"/>
    <w:rsid w:val="00290E66"/>
    <w:rsid w:val="002A5209"/>
    <w:rsid w:val="002B31DE"/>
    <w:rsid w:val="002B7384"/>
    <w:rsid w:val="002C7FC9"/>
    <w:rsid w:val="002D2733"/>
    <w:rsid w:val="003324DC"/>
    <w:rsid w:val="003350EF"/>
    <w:rsid w:val="00375757"/>
    <w:rsid w:val="0037710F"/>
    <w:rsid w:val="00387DD0"/>
    <w:rsid w:val="003C2C37"/>
    <w:rsid w:val="003C466D"/>
    <w:rsid w:val="003E5ABA"/>
    <w:rsid w:val="003F0D9E"/>
    <w:rsid w:val="004233E0"/>
    <w:rsid w:val="00430921"/>
    <w:rsid w:val="00464314"/>
    <w:rsid w:val="00486E30"/>
    <w:rsid w:val="004A0D34"/>
    <w:rsid w:val="004A255E"/>
    <w:rsid w:val="004A3682"/>
    <w:rsid w:val="004A36F0"/>
    <w:rsid w:val="004A5B28"/>
    <w:rsid w:val="004A7EA8"/>
    <w:rsid w:val="004B75F3"/>
    <w:rsid w:val="004D236E"/>
    <w:rsid w:val="00510326"/>
    <w:rsid w:val="00515420"/>
    <w:rsid w:val="00517C17"/>
    <w:rsid w:val="00520449"/>
    <w:rsid w:val="0053510A"/>
    <w:rsid w:val="00541012"/>
    <w:rsid w:val="00557732"/>
    <w:rsid w:val="005725B5"/>
    <w:rsid w:val="00584406"/>
    <w:rsid w:val="005878D3"/>
    <w:rsid w:val="00596995"/>
    <w:rsid w:val="005B386D"/>
    <w:rsid w:val="005D7621"/>
    <w:rsid w:val="005E208D"/>
    <w:rsid w:val="006152C6"/>
    <w:rsid w:val="00620979"/>
    <w:rsid w:val="00646FC7"/>
    <w:rsid w:val="0069219D"/>
    <w:rsid w:val="0069457A"/>
    <w:rsid w:val="00697B2B"/>
    <w:rsid w:val="006A21E7"/>
    <w:rsid w:val="006B3FB7"/>
    <w:rsid w:val="006C19A3"/>
    <w:rsid w:val="006E0B5F"/>
    <w:rsid w:val="007038DD"/>
    <w:rsid w:val="00720D23"/>
    <w:rsid w:val="00721B26"/>
    <w:rsid w:val="0072783A"/>
    <w:rsid w:val="0073189C"/>
    <w:rsid w:val="00732874"/>
    <w:rsid w:val="007501A0"/>
    <w:rsid w:val="007563A1"/>
    <w:rsid w:val="00766B6F"/>
    <w:rsid w:val="00776191"/>
    <w:rsid w:val="00790925"/>
    <w:rsid w:val="007A48A9"/>
    <w:rsid w:val="007B0DF6"/>
    <w:rsid w:val="007B703D"/>
    <w:rsid w:val="007C7814"/>
    <w:rsid w:val="007D3DDC"/>
    <w:rsid w:val="007D6D92"/>
    <w:rsid w:val="0081558D"/>
    <w:rsid w:val="008332C3"/>
    <w:rsid w:val="0084388D"/>
    <w:rsid w:val="00870B91"/>
    <w:rsid w:val="0088080F"/>
    <w:rsid w:val="0089562A"/>
    <w:rsid w:val="008B765B"/>
    <w:rsid w:val="008E2F06"/>
    <w:rsid w:val="008F0E10"/>
    <w:rsid w:val="008F266E"/>
    <w:rsid w:val="008F3056"/>
    <w:rsid w:val="008F6881"/>
    <w:rsid w:val="008F6BD0"/>
    <w:rsid w:val="00913702"/>
    <w:rsid w:val="00917281"/>
    <w:rsid w:val="00927C39"/>
    <w:rsid w:val="0095045A"/>
    <w:rsid w:val="00957F8E"/>
    <w:rsid w:val="00984E41"/>
    <w:rsid w:val="009946A3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81FDF"/>
    <w:rsid w:val="00AC69DE"/>
    <w:rsid w:val="00AF181F"/>
    <w:rsid w:val="00B12283"/>
    <w:rsid w:val="00B13053"/>
    <w:rsid w:val="00B21A3F"/>
    <w:rsid w:val="00B231A2"/>
    <w:rsid w:val="00B927E3"/>
    <w:rsid w:val="00B97CF8"/>
    <w:rsid w:val="00BC0D8D"/>
    <w:rsid w:val="00BC6403"/>
    <w:rsid w:val="00BD6BC8"/>
    <w:rsid w:val="00BF66A0"/>
    <w:rsid w:val="00C23436"/>
    <w:rsid w:val="00C409FF"/>
    <w:rsid w:val="00C5048F"/>
    <w:rsid w:val="00C53981"/>
    <w:rsid w:val="00C57357"/>
    <w:rsid w:val="00C639FC"/>
    <w:rsid w:val="00C80B9D"/>
    <w:rsid w:val="00C8214A"/>
    <w:rsid w:val="00CC2BED"/>
    <w:rsid w:val="00CC6C70"/>
    <w:rsid w:val="00CF0DB5"/>
    <w:rsid w:val="00D6426B"/>
    <w:rsid w:val="00D87271"/>
    <w:rsid w:val="00DD02D7"/>
    <w:rsid w:val="00DD6823"/>
    <w:rsid w:val="00DE19EC"/>
    <w:rsid w:val="00E00757"/>
    <w:rsid w:val="00E17B6C"/>
    <w:rsid w:val="00E17DDC"/>
    <w:rsid w:val="00E34B19"/>
    <w:rsid w:val="00E578C4"/>
    <w:rsid w:val="00E613F5"/>
    <w:rsid w:val="00E80915"/>
    <w:rsid w:val="00EB0D87"/>
    <w:rsid w:val="00EC77BA"/>
    <w:rsid w:val="00EE217C"/>
    <w:rsid w:val="00EF7EB4"/>
    <w:rsid w:val="00F139A7"/>
    <w:rsid w:val="00F308E2"/>
    <w:rsid w:val="00F57E29"/>
    <w:rsid w:val="00F7653C"/>
    <w:rsid w:val="00F77163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2156-DFBA-4C32-BF11-4217E483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22</cp:revision>
  <cp:lastPrinted>2020-03-03T10:46:00Z</cp:lastPrinted>
  <dcterms:created xsi:type="dcterms:W3CDTF">2020-02-03T11:29:00Z</dcterms:created>
  <dcterms:modified xsi:type="dcterms:W3CDTF">2020-03-09T06:45:00Z</dcterms:modified>
</cp:coreProperties>
</file>