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D6F68" w14:textId="2836AE76" w:rsidR="003857D2" w:rsidRPr="009A564F" w:rsidRDefault="009A564F" w:rsidP="003857D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A564F">
        <w:rPr>
          <w:rFonts w:ascii="Times New Roman" w:hAnsi="Times New Roman" w:cs="Times New Roman"/>
          <w:b/>
          <w:bCs/>
          <w:sz w:val="24"/>
          <w:szCs w:val="24"/>
        </w:rPr>
        <w:t>Starosta Kluczborski</w:t>
      </w:r>
    </w:p>
    <w:p w14:paraId="6C17D1D4" w14:textId="6DC19E41" w:rsidR="003857D2" w:rsidRPr="008E00EE" w:rsidRDefault="003857D2" w:rsidP="003857D2">
      <w:pPr>
        <w:rPr>
          <w:rFonts w:ascii="Times New Roman" w:hAnsi="Times New Roman" w:cs="Times New Roman"/>
          <w:sz w:val="24"/>
          <w:szCs w:val="24"/>
        </w:rPr>
      </w:pPr>
      <w:r w:rsidRPr="008E00EE">
        <w:rPr>
          <w:rFonts w:ascii="Times New Roman" w:hAnsi="Times New Roman" w:cs="Times New Roman"/>
          <w:sz w:val="24"/>
          <w:szCs w:val="24"/>
        </w:rPr>
        <w:t>GG-GN.6840.12.2024</w:t>
      </w:r>
    </w:p>
    <w:p w14:paraId="68D9A52E" w14:textId="77777777" w:rsidR="003857D2" w:rsidRPr="008E00EE" w:rsidRDefault="003857D2" w:rsidP="003857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0EE">
        <w:rPr>
          <w:rFonts w:ascii="Times New Roman" w:hAnsi="Times New Roman" w:cs="Times New Roman"/>
          <w:b/>
          <w:bCs/>
          <w:sz w:val="24"/>
          <w:szCs w:val="24"/>
        </w:rPr>
        <w:t>Wykaz nieruchomości przeznaczonej do nieodpłatnego przekazania w drodze darowizny.</w:t>
      </w:r>
    </w:p>
    <w:p w14:paraId="00A2B699" w14:textId="6768AFF4" w:rsidR="003857D2" w:rsidRPr="008E00EE" w:rsidRDefault="003857D2" w:rsidP="008E00E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E00EE">
        <w:rPr>
          <w:rFonts w:ascii="Times New Roman" w:hAnsi="Times New Roman" w:cs="Times New Roman"/>
          <w:sz w:val="24"/>
          <w:szCs w:val="24"/>
        </w:rPr>
        <w:t>Na podstawie art. 35 ust.1 ustawy z dnia 21 sierpnia 1997r. o gospodarce nieruchomościami (Dz.U. z 2024, poz.1145), w związku                   z Zarządzeniem nr 179/24 Wojewody Opolskiego z dnia 25 listopada 2024r. w sprawie wyrażenia zgody na dokonanie darowizny prawa własności nieruchomości Skarbu Państwa na rzecz Gminy Byczyna.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6521"/>
        <w:gridCol w:w="2233"/>
      </w:tblGrid>
      <w:tr w:rsidR="003857D2" w:rsidRPr="008E00EE" w14:paraId="7AB3FC73" w14:textId="77777777" w:rsidTr="003149D7">
        <w:trPr>
          <w:trHeight w:val="246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B9BC" w14:textId="77777777" w:rsidR="003857D2" w:rsidRPr="008E00EE" w:rsidRDefault="003857D2" w:rsidP="003149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w operacie ewidencji gruntów i budynków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5D4E" w14:textId="77777777" w:rsidR="003857D2" w:rsidRPr="008E00EE" w:rsidRDefault="003857D2" w:rsidP="003149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nieruchomości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5006" w14:textId="77777777" w:rsidR="003857D2" w:rsidRPr="008E00EE" w:rsidRDefault="003857D2" w:rsidP="003149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cena nieruchomości</w:t>
            </w:r>
          </w:p>
        </w:tc>
      </w:tr>
      <w:tr w:rsidR="003857D2" w:rsidRPr="008E00EE" w14:paraId="69CC717C" w14:textId="77777777" w:rsidTr="003149D7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B4CC" w14:textId="77777777" w:rsidR="003857D2" w:rsidRPr="008E00EE" w:rsidRDefault="003857D2" w:rsidP="00314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DB0A" w14:textId="77777777" w:rsidR="003857D2" w:rsidRPr="008E00EE" w:rsidRDefault="003857D2" w:rsidP="003149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 darowizny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DBD0" w14:textId="77777777" w:rsidR="003857D2" w:rsidRPr="008E00EE" w:rsidRDefault="003857D2" w:rsidP="00314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D2" w:rsidRPr="008E00EE" w14:paraId="74344F3C" w14:textId="77777777" w:rsidTr="003149D7">
        <w:trPr>
          <w:trHeight w:val="324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1223" w14:textId="26F90F4B" w:rsidR="008E00EE" w:rsidRPr="008E00EE" w:rsidRDefault="003857D2" w:rsidP="008E00EE">
            <w:pPr>
              <w:pStyle w:val="Akapitzlist"/>
              <w:numPr>
                <w:ilvl w:val="0"/>
                <w:numId w:val="2"/>
              </w:num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5615456"/>
            <w:r w:rsidRPr="008E00EE">
              <w:rPr>
                <w:rFonts w:ascii="Times New Roman" w:hAnsi="Times New Roman" w:cs="Times New Roman"/>
                <w:sz w:val="24"/>
                <w:szCs w:val="24"/>
              </w:rPr>
              <w:t>dz. 151/1  o pow. 0,0066 ha</w:t>
            </w:r>
            <w:bookmarkEnd w:id="1"/>
            <w:r w:rsidR="008E00EE" w:rsidRPr="008E0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179B1F" w14:textId="086FD5BB" w:rsidR="003857D2" w:rsidRPr="008E00EE" w:rsidRDefault="008E00EE" w:rsidP="008E00EE">
            <w:pPr>
              <w:pStyle w:val="Akapitzlist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Kostów , gm. Byczyna </w:t>
            </w:r>
            <w:r w:rsidR="003857D2" w:rsidRPr="008E00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27A6DDFD" w14:textId="5564789A" w:rsidR="003857D2" w:rsidRDefault="003857D2" w:rsidP="003149D7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0EE">
              <w:rPr>
                <w:rFonts w:ascii="Times New Roman" w:hAnsi="Times New Roman" w:cs="Times New Roman"/>
                <w:sz w:val="24"/>
                <w:szCs w:val="24"/>
              </w:rPr>
              <w:t xml:space="preserve">    księga wieczysta nr OP1U/00064744/3</w:t>
            </w:r>
            <w:r w:rsidR="000A6248" w:rsidRPr="008E0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737CCC" w14:textId="77777777" w:rsidR="008E00EE" w:rsidRPr="008E00EE" w:rsidRDefault="008E00EE" w:rsidP="003149D7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EF1B3" w14:textId="7CEB6116" w:rsidR="003857D2" w:rsidRPr="008E00EE" w:rsidRDefault="000A6248" w:rsidP="003149D7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0EE">
              <w:rPr>
                <w:rFonts w:ascii="Times New Roman" w:hAnsi="Times New Roman" w:cs="Times New Roman"/>
                <w:sz w:val="24"/>
                <w:szCs w:val="24"/>
              </w:rPr>
              <w:t>W operacie ewidencji gruntów i budynków działka oznaczona symbolem „dr” droga.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21C" w14:textId="30777741" w:rsidR="003857D2" w:rsidRPr="008E00EE" w:rsidRDefault="008E00EE" w:rsidP="00314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Działka nr 151/1 stanowi fragment drogi wewnętrznej łączącej drogę krajową nr 11 z Przysiółkiem Ciecierski Młyn</w:t>
            </w:r>
            <w:r w:rsidR="003857D2" w:rsidRPr="008E0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terenu na którym zlokalizowana jest  nieruchomość nie ma ustanowionego </w:t>
            </w:r>
            <w:r w:rsidR="003857D2" w:rsidRPr="008E00EE">
              <w:rPr>
                <w:rFonts w:ascii="Times New Roman" w:hAnsi="Times New Roman" w:cs="Times New Roman"/>
                <w:sz w:val="24"/>
                <w:szCs w:val="24"/>
              </w:rPr>
              <w:t>planu zagospodarowania przestrzennego</w:t>
            </w:r>
            <w:r w:rsidR="008964FE" w:rsidRPr="008E0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57D2" w:rsidRPr="008E0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13FD18" w14:textId="77777777" w:rsidR="003857D2" w:rsidRPr="008E00EE" w:rsidRDefault="003857D2" w:rsidP="00314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6226" w14:textId="3A17E9CC" w:rsidR="003857D2" w:rsidRPr="008E00EE" w:rsidRDefault="003857D2" w:rsidP="003149D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0EE">
              <w:rPr>
                <w:rFonts w:ascii="Times New Roman" w:hAnsi="Times New Roman" w:cs="Times New Roman"/>
                <w:sz w:val="24"/>
                <w:szCs w:val="24"/>
              </w:rPr>
              <w:t xml:space="preserve">Cel darowizny; umożliwienie wykonywania przez  Gminę </w:t>
            </w:r>
            <w:r w:rsidR="008964FE" w:rsidRPr="008E00EE">
              <w:rPr>
                <w:rFonts w:ascii="Times New Roman" w:hAnsi="Times New Roman" w:cs="Times New Roman"/>
                <w:sz w:val="24"/>
                <w:szCs w:val="24"/>
              </w:rPr>
              <w:t xml:space="preserve">Byczyna </w:t>
            </w:r>
            <w:r w:rsidRPr="008E00EE">
              <w:rPr>
                <w:rFonts w:ascii="Times New Roman" w:hAnsi="Times New Roman" w:cs="Times New Roman"/>
                <w:sz w:val="24"/>
                <w:szCs w:val="24"/>
              </w:rPr>
              <w:t xml:space="preserve">jej zadań własnych </w:t>
            </w:r>
            <w:r w:rsidR="008964FE" w:rsidRPr="008E00EE">
              <w:rPr>
                <w:rFonts w:ascii="Times New Roman" w:hAnsi="Times New Roman" w:cs="Times New Roman"/>
                <w:sz w:val="24"/>
                <w:szCs w:val="24"/>
              </w:rPr>
              <w:t>obejmujących sprawy gminnych dróg, ulic, mostów, placów oraz organizacji ruchu drogowego.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433E" w14:textId="77777777" w:rsidR="003857D2" w:rsidRPr="008E00EE" w:rsidRDefault="003857D2" w:rsidP="00314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36987" w14:textId="02219232" w:rsidR="003857D2" w:rsidRPr="008E00EE" w:rsidRDefault="008964FE" w:rsidP="008964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EE">
              <w:rPr>
                <w:rFonts w:ascii="Times New Roman" w:hAnsi="Times New Roman" w:cs="Times New Roman"/>
                <w:sz w:val="24"/>
                <w:szCs w:val="24"/>
              </w:rPr>
              <w:t>2 148,00zł</w:t>
            </w:r>
          </w:p>
        </w:tc>
      </w:tr>
    </w:tbl>
    <w:p w14:paraId="7F93BC3B" w14:textId="71488835" w:rsidR="003857D2" w:rsidRPr="008E00EE" w:rsidRDefault="003857D2" w:rsidP="00E060FB">
      <w:pPr>
        <w:spacing w:after="0"/>
        <w:rPr>
          <w:rFonts w:ascii="Times New Roman" w:hAnsi="Times New Roman" w:cs="Times New Roman"/>
        </w:rPr>
      </w:pPr>
      <w:r w:rsidRPr="008E00EE">
        <w:rPr>
          <w:rFonts w:ascii="Times New Roman" w:hAnsi="Times New Roman" w:cs="Times New Roman"/>
        </w:rPr>
        <w:t xml:space="preserve">Szczegółowych informacji na temat nieruchomości przeznaczonej do zbycia udziela się w Wydziale Geodezji, Kartografii, Katastru i Gospodarki Nieruchomościami Starostwa Powiatowego w Kluczbork, ul. Katowicka 1, pokój nr 014 lub telefonicznie (77 4110140; 77 4110143). Wykaz wywiesza się na okres 21 dni od dnia </w:t>
      </w:r>
      <w:r w:rsidR="008964FE" w:rsidRPr="008E00EE">
        <w:rPr>
          <w:rFonts w:ascii="Times New Roman" w:hAnsi="Times New Roman" w:cs="Times New Roman"/>
        </w:rPr>
        <w:t xml:space="preserve">5 grudnia 2024 roku </w:t>
      </w:r>
      <w:r w:rsidRPr="008E00EE">
        <w:rPr>
          <w:rFonts w:ascii="Times New Roman" w:hAnsi="Times New Roman" w:cs="Times New Roman"/>
        </w:rPr>
        <w:t xml:space="preserve">na tablicy ogłoszeń Starostwa Powiatowego w Kluczborku, </w:t>
      </w:r>
      <w:r w:rsidR="008964FE" w:rsidRPr="008E00EE">
        <w:rPr>
          <w:rFonts w:ascii="Times New Roman" w:hAnsi="Times New Roman" w:cs="Times New Roman"/>
        </w:rPr>
        <w:br/>
      </w:r>
      <w:r w:rsidRPr="008E00EE">
        <w:rPr>
          <w:rFonts w:ascii="Times New Roman" w:hAnsi="Times New Roman" w:cs="Times New Roman"/>
        </w:rPr>
        <w:t>na stronie internetowej oraz na stronie BIP Starostwa.</w:t>
      </w:r>
    </w:p>
    <w:p w14:paraId="61A916AC" w14:textId="77777777" w:rsidR="003857D2" w:rsidRPr="009A564F" w:rsidRDefault="003857D2" w:rsidP="003857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FE0F83" w14:textId="2F929735" w:rsidR="003857D2" w:rsidRPr="009A564F" w:rsidRDefault="009A564F" w:rsidP="009A564F">
      <w:pPr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64F">
        <w:rPr>
          <w:rFonts w:ascii="Times New Roman" w:hAnsi="Times New Roman" w:cs="Times New Roman"/>
          <w:b/>
          <w:bCs/>
          <w:sz w:val="24"/>
          <w:szCs w:val="24"/>
        </w:rPr>
        <w:t xml:space="preserve">Z up. Starosta </w:t>
      </w:r>
    </w:p>
    <w:p w14:paraId="25BF923D" w14:textId="759B3983" w:rsidR="009A564F" w:rsidRPr="009A564F" w:rsidRDefault="009A564F" w:rsidP="009A564F">
      <w:pPr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64F">
        <w:rPr>
          <w:rFonts w:ascii="Times New Roman" w:hAnsi="Times New Roman" w:cs="Times New Roman"/>
          <w:b/>
          <w:bCs/>
          <w:sz w:val="24"/>
          <w:szCs w:val="24"/>
        </w:rPr>
        <w:t>Katarzyna Urgacz</w:t>
      </w:r>
    </w:p>
    <w:sectPr w:rsidR="009A564F" w:rsidRPr="009A564F" w:rsidSect="00820B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B2C5E"/>
    <w:multiLevelType w:val="hybridMultilevel"/>
    <w:tmpl w:val="8DDE1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E1F17"/>
    <w:multiLevelType w:val="hybridMultilevel"/>
    <w:tmpl w:val="3DDA2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E9"/>
    <w:rsid w:val="000A6248"/>
    <w:rsid w:val="003857D2"/>
    <w:rsid w:val="00871DEB"/>
    <w:rsid w:val="00872CE9"/>
    <w:rsid w:val="008964FE"/>
    <w:rsid w:val="008E00EE"/>
    <w:rsid w:val="009A564F"/>
    <w:rsid w:val="00A1065F"/>
    <w:rsid w:val="00E060FB"/>
    <w:rsid w:val="00F5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E67D"/>
  <w15:chartTrackingRefBased/>
  <w15:docId w15:val="{81C25D6B-E714-4418-92D1-DF884693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57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Jarosław Świder</cp:lastModifiedBy>
  <cp:revision>2</cp:revision>
  <dcterms:created xsi:type="dcterms:W3CDTF">2024-12-05T12:46:00Z</dcterms:created>
  <dcterms:modified xsi:type="dcterms:W3CDTF">2024-12-05T12:46:00Z</dcterms:modified>
</cp:coreProperties>
</file>