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32E5" w14:textId="2A5736F8" w:rsidR="00953A7E" w:rsidRPr="00953A7E" w:rsidRDefault="00953A7E" w:rsidP="00953A7E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53A7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Klauzula informacyjna </w:t>
      </w:r>
    </w:p>
    <w:p w14:paraId="4EE024ED" w14:textId="207ED042" w:rsidR="00953A7E" w:rsidRPr="00953A7E" w:rsidRDefault="00953A7E" w:rsidP="00E10384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53A7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dla Uczestnikó</w:t>
      </w:r>
      <w:r w:rsidR="00E062D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Infoday Szkolenia</w:t>
      </w:r>
    </w:p>
    <w:p w14:paraId="4932418D" w14:textId="77777777" w:rsidR="00953A7E" w:rsidRPr="00953A7E" w:rsidRDefault="00953A7E" w:rsidP="00953A7E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098734" w14:textId="67BA7A00" w:rsidR="00953A7E" w:rsidRPr="00953A7E" w:rsidRDefault="00953A7E" w:rsidP="00953A7E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3A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art. 13 </w:t>
      </w:r>
      <w:r w:rsidR="00E103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14 </w:t>
      </w:r>
      <w:r w:rsidRPr="00953A7E">
        <w:rPr>
          <w:rFonts w:asciiTheme="minorHAnsi" w:hAnsiTheme="minorHAnsi" w:cstheme="minorHAnsi"/>
          <w:color w:val="000000" w:themeColor="text1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„RODO”):</w:t>
      </w:r>
    </w:p>
    <w:p w14:paraId="1094AC96" w14:textId="77777777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administratorem danych osobowych jest Narodowe Centrum Badań i Rozwoju (dalej: „NCBR”) z siedzibą w Warszawie 00-801, ul. Chmielna 69;</w:t>
      </w:r>
    </w:p>
    <w:p w14:paraId="32ADB00A" w14:textId="77777777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 xml:space="preserve">z inspektorem ochrony danych można się skontaktować poprzez adres e-mail: </w:t>
      </w:r>
      <w:hyperlink r:id="rId7">
        <w:r w:rsidRPr="074D07BF">
          <w:rPr>
            <w:rStyle w:val="Hipercze"/>
            <w:rFonts w:cs="Calibri"/>
            <w:sz w:val="24"/>
            <w:szCs w:val="24"/>
          </w:rPr>
          <w:t>iod@ncbr.gov.pl</w:t>
        </w:r>
      </w:hyperlink>
      <w:r w:rsidRPr="074D07BF">
        <w:rPr>
          <w:rFonts w:cs="Calibri"/>
          <w:color w:val="000000" w:themeColor="text1"/>
          <w:sz w:val="24"/>
          <w:szCs w:val="24"/>
        </w:rPr>
        <w:t>;</w:t>
      </w:r>
    </w:p>
    <w:p w14:paraId="4C47364A" w14:textId="36B79A1F" w:rsidR="00953A7E" w:rsidRP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953A7E">
        <w:rPr>
          <w:rFonts w:cs="Calibri"/>
          <w:color w:val="000000" w:themeColor="text1"/>
          <w:sz w:val="24"/>
          <w:szCs w:val="24"/>
        </w:rPr>
        <w:t>dane osobowe są przetwarzane w celu rejestracji oraz umożliwienie uczestnictwa podczas</w:t>
      </w:r>
      <w:r w:rsidR="00E10384">
        <w:rPr>
          <w:rFonts w:cs="Calibri"/>
          <w:color w:val="000000" w:themeColor="text1"/>
          <w:sz w:val="24"/>
          <w:szCs w:val="24"/>
        </w:rPr>
        <w:t xml:space="preserve"> </w:t>
      </w:r>
      <w:r w:rsidR="00E062D1">
        <w:rPr>
          <w:rFonts w:cs="Calibri"/>
          <w:color w:val="000000" w:themeColor="text1"/>
          <w:sz w:val="24"/>
          <w:szCs w:val="24"/>
        </w:rPr>
        <w:t>szkolenia Infoday</w:t>
      </w:r>
      <w:r>
        <w:rPr>
          <w:rFonts w:cs="Calibri"/>
          <w:color w:val="000000" w:themeColor="text1"/>
          <w:sz w:val="24"/>
          <w:szCs w:val="24"/>
        </w:rPr>
        <w:t>, organizowane przez Administratora za pośrednictwem platform Microsoft Teams</w:t>
      </w:r>
      <w:r w:rsidRPr="00953A7E">
        <w:rPr>
          <w:rFonts w:cs="Calibri"/>
          <w:color w:val="000000" w:themeColor="text1"/>
          <w:sz w:val="24"/>
          <w:szCs w:val="24"/>
        </w:rPr>
        <w:t xml:space="preserve">; </w:t>
      </w:r>
    </w:p>
    <w:p w14:paraId="62FA99BC" w14:textId="5547B852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dane osobowe są przetwarzane na podstawie art. 6 ust. 1 lit. e RODO</w:t>
      </w:r>
      <w:r>
        <w:rPr>
          <w:rFonts w:cs="Calibri"/>
          <w:color w:val="000000" w:themeColor="text1"/>
          <w:sz w:val="24"/>
          <w:szCs w:val="24"/>
        </w:rPr>
        <w:t xml:space="preserve"> w związku z</w:t>
      </w:r>
      <w:r w:rsidRPr="074D07BF">
        <w:rPr>
          <w:rFonts w:cs="Calibri"/>
          <w:color w:val="000000" w:themeColor="text1"/>
          <w:sz w:val="24"/>
          <w:szCs w:val="24"/>
        </w:rPr>
        <w:t xml:space="preserve"> art. 27</w:t>
      </w:r>
      <w:r>
        <w:rPr>
          <w:rFonts w:cs="Calibri"/>
          <w:color w:val="000000" w:themeColor="text1"/>
          <w:sz w:val="24"/>
          <w:szCs w:val="24"/>
        </w:rPr>
        <w:t xml:space="preserve"> i 30</w:t>
      </w:r>
      <w:r w:rsidRPr="074D07BF">
        <w:rPr>
          <w:rFonts w:cs="Calibri"/>
          <w:color w:val="000000" w:themeColor="text1"/>
          <w:sz w:val="24"/>
          <w:szCs w:val="24"/>
        </w:rPr>
        <w:t xml:space="preserve"> ustawy z dnia 30 kwietnia 2010 r. o Narodowym Centrum Badań i Rozwoju to jest przetwarzanie jest niezbędne do wykonania zadania realizowanego w interesie publicznym;</w:t>
      </w:r>
    </w:p>
    <w:p w14:paraId="42E8ADDE" w14:textId="15911A4F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podanie danych osobowych stanowi warunek uczestnictwa w czynnościach wymienionych w pkt 3;</w:t>
      </w:r>
    </w:p>
    <w:p w14:paraId="7AAAFF78" w14:textId="71A7BE31" w:rsidR="00E10384" w:rsidRDefault="00E10384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dane osobowe zostały pozyskane od Pani/Pana bezpośrednio lub przez podmiot zgłaszający Panią/Pana na działania opisane w pkt 3;</w:t>
      </w:r>
    </w:p>
    <w:p w14:paraId="7362FF0D" w14:textId="4DE2FA71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 xml:space="preserve">dane osobowe będą przetwarzane w czasie trwania </w:t>
      </w:r>
      <w:r w:rsidR="00C768E9">
        <w:rPr>
          <w:rFonts w:cs="Calibri"/>
          <w:color w:val="000000" w:themeColor="text1"/>
          <w:sz w:val="24"/>
          <w:szCs w:val="24"/>
        </w:rPr>
        <w:t xml:space="preserve">w trakcie trwania działań opisanych w pkt 3 </w:t>
      </w:r>
      <w:r w:rsidRPr="074D07BF">
        <w:rPr>
          <w:rFonts w:cs="Calibri"/>
          <w:color w:val="000000" w:themeColor="text1"/>
          <w:sz w:val="24"/>
          <w:szCs w:val="24"/>
        </w:rPr>
        <w:t>oraz przechowywane będą w celach archiwalnych przez okres zgodny z instrukcją kancelaryjną NCBR i Jednolitym Rzeczowym Wykazem Akt;</w:t>
      </w:r>
    </w:p>
    <w:p w14:paraId="6111C1FE" w14:textId="26283830" w:rsidR="007709E6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odbiorc</w:t>
      </w:r>
      <w:r w:rsidR="00C768E9">
        <w:rPr>
          <w:rFonts w:cs="Calibri"/>
          <w:color w:val="000000" w:themeColor="text1"/>
          <w:sz w:val="24"/>
          <w:szCs w:val="24"/>
        </w:rPr>
        <w:t>ami</w:t>
      </w:r>
      <w:r w:rsidRPr="074D07BF">
        <w:rPr>
          <w:rFonts w:cs="Calibri"/>
          <w:color w:val="000000" w:themeColor="text1"/>
          <w:sz w:val="24"/>
          <w:szCs w:val="24"/>
        </w:rPr>
        <w:t xml:space="preserve"> danych osobowych </w:t>
      </w:r>
      <w:r w:rsidR="003454F4">
        <w:rPr>
          <w:rFonts w:cs="Calibri"/>
          <w:color w:val="000000" w:themeColor="text1"/>
          <w:sz w:val="24"/>
          <w:szCs w:val="24"/>
        </w:rPr>
        <w:t>w zakresie</w:t>
      </w:r>
      <w:r w:rsidR="007709E6">
        <w:rPr>
          <w:rFonts w:cs="Calibri"/>
          <w:color w:val="000000" w:themeColor="text1"/>
          <w:sz w:val="24"/>
          <w:szCs w:val="24"/>
        </w:rPr>
        <w:t xml:space="preserve"> danych ujawnianych podczas webinaru</w:t>
      </w:r>
      <w:r w:rsidR="00E10384">
        <w:rPr>
          <w:rFonts w:cs="Calibri"/>
          <w:color w:val="000000" w:themeColor="text1"/>
          <w:sz w:val="24"/>
          <w:szCs w:val="24"/>
        </w:rPr>
        <w:t>/spotkania</w:t>
      </w:r>
      <w:r w:rsidR="003454F4">
        <w:rPr>
          <w:rFonts w:cs="Calibri"/>
          <w:color w:val="000000" w:themeColor="text1"/>
          <w:sz w:val="24"/>
          <w:szCs w:val="24"/>
        </w:rPr>
        <w:t xml:space="preserve"> </w:t>
      </w:r>
      <w:r w:rsidRPr="074D07BF">
        <w:rPr>
          <w:rFonts w:cs="Calibri"/>
          <w:color w:val="000000" w:themeColor="text1"/>
          <w:sz w:val="24"/>
          <w:szCs w:val="24"/>
        </w:rPr>
        <w:t>będą</w:t>
      </w:r>
      <w:r w:rsidR="001100CB">
        <w:rPr>
          <w:rFonts w:cs="Calibri"/>
          <w:color w:val="000000" w:themeColor="text1"/>
          <w:sz w:val="24"/>
          <w:szCs w:val="24"/>
        </w:rPr>
        <w:t xml:space="preserve"> </w:t>
      </w:r>
      <w:r w:rsidR="007709E6">
        <w:rPr>
          <w:rFonts w:cs="Calibri"/>
          <w:color w:val="000000" w:themeColor="text1"/>
          <w:sz w:val="24"/>
          <w:szCs w:val="24"/>
        </w:rPr>
        <w:t xml:space="preserve">pozostali uczestnicy </w:t>
      </w:r>
      <w:r w:rsidR="001100CB">
        <w:rPr>
          <w:rFonts w:cs="Calibri"/>
          <w:color w:val="000000" w:themeColor="text1"/>
          <w:sz w:val="24"/>
          <w:szCs w:val="24"/>
        </w:rPr>
        <w:t>webinaru na platformie</w:t>
      </w:r>
      <w:r w:rsidR="007709E6">
        <w:rPr>
          <w:rFonts w:cs="Calibri"/>
          <w:color w:val="000000" w:themeColor="text1"/>
          <w:sz w:val="24"/>
          <w:szCs w:val="24"/>
        </w:rPr>
        <w:t xml:space="preserve"> Microsoft Teams</w:t>
      </w:r>
      <w:r w:rsidR="003454F4">
        <w:rPr>
          <w:rFonts w:cs="Calibri"/>
          <w:color w:val="000000" w:themeColor="text1"/>
          <w:sz w:val="24"/>
          <w:szCs w:val="24"/>
        </w:rPr>
        <w:t xml:space="preserve">, </w:t>
      </w:r>
    </w:p>
    <w:p w14:paraId="37DF9B05" w14:textId="5E1CC666" w:rsidR="00953A7E" w:rsidRDefault="00E10384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ponadto </w:t>
      </w:r>
      <w:r w:rsidR="007709E6">
        <w:rPr>
          <w:rFonts w:cs="Calibri"/>
          <w:color w:val="000000" w:themeColor="text1"/>
          <w:sz w:val="24"/>
          <w:szCs w:val="24"/>
        </w:rPr>
        <w:t xml:space="preserve">odbiorcami danych osobowych podanych podczas rejestracji mogą być </w:t>
      </w:r>
      <w:r w:rsidR="00953A7E" w:rsidRPr="074D07BF">
        <w:rPr>
          <w:rFonts w:cs="Calibri"/>
          <w:color w:val="000000" w:themeColor="text1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</w:t>
      </w:r>
      <w:r w:rsidR="00953A7E" w:rsidRPr="074D07BF">
        <w:rPr>
          <w:rFonts w:cs="Calibri"/>
          <w:color w:val="000000" w:themeColor="text1"/>
          <w:sz w:val="24"/>
          <w:szCs w:val="24"/>
        </w:rPr>
        <w:lastRenderedPageBreak/>
        <w:t>z przepisów prawa, a także podmioty świadczące usługi niezbędne do realizacji przez NCBR zadań,</w:t>
      </w:r>
      <w:r w:rsidR="007709E6">
        <w:rPr>
          <w:rFonts w:cs="Calibri"/>
          <w:color w:val="000000" w:themeColor="text1"/>
          <w:sz w:val="24"/>
          <w:szCs w:val="24"/>
        </w:rPr>
        <w:t xml:space="preserve"> </w:t>
      </w:r>
      <w:r w:rsidR="00953A7E" w:rsidRPr="074D07BF">
        <w:rPr>
          <w:rFonts w:cs="Calibri"/>
          <w:color w:val="000000" w:themeColor="text1"/>
          <w:sz w:val="24"/>
          <w:szCs w:val="24"/>
        </w:rPr>
        <w:t>w szczególności takim podmiotem jest NCBR+ sp. z o.o. w Warszawie. Dane te mogą być także przekazywane partnerom IT, podmiotom realizującym wsparcie techniczne lub organizacyjne;</w:t>
      </w:r>
    </w:p>
    <w:p w14:paraId="184AEE0E" w14:textId="71BD2A21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posiada</w:t>
      </w:r>
      <w:r w:rsidR="00E10384">
        <w:rPr>
          <w:rFonts w:cs="Calibri"/>
          <w:color w:val="000000" w:themeColor="text1"/>
          <w:sz w:val="24"/>
          <w:szCs w:val="24"/>
        </w:rPr>
        <w:t xml:space="preserve"> Pani/Pan</w:t>
      </w:r>
      <w:r w:rsidRPr="074D07BF">
        <w:rPr>
          <w:rFonts w:cs="Calibri"/>
          <w:color w:val="000000" w:themeColor="text1"/>
          <w:sz w:val="24"/>
          <w:szCs w:val="24"/>
        </w:rPr>
        <w:t xml:space="preserve"> prawo dostępu do treści swoich danych, sprostowania swoich danych osobowych oraz ograniczenia przetwarzania swoich danych osobowych oraz wniesienia sprzeciwu</w:t>
      </w:r>
      <w:r w:rsidR="001100CB">
        <w:rPr>
          <w:rFonts w:cs="Calibri"/>
          <w:color w:val="000000" w:themeColor="text1"/>
          <w:sz w:val="24"/>
          <w:szCs w:val="24"/>
        </w:rPr>
        <w:t xml:space="preserve"> wobec ich przetwarzania</w:t>
      </w:r>
      <w:r w:rsidRPr="074D07BF">
        <w:rPr>
          <w:rFonts w:cs="Calibri"/>
          <w:color w:val="000000" w:themeColor="text1"/>
          <w:sz w:val="24"/>
          <w:szCs w:val="24"/>
        </w:rPr>
        <w:t>;</w:t>
      </w:r>
    </w:p>
    <w:p w14:paraId="0D9B3D65" w14:textId="29D1FC0F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posiada</w:t>
      </w:r>
      <w:r w:rsidR="00E10384">
        <w:rPr>
          <w:rFonts w:cs="Calibri"/>
          <w:color w:val="000000" w:themeColor="text1"/>
          <w:sz w:val="24"/>
          <w:szCs w:val="24"/>
        </w:rPr>
        <w:t xml:space="preserve"> Pani/Pan </w:t>
      </w:r>
      <w:r w:rsidRPr="074D07BF">
        <w:rPr>
          <w:rFonts w:cs="Calibri"/>
          <w:color w:val="000000" w:themeColor="text1"/>
          <w:sz w:val="24"/>
          <w:szCs w:val="24"/>
        </w:rPr>
        <w:t>prawo do wniesienia skargi do Prezesa Urzędu Ochrony Danych Osobowych oraz w państwie członkowskim swojego zwykłego pobytu, swojego miejsca pracy lub miejsca popełnienia domniemanego naruszenia;</w:t>
      </w:r>
    </w:p>
    <w:p w14:paraId="178F08E9" w14:textId="317AC8AA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 xml:space="preserve"> dane osobowe nie będą przekazywane do państwa trzeciego;</w:t>
      </w:r>
    </w:p>
    <w:p w14:paraId="6555957B" w14:textId="39AD4B67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dane osobowe nie podlegają zautomatyzowanemu podejmowaniu decyzji, w  tym profilowaniu</w:t>
      </w:r>
      <w:r w:rsidR="001100CB">
        <w:rPr>
          <w:rFonts w:cs="Calibri"/>
          <w:color w:val="000000" w:themeColor="text1"/>
          <w:sz w:val="24"/>
          <w:szCs w:val="24"/>
        </w:rPr>
        <w:t>,</w:t>
      </w:r>
    </w:p>
    <w:p w14:paraId="1F546A6D" w14:textId="77777777" w:rsidR="00953A7E" w:rsidRDefault="00953A7E" w:rsidP="00953A7E">
      <w:pPr>
        <w:spacing w:after="120" w:line="360" w:lineRule="auto"/>
        <w:jc w:val="both"/>
        <w:rPr>
          <w:rFonts w:asciiTheme="minorHAnsi" w:hAnsiTheme="minorHAnsi" w:cstheme="minorBidi"/>
        </w:rPr>
      </w:pPr>
    </w:p>
    <w:p w14:paraId="47542A85" w14:textId="77777777" w:rsidR="00CC4F6C" w:rsidRDefault="00CC4F6C"/>
    <w:sectPr w:rsidR="00CC4F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2482" w14:textId="77777777" w:rsidR="007C09D9" w:rsidRDefault="007C09D9" w:rsidP="007709E6">
      <w:pPr>
        <w:spacing w:after="0" w:line="240" w:lineRule="auto"/>
      </w:pPr>
      <w:r>
        <w:separator/>
      </w:r>
    </w:p>
  </w:endnote>
  <w:endnote w:type="continuationSeparator" w:id="0">
    <w:p w14:paraId="50AB4076" w14:textId="77777777" w:rsidR="007C09D9" w:rsidRDefault="007C09D9" w:rsidP="0077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27F7" w14:textId="14BEF137" w:rsidR="007709E6" w:rsidRDefault="007709E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3896CE" wp14:editId="38D9352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5084b3b87b2aba270de0de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EC7409" w14:textId="129B5DBC" w:rsidR="007709E6" w:rsidRPr="00FB49B9" w:rsidRDefault="00FB49B9" w:rsidP="00FB49B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B49B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896CE" id="_x0000_t202" coordsize="21600,21600" o:spt="202" path="m,l,21600r21600,l21600,xe">
              <v:stroke joinstyle="miter"/>
              <v:path gradientshapeok="t" o:connecttype="rect"/>
            </v:shapetype>
            <v:shape id="MSIPCMb5084b3b87b2aba270de0de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" o:allowincell="f" filled="f" stroked="f" strokeweight=".5pt">
              <v:textbox inset=",0,,0">
                <w:txbxContent>
                  <w:p w14:paraId="1EEC7409" w14:textId="129B5DBC" w:rsidR="007709E6" w:rsidRPr="00FB49B9" w:rsidRDefault="00FB49B9" w:rsidP="00FB49B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B49B9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31B5" w14:textId="77777777" w:rsidR="007C09D9" w:rsidRDefault="007C09D9" w:rsidP="007709E6">
      <w:pPr>
        <w:spacing w:after="0" w:line="240" w:lineRule="auto"/>
      </w:pPr>
      <w:r>
        <w:separator/>
      </w:r>
    </w:p>
  </w:footnote>
  <w:footnote w:type="continuationSeparator" w:id="0">
    <w:p w14:paraId="57621F64" w14:textId="77777777" w:rsidR="007C09D9" w:rsidRDefault="007C09D9" w:rsidP="00770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215FC"/>
    <w:multiLevelType w:val="hybridMultilevel"/>
    <w:tmpl w:val="1B5266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51E28"/>
    <w:multiLevelType w:val="hybridMultilevel"/>
    <w:tmpl w:val="85DA9E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7F38"/>
    <w:multiLevelType w:val="hybridMultilevel"/>
    <w:tmpl w:val="F5F2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7E"/>
    <w:rsid w:val="001100CB"/>
    <w:rsid w:val="003454F4"/>
    <w:rsid w:val="005E51A7"/>
    <w:rsid w:val="006529A2"/>
    <w:rsid w:val="007709E6"/>
    <w:rsid w:val="007C09D9"/>
    <w:rsid w:val="00953A7E"/>
    <w:rsid w:val="00B744A4"/>
    <w:rsid w:val="00C768E9"/>
    <w:rsid w:val="00CC4F6C"/>
    <w:rsid w:val="00D720C0"/>
    <w:rsid w:val="00E062D1"/>
    <w:rsid w:val="00E10384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C915B"/>
  <w15:chartTrackingRefBased/>
  <w15:docId w15:val="{ABE5FFF4-A946-4D11-950A-D5694133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A7E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Wykres,L1,Numerowanie"/>
    <w:basedOn w:val="Normalny"/>
    <w:link w:val="AkapitzlistZnak"/>
    <w:uiPriority w:val="34"/>
    <w:qFormat/>
    <w:rsid w:val="00953A7E"/>
    <w:pPr>
      <w:ind w:left="720"/>
      <w:contextualSpacing/>
    </w:pPr>
    <w:rPr>
      <w:rFonts w:ascii="Calibri" w:hAnsi="Calibri"/>
    </w:rPr>
  </w:style>
  <w:style w:type="character" w:styleId="Hipercze">
    <w:name w:val="Hyperlink"/>
    <w:uiPriority w:val="99"/>
    <w:rsid w:val="00953A7E"/>
    <w:rPr>
      <w:color w:val="0000FF"/>
      <w:u w:val="single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"/>
    <w:basedOn w:val="Domylnaczcionkaakapitu"/>
    <w:link w:val="Akapitzlist"/>
    <w:uiPriority w:val="34"/>
    <w:qFormat/>
    <w:rsid w:val="00953A7E"/>
    <w:rPr>
      <w:rFonts w:ascii="Calibri" w:eastAsia="Calibri" w:hAnsi="Calibri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0C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0CB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0CB"/>
    <w:rPr>
      <w:rFonts w:ascii="Arial" w:eastAsia="Calibri" w:hAnsi="Arial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0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9E6"/>
    <w:rPr>
      <w:rFonts w:ascii="Arial" w:eastAsia="Calibri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770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9E6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osobowych@ncb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Kosobudzki</dc:creator>
  <cp:keywords/>
  <dc:description/>
  <cp:lastModifiedBy>Maciej Buźniak</cp:lastModifiedBy>
  <cp:revision>2</cp:revision>
  <dcterms:created xsi:type="dcterms:W3CDTF">2023-01-18T10:00:00Z</dcterms:created>
  <dcterms:modified xsi:type="dcterms:W3CDTF">2023-01-18T10:00:00Z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2023-01-18T09:59:48Z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1469cf4f-b87b-4dc3-b8d9-6b3662ad224d</vt:lpwstr>
  </property>
  <property fmtid="{D5CDD505-2E9C-101B-9397-08002B2CF9AE}" pid="8" name="MSIP_Label_46723740-be9a-4fd0-bd11-8f09a2f8d61a_ContentBits">
    <vt:lpwstr>2</vt:lpwstr>
  </property>
</Properties>
</file>