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77777777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77777777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77777777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2D6E0795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  <w:r w:rsidR="003D0DDB">
              <w:rPr>
                <w:rFonts w:cs="Arial"/>
                <w:sz w:val="16"/>
                <w:szCs w:val="16"/>
              </w:rPr>
              <w:t xml:space="preserve"> </w:t>
            </w:r>
            <w:r w:rsidR="004B5E19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77777777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4068C64F" w:rsidR="00C5796B" w:rsidRDefault="00C5796B"/>
    <w:p w14:paraId="5580738D" w14:textId="394B1389" w:rsidR="00344911" w:rsidRPr="000067F8" w:rsidRDefault="00344911" w:rsidP="00344911">
      <w:pPr>
        <w:rPr>
          <w:rFonts w:asciiTheme="minorHAnsi" w:hAnsiTheme="minorHAnsi" w:cstheme="minorHAnsi"/>
          <w:sz w:val="18"/>
          <w:szCs w:val="18"/>
        </w:rPr>
      </w:pPr>
      <w:r w:rsidRPr="000067F8">
        <w:rPr>
          <w:rFonts w:asciiTheme="minorHAnsi" w:hAnsiTheme="minorHAnsi" w:cstheme="minorHAnsi"/>
          <w:sz w:val="18"/>
          <w:szCs w:val="18"/>
        </w:rPr>
        <w:t xml:space="preserve">Klauzula Informacyjna dla osób których dane zostały przekazane do Narodowego Centrum Badań i Rozwoju przez Wnioskodawcę  </w:t>
      </w:r>
      <w:r w:rsidR="00BA6C0C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3BDDD325" w14:textId="77777777" w:rsidR="00344911" w:rsidRPr="000067F8" w:rsidRDefault="00344911" w:rsidP="00344911">
      <w:pPr>
        <w:rPr>
          <w:rFonts w:asciiTheme="minorHAnsi" w:hAnsiTheme="minorHAnsi" w:cstheme="minorHAnsi"/>
          <w:sz w:val="18"/>
          <w:szCs w:val="18"/>
        </w:rPr>
      </w:pPr>
    </w:p>
    <w:p w14:paraId="47FA13FF" w14:textId="1C1CE106" w:rsidR="00344911" w:rsidRPr="00E16484" w:rsidRDefault="00344911" w:rsidP="00344911">
      <w:pPr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Zgodnie z art. 13 ust. 1 i ust. 2 oraz art.14 ust. 1 i ust. 2 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</w:r>
      <w:r w:rsidR="00014086">
        <w:rPr>
          <w:rFonts w:ascii="Arial" w:hAnsi="Arial" w:cs="Arial"/>
          <w:sz w:val="18"/>
          <w:szCs w:val="18"/>
        </w:rPr>
        <w:t xml:space="preserve"> </w:t>
      </w:r>
    </w:p>
    <w:p w14:paraId="5FDE0A82" w14:textId="75C3BD20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lastRenderedPageBreak/>
        <w:t xml:space="preserve">administratorem danych osobowych jest Narodowe Centrum Badań i Rozwoju (dalej: „NCBR”) </w:t>
      </w:r>
      <w:r w:rsidRPr="00E16484">
        <w:rPr>
          <w:rFonts w:ascii="Arial" w:hAnsi="Arial" w:cs="Arial"/>
          <w:sz w:val="18"/>
          <w:szCs w:val="18"/>
        </w:rPr>
        <w:br/>
        <w:t>z siedzibą w Warszawa 00-</w:t>
      </w:r>
      <w:r w:rsidR="00CD20AF">
        <w:rPr>
          <w:rFonts w:ascii="Arial" w:hAnsi="Arial" w:cs="Arial"/>
          <w:sz w:val="18"/>
          <w:szCs w:val="18"/>
        </w:rPr>
        <w:t>801</w:t>
      </w:r>
      <w:r w:rsidRPr="00E16484">
        <w:rPr>
          <w:rFonts w:ascii="Arial" w:hAnsi="Arial" w:cs="Arial"/>
          <w:sz w:val="18"/>
          <w:szCs w:val="18"/>
        </w:rPr>
        <w:t xml:space="preserve">, </w:t>
      </w:r>
      <w:r w:rsidR="00CD20AF">
        <w:rPr>
          <w:rFonts w:ascii="Arial" w:hAnsi="Arial" w:cs="Arial"/>
          <w:sz w:val="18"/>
          <w:szCs w:val="18"/>
        </w:rPr>
        <w:t>Chmielna 69</w:t>
      </w:r>
      <w:r w:rsidRPr="00E16484">
        <w:rPr>
          <w:rFonts w:ascii="Arial" w:hAnsi="Arial" w:cs="Arial"/>
          <w:sz w:val="18"/>
          <w:szCs w:val="18"/>
        </w:rPr>
        <w:t>;</w:t>
      </w:r>
    </w:p>
    <w:p w14:paraId="6445F424" w14:textId="77777777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z inspektorem ochrony danych można się skontaktować poprzez email </w:t>
      </w:r>
      <w:hyperlink r:id="rId8" w:history="1">
        <w:r w:rsidRPr="00E16484">
          <w:rPr>
            <w:rStyle w:val="Hipercze"/>
            <w:rFonts w:ascii="Arial" w:hAnsi="Arial" w:cs="Arial"/>
            <w:color w:val="00B0F0"/>
            <w:sz w:val="18"/>
            <w:szCs w:val="18"/>
          </w:rPr>
          <w:t>iod@ncbr.gov.pl</w:t>
        </w:r>
      </w:hyperlink>
      <w:r w:rsidRPr="00E16484">
        <w:rPr>
          <w:rFonts w:ascii="Arial" w:hAnsi="Arial" w:cs="Arial"/>
          <w:sz w:val="18"/>
          <w:szCs w:val="18"/>
        </w:rPr>
        <w:t>;</w:t>
      </w:r>
    </w:p>
    <w:p w14:paraId="6AB3FDE4" w14:textId="77777777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NCBR będzie przetwarzała następujące kategorie danych osobowych: imię, nazwisko, firma, stanowisko służbowe, dane kontaktowe, adres zamieszkania, PESEL, stan cywilny, nr paszportu, wykształcenie, doświadczenie zawodowe, osiągnięcia naukowe, publikacje, historię zatrudnienia;</w:t>
      </w:r>
    </w:p>
    <w:p w14:paraId="161FF47D" w14:textId="77777777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dane osobowe są przetwarzane w celu realizacji projektu międzynarodowego to jest: </w:t>
      </w:r>
    </w:p>
    <w:p w14:paraId="62F31F06" w14:textId="77777777" w:rsidR="00344911" w:rsidRPr="00E16484" w:rsidRDefault="00344911" w:rsidP="00344911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oceny i wyboru wniosku do dofinansowania,</w:t>
      </w:r>
    </w:p>
    <w:p w14:paraId="23FA0B30" w14:textId="77777777" w:rsidR="00344911" w:rsidRPr="00E16484" w:rsidRDefault="00344911" w:rsidP="00344911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 zawarcia umowy o wykonanie i dofinansowanie projektu,</w:t>
      </w:r>
    </w:p>
    <w:p w14:paraId="4A8BFA64" w14:textId="77777777" w:rsidR="00344911" w:rsidRPr="00E16484" w:rsidRDefault="00344911" w:rsidP="00344911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Ewentualnie moje dane mogą zostać udostępnione NCBR w celu:</w:t>
      </w:r>
    </w:p>
    <w:p w14:paraId="7711B2E1" w14:textId="77777777" w:rsidR="00344911" w:rsidRPr="00E16484" w:rsidRDefault="00344911" w:rsidP="00344911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 nadzoru nad wykonaniem projektu, </w:t>
      </w:r>
    </w:p>
    <w:p w14:paraId="7D0858CC" w14:textId="77777777" w:rsidR="00344911" w:rsidRPr="00E16484" w:rsidRDefault="00344911" w:rsidP="00344911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 jego ewaluacji, kontroli, audytu,</w:t>
      </w:r>
    </w:p>
    <w:p w14:paraId="44437C13" w14:textId="77777777" w:rsidR="00344911" w:rsidRPr="00E16484" w:rsidRDefault="00344911" w:rsidP="00344911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 oceny działań </w:t>
      </w:r>
      <w:proofErr w:type="spellStart"/>
      <w:r w:rsidRPr="00E16484">
        <w:rPr>
          <w:rFonts w:ascii="Arial" w:hAnsi="Arial" w:cs="Arial"/>
          <w:sz w:val="18"/>
          <w:szCs w:val="18"/>
        </w:rPr>
        <w:t>informacyjno</w:t>
      </w:r>
      <w:proofErr w:type="spellEnd"/>
      <w:r w:rsidRPr="00E16484">
        <w:rPr>
          <w:rFonts w:ascii="Arial" w:hAnsi="Arial" w:cs="Arial"/>
          <w:sz w:val="18"/>
          <w:szCs w:val="18"/>
        </w:rPr>
        <w:t xml:space="preserve"> – promocyjnych,</w:t>
      </w:r>
    </w:p>
    <w:p w14:paraId="6BFBC961" w14:textId="77777777" w:rsidR="00344911" w:rsidRPr="00E16484" w:rsidRDefault="00344911" w:rsidP="00344911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 odbioru projektu, jego oceny i rozliczenia finansowego,</w:t>
      </w:r>
    </w:p>
    <w:p w14:paraId="35697E55" w14:textId="77777777" w:rsidR="00344911" w:rsidRPr="00E16484" w:rsidRDefault="00344911" w:rsidP="00344911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ustalenia, dochodzenia lub obrony roszczeń; </w:t>
      </w:r>
    </w:p>
    <w:p w14:paraId="2B205287" w14:textId="77777777" w:rsidR="00344911" w:rsidRPr="00E16484" w:rsidRDefault="00344911" w:rsidP="00344911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 przetwarzanie danych osobowych jest niezbędne do wykonania zadania realizowanego w interesie publicznym- (art. 6 ust. 1 pkt e RODO) – realizacja między innymi poniższych przepisów daje podstawę do przetwarzania moich danych osobowych:</w:t>
      </w:r>
    </w:p>
    <w:p w14:paraId="120AE21B" w14:textId="77777777" w:rsidR="00344911" w:rsidRPr="00E16484" w:rsidRDefault="00344911" w:rsidP="00344911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art.7 ust. 2 pkt 2, art. 365 pkt 11 ustawy z dnia 20 lipca 2018 r. Prawo o szkolnictwie wyższym i nauce; </w:t>
      </w:r>
    </w:p>
    <w:p w14:paraId="4690F036" w14:textId="77777777" w:rsidR="00344911" w:rsidRPr="00E16484" w:rsidRDefault="00344911" w:rsidP="00344911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Art. 30 ust. 1 pkt 4, art. 30 ust. 1 pkt 4a, art. 30 ust. 3 ustawy z dnia 30 kwietnia 2010 r. o Narodowym Centrum Badań i Rozwoju;</w:t>
      </w:r>
    </w:p>
    <w:p w14:paraId="415C2F9E" w14:textId="77777777" w:rsidR="00344911" w:rsidRPr="00E16484" w:rsidRDefault="00344911" w:rsidP="00344911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§ 8 rozporządzenia Ministra Nauki i Szkolnictwa Wyższego z dnia 17 września 2010 r. w sprawie szczegółowego trybu realizacji zadań Narodowego Centrum Badań i Rozwoju;</w:t>
      </w:r>
    </w:p>
    <w:p w14:paraId="089B9EBD" w14:textId="77777777" w:rsidR="00344911" w:rsidRPr="00E16484" w:rsidRDefault="00344911" w:rsidP="00344911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 xml:space="preserve">Rozporządzenia Ministra Nauki i Szkolnictwa Wyższego z dnia 25 lutego 2015 r. w sprawie warunków i trybu udzielania pomocy publicznej i pomocy de </w:t>
      </w:r>
      <w:proofErr w:type="spellStart"/>
      <w:r w:rsidRPr="00E16484">
        <w:rPr>
          <w:rFonts w:ascii="Arial" w:hAnsi="Arial" w:cs="Arial"/>
          <w:sz w:val="18"/>
          <w:szCs w:val="18"/>
        </w:rPr>
        <w:t>minimis</w:t>
      </w:r>
      <w:proofErr w:type="spellEnd"/>
      <w:r w:rsidRPr="00E16484">
        <w:rPr>
          <w:rFonts w:ascii="Arial" w:hAnsi="Arial" w:cs="Arial"/>
          <w:sz w:val="18"/>
          <w:szCs w:val="18"/>
        </w:rPr>
        <w:t xml:space="preserve"> za pośrednictwem Narodowego Centrum Badań i Rozwoju (Dz. U. z 2015 r. poz. 299), program pomocowy o numerze referencyjnym SA.41471(2015/X);</w:t>
      </w:r>
    </w:p>
    <w:p w14:paraId="55256012" w14:textId="77777777" w:rsidR="00344911" w:rsidRPr="00E16484" w:rsidRDefault="00344911" w:rsidP="00344911">
      <w:pPr>
        <w:pStyle w:val="Akapitzlist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Rozporządzenia Komisji (UE) Nr 651/2014 z dnia 17 czerwca 2014 r. uznającego niektóre rodzaje pomocy za zgodne z rynkiem wewnętrznym w zastosowaniu art. 107 i 108 Traktatu;</w:t>
      </w:r>
    </w:p>
    <w:p w14:paraId="6E3E3FA3" w14:textId="7144D656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dane osobowe zostały pozyskane od Wnioskodawcy w ramach wniosku o dofinansowanie udziału w realizacji projektu międzynarodowego –</w:t>
      </w:r>
      <w:r w:rsidR="004E3D59">
        <w:rPr>
          <w:rFonts w:asciiTheme="minorHAnsi" w:eastAsiaTheme="minorEastAsia" w:hAnsiTheme="minorHAnsi" w:cstheme="minorHAnsi"/>
          <w:sz w:val="36"/>
          <w:szCs w:val="36"/>
        </w:rPr>
        <w:t xml:space="preserve"> </w:t>
      </w:r>
      <w:r w:rsidR="004E3D59">
        <w:rPr>
          <w:rFonts w:ascii="Arial" w:hAnsi="Arial" w:cs="Arial"/>
          <w:sz w:val="18"/>
          <w:szCs w:val="18"/>
        </w:rPr>
        <w:t xml:space="preserve">III bilateralnym Polsko-Chińskim konkursie </w:t>
      </w:r>
      <w:r w:rsidRPr="00E16484">
        <w:rPr>
          <w:rFonts w:ascii="Arial" w:hAnsi="Arial" w:cs="Arial"/>
          <w:sz w:val="18"/>
          <w:szCs w:val="18"/>
        </w:rPr>
        <w:t>;</w:t>
      </w:r>
    </w:p>
    <w:p w14:paraId="651C39DD" w14:textId="77777777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dane osobowe będą przetwarzane w czasie zgodnym z celami wskazanymi w pkt 4 oraz przechowywane będą w celach archiwalnych przez okres zgodny z instrukcją kancelaryjną NCBR i Jednolitym Rzeczowym Wykazem Akt;</w:t>
      </w:r>
    </w:p>
    <w:p w14:paraId="06E4B1A0" w14:textId="77777777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0E7EEE8A" w14:textId="77777777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przysługują Pani/Panu prawa w stosunku do NCBR do: żądania dostępu do swoich danych osobowych, ich sprostowania, usunięcia lub ograniczenia przetwarzania, a także do wniesienia sprzeciwu wobec przetwarzania dotyczących Pani/Pana danych osobowych. W sprawie realizacji praw można kontaktować się z inspektorem ochrony danych pod adresem mailowym udostępnionym w pkt 2 powyżej;</w:t>
      </w:r>
    </w:p>
    <w:p w14:paraId="3691EC71" w14:textId="77777777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posiadają Państwo prawo do wniesienia skargi do Prezesa Urzędu Ochrony Danych Osobowych;</w:t>
      </w:r>
    </w:p>
    <w:p w14:paraId="17286965" w14:textId="307967F6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dane osobowe nie będą przekazywane do państwa trzeciego- informacje prz</w:t>
      </w:r>
      <w:r w:rsidR="00DE6D7B">
        <w:rPr>
          <w:rFonts w:ascii="Arial" w:hAnsi="Arial" w:cs="Arial"/>
          <w:sz w:val="18"/>
          <w:szCs w:val="18"/>
        </w:rPr>
        <w:t>ekazywane do Partnera w Chinach</w:t>
      </w:r>
      <w:r w:rsidRPr="00E16484">
        <w:rPr>
          <w:rFonts w:ascii="Arial" w:hAnsi="Arial" w:cs="Arial"/>
          <w:sz w:val="18"/>
          <w:szCs w:val="18"/>
        </w:rPr>
        <w:t xml:space="preserve"> nie obejmują danych osobowych;</w:t>
      </w:r>
    </w:p>
    <w:p w14:paraId="045FFFF7" w14:textId="77777777" w:rsidR="00344911" w:rsidRPr="00E16484" w:rsidRDefault="00344911" w:rsidP="00344911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6484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14:paraId="71EB6A03" w14:textId="77777777" w:rsidR="00344911" w:rsidRPr="000067F8" w:rsidRDefault="00344911" w:rsidP="00344911">
      <w:pPr>
        <w:ind w:left="425"/>
        <w:rPr>
          <w:rFonts w:asciiTheme="minorHAnsi" w:hAnsiTheme="minorHAnsi" w:cstheme="minorHAnsi"/>
          <w:sz w:val="18"/>
          <w:szCs w:val="18"/>
        </w:rPr>
      </w:pPr>
    </w:p>
    <w:p w14:paraId="0E8C922E" w14:textId="77777777" w:rsidR="00344911" w:rsidRDefault="00344911"/>
    <w:sectPr w:rsidR="00344911" w:rsidSect="00C02D15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9FA1" w14:textId="77777777" w:rsidR="006E756F" w:rsidRDefault="006E756F" w:rsidP="004C386B">
      <w:r>
        <w:separator/>
      </w:r>
    </w:p>
  </w:endnote>
  <w:endnote w:type="continuationSeparator" w:id="0">
    <w:p w14:paraId="597120E0" w14:textId="77777777" w:rsidR="006E756F" w:rsidRDefault="006E756F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CC80" w14:textId="29C002C1" w:rsidR="00CD20AF" w:rsidRDefault="00CD20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136E" w14:textId="77777777" w:rsidR="006E756F" w:rsidRDefault="006E756F" w:rsidP="004C386B">
      <w:r>
        <w:separator/>
      </w:r>
    </w:p>
  </w:footnote>
  <w:footnote w:type="continuationSeparator" w:id="0">
    <w:p w14:paraId="353197A0" w14:textId="77777777" w:rsidR="006E756F" w:rsidRDefault="006E756F" w:rsidP="004C386B">
      <w:r>
        <w:continuationSeparator/>
      </w:r>
    </w:p>
  </w:footnote>
  <w:footnote w:id="1">
    <w:p w14:paraId="080E780D" w14:textId="7D3391A1" w:rsidR="00A35B82" w:rsidRDefault="00A35B82" w:rsidP="00A35B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FF3" w14:textId="420FC28F" w:rsidR="004C386B" w:rsidRPr="006C5F47" w:rsidRDefault="004C386B" w:rsidP="00C02D15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6C5F47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E16484">
      <w:rPr>
        <w:rFonts w:ascii="Arial" w:hAnsi="Arial" w:cs="Arial"/>
        <w:b/>
        <w:color w:val="1F3864" w:themeColor="accent5" w:themeShade="80"/>
      </w:rPr>
      <w:t>Chiny</w:t>
    </w:r>
    <w:r w:rsidRPr="006C5F47">
      <w:rPr>
        <w:rFonts w:ascii="Arial" w:hAnsi="Arial" w:cs="Arial"/>
        <w:b/>
        <w:color w:val="1F3864" w:themeColor="accent5" w:themeShade="80"/>
      </w:rPr>
      <w:t xml:space="preserve">, </w:t>
    </w:r>
    <w:r w:rsidR="00E16484">
      <w:rPr>
        <w:rFonts w:ascii="Arial" w:hAnsi="Arial" w:cs="Arial"/>
        <w:b/>
        <w:color w:val="1F3864" w:themeColor="accent5" w:themeShade="80"/>
      </w:rPr>
      <w:t>III</w:t>
    </w:r>
    <w:r w:rsidRPr="006C5F47">
      <w:rPr>
        <w:rFonts w:ascii="Arial" w:hAnsi="Arial" w:cs="Arial"/>
        <w:b/>
        <w:color w:val="1F3864" w:themeColor="accent5" w:themeShade="80"/>
      </w:rPr>
      <w:t xml:space="preserve"> </w:t>
    </w:r>
    <w:r w:rsidR="00C02D15" w:rsidRPr="006C5F47">
      <w:rPr>
        <w:rFonts w:ascii="Arial" w:hAnsi="Arial" w:cs="Arial"/>
        <w:b/>
        <w:color w:val="1F3864" w:themeColor="accent5" w:themeShade="80"/>
      </w:rPr>
      <w:t>K</w:t>
    </w:r>
    <w:r w:rsidRPr="006C5F47">
      <w:rPr>
        <w:rFonts w:ascii="Arial" w:hAnsi="Arial" w:cs="Arial"/>
        <w:b/>
        <w:color w:val="1F3864" w:themeColor="accent5" w:themeShade="80"/>
      </w:rPr>
      <w:t>onkurs</w:t>
    </w:r>
  </w:p>
  <w:p w14:paraId="3E50C608" w14:textId="1F7C4D84" w:rsidR="004C386B" w:rsidRPr="006C5F47" w:rsidRDefault="00C02D15" w:rsidP="00C02D15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6C5F47">
      <w:rPr>
        <w:rFonts w:ascii="Arial" w:hAnsi="Arial" w:cs="Arial"/>
        <w:color w:val="1F3864" w:themeColor="accent5" w:themeShade="80"/>
      </w:rPr>
      <w:t xml:space="preserve">Wzór nr </w:t>
    </w:r>
    <w:r w:rsidR="006C5F47" w:rsidRPr="006C5F47">
      <w:rPr>
        <w:rFonts w:ascii="Arial" w:hAnsi="Arial" w:cs="Arial"/>
        <w:color w:val="1F3864" w:themeColor="accent5" w:themeShade="80"/>
      </w:rPr>
      <w:t>2</w:t>
    </w:r>
    <w:r w:rsidR="00091650" w:rsidRPr="006C5F47">
      <w:rPr>
        <w:rFonts w:ascii="Arial" w:hAnsi="Arial" w:cs="Arial"/>
        <w:color w:val="1F3864" w:themeColor="accent5" w:themeShade="80"/>
      </w:rPr>
      <w:t xml:space="preserve"> </w:t>
    </w:r>
    <w:r w:rsidRPr="006C5F47">
      <w:rPr>
        <w:rFonts w:ascii="Arial" w:hAnsi="Arial" w:cs="Arial"/>
        <w:color w:val="1F3864" w:themeColor="accent5" w:themeShade="80"/>
      </w:rPr>
      <w:t>do Wniosku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14086"/>
    <w:rsid w:val="0006719C"/>
    <w:rsid w:val="00073DE3"/>
    <w:rsid w:val="00087D90"/>
    <w:rsid w:val="00087E86"/>
    <w:rsid w:val="00091650"/>
    <w:rsid w:val="00126AB1"/>
    <w:rsid w:val="001A297B"/>
    <w:rsid w:val="001F032D"/>
    <w:rsid w:val="00201560"/>
    <w:rsid w:val="00241883"/>
    <w:rsid w:val="002E2774"/>
    <w:rsid w:val="00317FEF"/>
    <w:rsid w:val="00326ABC"/>
    <w:rsid w:val="00344911"/>
    <w:rsid w:val="0039021B"/>
    <w:rsid w:val="003D0DDB"/>
    <w:rsid w:val="004641AB"/>
    <w:rsid w:val="004B5E19"/>
    <w:rsid w:val="004C386B"/>
    <w:rsid w:val="004E3D59"/>
    <w:rsid w:val="0052347F"/>
    <w:rsid w:val="00543A99"/>
    <w:rsid w:val="005976A1"/>
    <w:rsid w:val="00680E41"/>
    <w:rsid w:val="006971F8"/>
    <w:rsid w:val="006A70C6"/>
    <w:rsid w:val="006C235C"/>
    <w:rsid w:val="006C5F47"/>
    <w:rsid w:val="006D5386"/>
    <w:rsid w:val="006E756F"/>
    <w:rsid w:val="00793452"/>
    <w:rsid w:val="007E481E"/>
    <w:rsid w:val="00932823"/>
    <w:rsid w:val="00981A0F"/>
    <w:rsid w:val="009D5896"/>
    <w:rsid w:val="00A16090"/>
    <w:rsid w:val="00A35B82"/>
    <w:rsid w:val="00A71F5B"/>
    <w:rsid w:val="00A747F7"/>
    <w:rsid w:val="00B029A4"/>
    <w:rsid w:val="00B96D53"/>
    <w:rsid w:val="00BA6C0C"/>
    <w:rsid w:val="00C02D15"/>
    <w:rsid w:val="00C0690E"/>
    <w:rsid w:val="00C5796B"/>
    <w:rsid w:val="00C920DE"/>
    <w:rsid w:val="00CA36B5"/>
    <w:rsid w:val="00CA3D6D"/>
    <w:rsid w:val="00CD20AF"/>
    <w:rsid w:val="00D65B87"/>
    <w:rsid w:val="00D90FAD"/>
    <w:rsid w:val="00DE6D7B"/>
    <w:rsid w:val="00E16484"/>
    <w:rsid w:val="00E82632"/>
    <w:rsid w:val="00EA00C8"/>
    <w:rsid w:val="00F74697"/>
    <w:rsid w:val="00F75FAA"/>
    <w:rsid w:val="00F81E0E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981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4911"/>
    <w:pPr>
      <w:ind w:left="708"/>
    </w:pPr>
  </w:style>
  <w:style w:type="character" w:styleId="Hipercze">
    <w:name w:val="Hyperlink"/>
    <w:uiPriority w:val="99"/>
    <w:unhideWhenUsed/>
    <w:rsid w:val="00344911"/>
    <w:rPr>
      <w:color w:val="0000FF"/>
      <w:u w:val="single"/>
    </w:rPr>
  </w:style>
  <w:style w:type="paragraph" w:styleId="Poprawka">
    <w:name w:val="Revision"/>
    <w:hidden/>
    <w:uiPriority w:val="99"/>
    <w:semiHidden/>
    <w:rsid w:val="00BA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E1FB-4592-4C6E-8504-BCFF888D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Paulina Nowak</cp:lastModifiedBy>
  <cp:revision>7</cp:revision>
  <cp:lastPrinted>2022-11-07T14:22:00Z</cp:lastPrinted>
  <dcterms:created xsi:type="dcterms:W3CDTF">2022-05-02T12:25:00Z</dcterms:created>
  <dcterms:modified xsi:type="dcterms:W3CDTF">2022-11-07T14:30:00Z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2022-11-07T14:30:33Z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72d02857-6ea6-435d-bce9-6050e6247fc2</vt:lpwstr>
  </property>
  <property fmtid="{D5CDD505-2E9C-101B-9397-08002B2CF9AE}" pid="8" name="MSIP_Label_91e939cc-945f-447d-b5c0-f5a8e3aaa77b_ContentBits">
    <vt:lpwstr>0</vt:lpwstr>
  </property>
</Properties>
</file>