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583" w:rsidRPr="003E5185" w:rsidRDefault="00AB2583" w:rsidP="00AB2583">
      <w:pPr>
        <w:keepNext/>
        <w:keepLines/>
        <w:spacing w:after="0" w:line="240" w:lineRule="auto"/>
        <w:jc w:val="right"/>
        <w:outlineLvl w:val="1"/>
        <w:rPr>
          <w:rFonts w:ascii="Calibri" w:eastAsia="Times New Roman" w:hAnsi="Calibri" w:cs="Calibri"/>
          <w:bCs/>
          <w:lang w:eastAsia="pl-PL"/>
        </w:rPr>
      </w:pPr>
      <w:bookmarkStart w:id="0" w:name="_Toc74427743"/>
      <w:r w:rsidRPr="003E5185">
        <w:rPr>
          <w:rFonts w:ascii="Calibri" w:eastAsia="Times New Roman" w:hAnsi="Calibri" w:cs="Calibri"/>
          <w:bCs/>
          <w:lang w:eastAsia="pl-PL"/>
        </w:rPr>
        <w:t>Załącznik nr 3 do SWZ</w:t>
      </w:r>
      <w:bookmarkEnd w:id="0"/>
    </w:p>
    <w:p w:rsidR="00AB2583" w:rsidRPr="003E5185" w:rsidRDefault="00AB2583" w:rsidP="00AB2583">
      <w:pPr>
        <w:spacing w:after="0" w:line="240" w:lineRule="auto"/>
        <w:rPr>
          <w:rFonts w:ascii="Calibri" w:eastAsia="Times New Roman" w:hAnsi="Calibri" w:cs="Calibri"/>
          <w:bCs/>
          <w:lang w:eastAsia="pl-PL"/>
        </w:rPr>
      </w:pPr>
      <w:r w:rsidRPr="003E5185">
        <w:rPr>
          <w:rFonts w:ascii="Calibri" w:eastAsia="Times New Roman" w:hAnsi="Calibri" w:cs="Calibri"/>
          <w:bCs/>
          <w:lang w:eastAsia="pl-PL"/>
        </w:rPr>
        <w:t>Znak sprawy ZG.270.1.</w:t>
      </w:r>
      <w:r w:rsidR="00FE7394">
        <w:rPr>
          <w:rFonts w:ascii="Calibri" w:eastAsia="Times New Roman" w:hAnsi="Calibri" w:cs="Calibri"/>
          <w:bCs/>
          <w:lang w:eastAsia="pl-PL"/>
        </w:rPr>
        <w:t>10</w:t>
      </w:r>
      <w:r w:rsidRPr="003E5185">
        <w:rPr>
          <w:rFonts w:ascii="Calibri" w:eastAsia="Times New Roman" w:hAnsi="Calibri" w:cs="Calibri"/>
          <w:bCs/>
          <w:lang w:eastAsia="pl-PL"/>
        </w:rPr>
        <w:t>.202</w:t>
      </w:r>
      <w:r w:rsidR="00E42350">
        <w:rPr>
          <w:rFonts w:ascii="Calibri" w:eastAsia="Times New Roman" w:hAnsi="Calibri" w:cs="Calibri"/>
          <w:bCs/>
          <w:lang w:eastAsia="pl-PL"/>
        </w:rPr>
        <w:t>4</w:t>
      </w:r>
    </w:p>
    <w:p w:rsidR="00AB2583" w:rsidRPr="003E5185" w:rsidRDefault="00AB2583" w:rsidP="00AB2583">
      <w:pPr>
        <w:spacing w:after="0" w:line="240" w:lineRule="auto"/>
        <w:ind w:left="4860"/>
        <w:jc w:val="center"/>
        <w:rPr>
          <w:rFonts w:ascii="Calibri" w:eastAsia="Times New Roman" w:hAnsi="Calibri" w:cs="Calibri"/>
          <w:bCs/>
          <w:lang w:eastAsia="pl-PL"/>
        </w:rPr>
      </w:pPr>
    </w:p>
    <w:p w:rsidR="00AB2583" w:rsidRPr="003E5185" w:rsidRDefault="00AB2583" w:rsidP="00AB2583">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UMOWA O ROBOTY BUDOWLANE Nr ……………………</w:t>
      </w:r>
    </w:p>
    <w:p w:rsidR="00AB2583" w:rsidRPr="003E5185"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PROJEKT</w:t>
      </w:r>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zawarta w dniu …………………….. r. w Niesulowie, pomiędzy:</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Skarbem Państwa - Państwowe Gospodarstwo Leśne Lasy Państwowe, Nadleśnictwo Gidle, Niesulów 3, 97-540 Gidle, (NIP: </w:t>
      </w:r>
      <w:r w:rsidRPr="006E2F31">
        <w:rPr>
          <w:rFonts w:ascii="Calibri" w:eastAsia="Times New Roman" w:hAnsi="Calibri" w:cs="Calibri"/>
          <w:lang w:eastAsia="pl-PL"/>
        </w:rPr>
        <w:t>5730108480</w:t>
      </w:r>
      <w:r w:rsidRPr="006E2F31">
        <w:rPr>
          <w:rFonts w:ascii="Calibri" w:eastAsia="Times New Roman" w:hAnsi="Calibri" w:cs="Calibri"/>
          <w:bCs/>
          <w:lang w:eastAsia="pl-PL"/>
        </w:rPr>
        <w:t>), którego reprezentuje:</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a </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(NIP: ………………………), zwanym dalej w tekście Wykonawcą którego reprezentują:</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1. ………………………………………… </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2. ………………………………………… </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Stosownie do dokonanego przez Zamawiającego wyboru oferty Wykonawcy jako najkorzystniejszej w postępowaniu prowadzonym w trybie podstawowym bez negocjacji, na podstawie ustawy </w:t>
      </w:r>
      <w:r w:rsidRPr="006E2F31">
        <w:rPr>
          <w:rFonts w:ascii="Calibri" w:eastAsia="Times New Roman" w:hAnsi="Calibri" w:cs="Calibri"/>
          <w:bCs/>
          <w:kern w:val="22"/>
          <w:lang w:eastAsia="pl-PL"/>
        </w:rPr>
        <w:t>z dnia 11 września 2019 r. Prawo zamówień publicznych</w:t>
      </w:r>
      <w:r w:rsidRPr="006E2F31">
        <w:rPr>
          <w:rFonts w:ascii="Calibri" w:eastAsia="Times New Roman" w:hAnsi="Calibri" w:cs="Calibri"/>
          <w:b/>
          <w:bCs/>
          <w:kern w:val="22"/>
          <w:lang w:eastAsia="pl-PL"/>
        </w:rPr>
        <w:t xml:space="preserve"> </w:t>
      </w:r>
      <w:r w:rsidRPr="006E2F31">
        <w:rPr>
          <w:rFonts w:ascii="Calibri" w:eastAsia="Times New Roman" w:hAnsi="Calibri" w:cs="Calibri"/>
          <w:bCs/>
          <w:kern w:val="22"/>
          <w:lang w:eastAsia="pl-PL"/>
        </w:rPr>
        <w:t xml:space="preserve">z dnia 11 września 2019 r. </w:t>
      </w:r>
      <w:hyperlink r:id="rId5" w:history="1"/>
      <w:r w:rsidRPr="006E2F31">
        <w:rPr>
          <w:rFonts w:ascii="Calibri" w:eastAsia="Times New Roman" w:hAnsi="Calibri" w:cs="Calibri"/>
          <w:bCs/>
          <w:color w:val="0563C1"/>
          <w:kern w:val="22"/>
          <w:u w:val="single"/>
          <w:lang w:eastAsia="pl-PL"/>
        </w:rPr>
        <w:t xml:space="preserve"> </w:t>
      </w:r>
      <w:r>
        <w:rPr>
          <w:rFonts w:ascii="Calibri" w:eastAsia="Times New Roman" w:hAnsi="Calibri" w:cs="Calibri"/>
          <w:bCs/>
          <w:lang w:eastAsia="pl-PL"/>
        </w:rPr>
        <w:t xml:space="preserve"> </w:t>
      </w:r>
      <w:r w:rsidRPr="006E2F31">
        <w:rPr>
          <w:rFonts w:ascii="Calibri" w:eastAsia="Times New Roman" w:hAnsi="Calibri" w:cs="Calibri"/>
          <w:bCs/>
          <w:lang w:eastAsia="pl-PL"/>
        </w:rPr>
        <w:t xml:space="preserve"> </w:t>
      </w:r>
      <w:r w:rsidRPr="00385E08">
        <w:rPr>
          <w:rFonts w:ascii="Calibri" w:eastAsia="Times New Roman" w:hAnsi="Calibri" w:cs="Calibri"/>
          <w:bCs/>
          <w:lang w:eastAsia="pl-PL"/>
        </w:rPr>
        <w:t>(Dz.U. z 2023 r. poz. 1605</w:t>
      </w:r>
      <w:r>
        <w:rPr>
          <w:rFonts w:ascii="Calibri" w:eastAsia="Times New Roman" w:hAnsi="Calibri" w:cs="Calibri"/>
          <w:bCs/>
          <w:lang w:eastAsia="pl-PL"/>
        </w:rPr>
        <w:t xml:space="preserve"> </w:t>
      </w:r>
      <w:r w:rsidRPr="006E2F31">
        <w:rPr>
          <w:rFonts w:ascii="Calibri" w:eastAsia="Times New Roman" w:hAnsi="Calibri" w:cs="Calibri"/>
          <w:bCs/>
          <w:lang w:eastAsia="pl-PL"/>
        </w:rPr>
        <w:t>ze zm</w:t>
      </w:r>
      <w:r w:rsidRPr="006E2F31">
        <w:rPr>
          <w:rFonts w:ascii="Calibri" w:eastAsia="Times New Roman" w:hAnsi="Calibri" w:cs="Calibri"/>
          <w:b/>
          <w:bCs/>
          <w:lang w:eastAsia="pl-PL"/>
        </w:rPr>
        <w:t>.</w:t>
      </w:r>
      <w:r w:rsidRPr="006E2F31">
        <w:rPr>
          <w:rFonts w:ascii="Calibri" w:eastAsia="Times New Roman" w:hAnsi="Calibri" w:cs="Calibri"/>
          <w:bCs/>
          <w:kern w:val="22"/>
          <w:lang w:eastAsia="pl-PL"/>
        </w:rPr>
        <w:t xml:space="preserve">) dalej </w:t>
      </w:r>
      <w:proofErr w:type="spellStart"/>
      <w:r w:rsidRPr="006E2F31">
        <w:rPr>
          <w:rFonts w:ascii="Calibri" w:eastAsia="Times New Roman" w:hAnsi="Calibri" w:cs="Calibri"/>
          <w:bCs/>
          <w:kern w:val="22"/>
          <w:lang w:eastAsia="pl-PL"/>
        </w:rPr>
        <w:t>Pzp</w:t>
      </w:r>
      <w:proofErr w:type="spellEnd"/>
      <w:r w:rsidRPr="006E2F31">
        <w:rPr>
          <w:rFonts w:ascii="Calibri" w:eastAsia="Times New Roman" w:hAnsi="Calibri" w:cs="Calibri"/>
          <w:b/>
          <w:bCs/>
          <w:kern w:val="22"/>
          <w:lang w:eastAsia="pl-PL"/>
        </w:rPr>
        <w:t xml:space="preserve">, </w:t>
      </w:r>
      <w:r w:rsidRPr="006E2F31">
        <w:rPr>
          <w:rFonts w:ascii="Calibri" w:eastAsia="Times New Roman" w:hAnsi="Calibri" w:cs="Calibri"/>
          <w:bCs/>
          <w:lang w:eastAsia="pl-PL"/>
        </w:rPr>
        <w:t xml:space="preserve">Znak sprawy </w:t>
      </w:r>
      <w:r w:rsidR="00843ADA" w:rsidRPr="00843ADA">
        <w:rPr>
          <w:rFonts w:ascii="Calibri" w:eastAsia="Times New Roman" w:hAnsi="Calibri" w:cs="Calibri"/>
          <w:bCs/>
          <w:lang w:eastAsia="pl-PL"/>
        </w:rPr>
        <w:t>ZG.270.1.9.2024</w:t>
      </w:r>
      <w:r w:rsidRPr="006E2F31">
        <w:rPr>
          <w:rFonts w:ascii="Calibri" w:eastAsia="Times New Roman" w:hAnsi="Calibri" w:cs="Calibri"/>
          <w:bCs/>
          <w:lang w:eastAsia="pl-PL"/>
        </w:rPr>
        <w:t>, strony zawarły umowę o następującej treści:</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outlineLvl w:val="2"/>
        <w:rPr>
          <w:rFonts w:ascii="Calibri" w:eastAsia="Times New Roman" w:hAnsi="Calibri" w:cs="Calibri"/>
          <w:bCs/>
        </w:rPr>
      </w:pPr>
      <w:bookmarkStart w:id="1" w:name="_Toc74427744"/>
      <w:r w:rsidRPr="006E2F31">
        <w:rPr>
          <w:rFonts w:ascii="Calibri" w:eastAsia="Times New Roman" w:hAnsi="Calibri" w:cs="Calibri"/>
          <w:bCs/>
        </w:rPr>
        <w:t>PRZEDMIOT ZAMÓWIENIA</w:t>
      </w:r>
      <w:bookmarkEnd w:id="1"/>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p w:rsidR="00AB2583" w:rsidRPr="00634EB2" w:rsidRDefault="00AB2583" w:rsidP="00FE7394">
      <w:pPr>
        <w:spacing w:after="0" w:line="240" w:lineRule="auto"/>
        <w:jc w:val="both"/>
        <w:rPr>
          <w:rFonts w:ascii="Calibri" w:eastAsia="Arial Unicode MS" w:hAnsi="Calibri" w:cs="Calibri"/>
          <w:bCs/>
          <w:lang w:eastAsia="pl-PL"/>
        </w:rPr>
      </w:pPr>
      <w:r w:rsidRPr="00634EB2">
        <w:rPr>
          <w:rFonts w:ascii="Calibri" w:eastAsia="Arial Unicode MS" w:hAnsi="Calibri" w:cs="Calibri"/>
          <w:bCs/>
          <w:lang w:eastAsia="pl-PL"/>
        </w:rPr>
        <w:t xml:space="preserve">Zamawiający zleca, a Wykonawca przyjmuje do realizacji zamówienie pn. </w:t>
      </w:r>
      <w:r w:rsidRPr="00634EB2">
        <w:rPr>
          <w:rFonts w:ascii="Calibri" w:eastAsia="Arial Unicode MS" w:hAnsi="Calibri" w:cs="Calibri"/>
          <w:b/>
          <w:bCs/>
          <w:lang w:eastAsia="pl-PL"/>
        </w:rPr>
        <w:t>„</w:t>
      </w:r>
      <w:r w:rsidR="00FE7394" w:rsidRPr="00FE7394">
        <w:rPr>
          <w:rFonts w:ascii="Calibri" w:eastAsia="Arial Unicode MS" w:hAnsi="Calibri" w:cs="Calibri"/>
          <w:b/>
          <w:bCs/>
          <w:lang w:eastAsia="pl-PL"/>
        </w:rPr>
        <w:t>Wykonanie tuneli cieniujących z instalacją zraszającą sadzonki na kwaterach 1-4 wraz z utwardzeniem kwater tłuczniem kamiennym</w:t>
      </w:r>
      <w:r w:rsidR="00FE7394">
        <w:rPr>
          <w:rFonts w:ascii="Calibri" w:eastAsia="Arial Unicode MS" w:hAnsi="Calibri" w:cs="Calibri"/>
          <w:b/>
          <w:bCs/>
          <w:lang w:eastAsia="pl-PL"/>
        </w:rPr>
        <w:t>”</w:t>
      </w:r>
    </w:p>
    <w:p w:rsidR="00AB2583" w:rsidRPr="00634EB2" w:rsidRDefault="00AB2583" w:rsidP="00AB2583">
      <w:pPr>
        <w:spacing w:after="0" w:line="240" w:lineRule="auto"/>
        <w:jc w:val="center"/>
        <w:rPr>
          <w:rFonts w:ascii="Calibri" w:eastAsia="Arial Unicode MS" w:hAnsi="Calibri" w:cs="Calibri"/>
          <w:bCs/>
          <w:kern w:val="22"/>
          <w:lang w:eastAsia="pl-PL"/>
        </w:rPr>
      </w:pPr>
      <w:r w:rsidRPr="00634EB2">
        <w:rPr>
          <w:rFonts w:ascii="Calibri" w:eastAsia="Arial Unicode MS" w:hAnsi="Calibri" w:cs="Calibri"/>
          <w:bCs/>
          <w:lang w:eastAsia="pl-PL"/>
        </w:rPr>
        <w:t>§2</w:t>
      </w:r>
    </w:p>
    <w:p w:rsidR="005763F2" w:rsidRDefault="00AB2583" w:rsidP="005763F2">
      <w:pPr>
        <w:pStyle w:val="Akapitzlist"/>
        <w:widowControl w:val="0"/>
        <w:numPr>
          <w:ilvl w:val="0"/>
          <w:numId w:val="36"/>
        </w:numPr>
        <w:tabs>
          <w:tab w:val="left" w:pos="1024"/>
        </w:tabs>
        <w:autoSpaceDE w:val="0"/>
        <w:autoSpaceDN w:val="0"/>
        <w:spacing w:line="240" w:lineRule="auto"/>
        <w:ind w:right="210"/>
        <w:jc w:val="both"/>
        <w:rPr>
          <w:rFonts w:ascii="Calibri" w:hAnsi="Calibri" w:cs="Calibri"/>
          <w:bCs/>
        </w:rPr>
      </w:pPr>
      <w:r w:rsidRPr="00634EB2">
        <w:rPr>
          <w:rFonts w:ascii="Calibri" w:hAnsi="Calibri" w:cs="Calibri"/>
          <w:bCs/>
        </w:rPr>
        <w:t xml:space="preserve">Przedmiotem niniejszego zamówienia </w:t>
      </w:r>
      <w:r w:rsidR="00073187">
        <w:rPr>
          <w:rFonts w:ascii="Calibri" w:hAnsi="Calibri" w:cs="Calibri"/>
          <w:bCs/>
        </w:rPr>
        <w:t xml:space="preserve">budowa </w:t>
      </w:r>
      <w:r w:rsidR="00073187" w:rsidRPr="00FE7394">
        <w:rPr>
          <w:rFonts w:ascii="Calibri" w:hAnsi="Calibri" w:cs="Calibri"/>
          <w:bCs/>
        </w:rPr>
        <w:t xml:space="preserve">tuneli cieniujących sadzonki </w:t>
      </w:r>
      <w:r w:rsidR="000773BE" w:rsidRPr="00FE7394">
        <w:rPr>
          <w:rFonts w:ascii="Calibri" w:hAnsi="Calibri" w:cs="Calibri"/>
          <w:bCs/>
        </w:rPr>
        <w:t>drzew leśnych</w:t>
      </w:r>
      <w:r w:rsidR="002A039E" w:rsidRPr="00FE7394">
        <w:rPr>
          <w:rFonts w:ascii="Calibri" w:hAnsi="Calibri" w:cs="Calibri"/>
          <w:bCs/>
        </w:rPr>
        <w:t xml:space="preserve"> na terenie gospodarstwa szkółkarskiego Sowin</w:t>
      </w:r>
      <w:r w:rsidRPr="00FE7394">
        <w:rPr>
          <w:rFonts w:ascii="Calibri" w:hAnsi="Calibri" w:cs="Calibri"/>
          <w:bCs/>
        </w:rPr>
        <w:t xml:space="preserve"> zgodnie z dokumentacja projektową</w:t>
      </w:r>
      <w:r w:rsidR="005763F2" w:rsidRPr="00FE7394">
        <w:rPr>
          <w:rFonts w:ascii="Calibri" w:hAnsi="Calibri" w:cs="Calibri"/>
          <w:bCs/>
        </w:rPr>
        <w:t xml:space="preserve">: projektem budowlanym, projektem technicznym, </w:t>
      </w:r>
      <w:proofErr w:type="spellStart"/>
      <w:r w:rsidR="005763F2" w:rsidRPr="00FE7394">
        <w:rPr>
          <w:rFonts w:ascii="Calibri" w:hAnsi="Calibri" w:cs="Calibri"/>
          <w:bCs/>
        </w:rPr>
        <w:t>STWiORB</w:t>
      </w:r>
      <w:proofErr w:type="spellEnd"/>
      <w:r w:rsidR="005763F2" w:rsidRPr="00FE7394">
        <w:rPr>
          <w:rFonts w:ascii="Calibri" w:hAnsi="Calibri" w:cs="Calibri"/>
          <w:bCs/>
        </w:rPr>
        <w:t>-em oraz przedmiarem robót</w:t>
      </w:r>
      <w:r w:rsidRPr="00FE7394">
        <w:rPr>
          <w:rFonts w:ascii="Calibri" w:hAnsi="Calibri" w:cs="Calibri"/>
          <w:bCs/>
        </w:rPr>
        <w:t>.</w:t>
      </w:r>
    </w:p>
    <w:p w:rsidR="005763F2" w:rsidRPr="005763F2" w:rsidRDefault="00AB2583" w:rsidP="005763F2">
      <w:pPr>
        <w:pStyle w:val="Akapitzlist"/>
        <w:widowControl w:val="0"/>
        <w:numPr>
          <w:ilvl w:val="0"/>
          <w:numId w:val="36"/>
        </w:numPr>
        <w:tabs>
          <w:tab w:val="left" w:pos="1024"/>
        </w:tabs>
        <w:autoSpaceDE w:val="0"/>
        <w:autoSpaceDN w:val="0"/>
        <w:spacing w:line="240" w:lineRule="auto"/>
        <w:ind w:right="210"/>
        <w:jc w:val="both"/>
        <w:rPr>
          <w:rFonts w:ascii="Calibri" w:hAnsi="Calibri" w:cs="Calibri"/>
          <w:bCs/>
        </w:rPr>
      </w:pPr>
      <w:r w:rsidRPr="005763F2">
        <w:rPr>
          <w:rFonts w:ascii="Calibri" w:hAnsi="Calibri" w:cs="Calibri"/>
        </w:rPr>
        <w:t>Wszelkie prace związane z budową wykonane zostaną z zastosowaniem technologii jak najmniej uciążliwej dla otaczającego środowiska.</w:t>
      </w:r>
    </w:p>
    <w:p w:rsidR="005763F2" w:rsidRDefault="00AB2583" w:rsidP="005763F2">
      <w:pPr>
        <w:pStyle w:val="Akapitzlist"/>
        <w:widowControl w:val="0"/>
        <w:numPr>
          <w:ilvl w:val="0"/>
          <w:numId w:val="36"/>
        </w:numPr>
        <w:tabs>
          <w:tab w:val="left" w:pos="1024"/>
        </w:tabs>
        <w:autoSpaceDE w:val="0"/>
        <w:autoSpaceDN w:val="0"/>
        <w:spacing w:line="240" w:lineRule="auto"/>
        <w:ind w:right="210"/>
        <w:jc w:val="both"/>
        <w:rPr>
          <w:rFonts w:ascii="Calibri" w:hAnsi="Calibri" w:cs="Calibri"/>
          <w:bCs/>
        </w:rPr>
      </w:pPr>
      <w:r w:rsidRPr="005763F2">
        <w:rPr>
          <w:rFonts w:ascii="Calibri" w:eastAsia="Arial" w:hAnsi="Calibri" w:cs="Calibri"/>
          <w:bCs/>
        </w:rPr>
        <w:t xml:space="preserve">Warunki </w:t>
      </w:r>
      <w:r w:rsidRPr="005763F2">
        <w:rPr>
          <w:rFonts w:ascii="Calibri" w:hAnsi="Calibri" w:cs="Calibri"/>
          <w:bCs/>
        </w:rPr>
        <w:t>wykonywania</w:t>
      </w:r>
      <w:r w:rsidRPr="005763F2">
        <w:rPr>
          <w:rFonts w:ascii="Calibri" w:eastAsia="Arial" w:hAnsi="Calibri" w:cs="Calibri"/>
          <w:bCs/>
        </w:rPr>
        <w:t xml:space="preserve"> </w:t>
      </w:r>
      <w:r w:rsidRPr="005763F2">
        <w:rPr>
          <w:rFonts w:ascii="Calibri" w:hAnsi="Calibri" w:cs="Calibri"/>
          <w:bCs/>
        </w:rPr>
        <w:t xml:space="preserve">zamówienia: </w:t>
      </w:r>
      <w:bookmarkStart w:id="2" w:name="_Hlk74578241"/>
      <w:r w:rsidRPr="005763F2">
        <w:rPr>
          <w:rFonts w:ascii="Calibri" w:hAnsi="Calibri" w:cs="Calibri"/>
          <w:bCs/>
        </w:rPr>
        <w:t>wszystkie</w:t>
      </w:r>
      <w:r w:rsidRPr="005763F2">
        <w:rPr>
          <w:rFonts w:ascii="Calibri" w:eastAsia="Arial" w:hAnsi="Calibri" w:cs="Calibri"/>
          <w:bCs/>
        </w:rPr>
        <w:t xml:space="preserve"> </w:t>
      </w:r>
      <w:r w:rsidRPr="005763F2">
        <w:rPr>
          <w:rFonts w:ascii="Calibri" w:hAnsi="Calibri" w:cs="Calibri"/>
          <w:bCs/>
        </w:rPr>
        <w:t>prace</w:t>
      </w:r>
      <w:r w:rsidRPr="005763F2">
        <w:rPr>
          <w:rFonts w:ascii="Calibri" w:eastAsia="Arial" w:hAnsi="Calibri" w:cs="Calibri"/>
          <w:bCs/>
        </w:rPr>
        <w:t xml:space="preserve"> </w:t>
      </w:r>
      <w:r w:rsidRPr="005763F2">
        <w:rPr>
          <w:rFonts w:ascii="Calibri" w:hAnsi="Calibri" w:cs="Calibri"/>
          <w:bCs/>
        </w:rPr>
        <w:t>winny</w:t>
      </w:r>
      <w:r w:rsidRPr="005763F2">
        <w:rPr>
          <w:rFonts w:ascii="Calibri" w:eastAsia="Arial" w:hAnsi="Calibri" w:cs="Calibri"/>
          <w:bCs/>
        </w:rPr>
        <w:t xml:space="preserve"> </w:t>
      </w:r>
      <w:r w:rsidRPr="005763F2">
        <w:rPr>
          <w:rFonts w:ascii="Calibri" w:hAnsi="Calibri" w:cs="Calibri"/>
          <w:bCs/>
        </w:rPr>
        <w:t>być</w:t>
      </w:r>
      <w:r w:rsidRPr="005763F2">
        <w:rPr>
          <w:rFonts w:ascii="Calibri" w:eastAsia="Arial" w:hAnsi="Calibri" w:cs="Calibri"/>
          <w:bCs/>
        </w:rPr>
        <w:t xml:space="preserve"> </w:t>
      </w:r>
      <w:r w:rsidRPr="005763F2">
        <w:rPr>
          <w:rFonts w:ascii="Calibri" w:hAnsi="Calibri" w:cs="Calibri"/>
          <w:bCs/>
        </w:rPr>
        <w:t>zrealizowane</w:t>
      </w:r>
      <w:r w:rsidRPr="005763F2">
        <w:rPr>
          <w:rFonts w:ascii="Calibri" w:eastAsia="Arial" w:hAnsi="Calibri" w:cs="Calibri"/>
          <w:bCs/>
        </w:rPr>
        <w:t xml:space="preserve"> </w:t>
      </w:r>
      <w:r w:rsidRPr="005763F2">
        <w:rPr>
          <w:rFonts w:ascii="Calibri" w:hAnsi="Calibri" w:cs="Calibri"/>
          <w:bCs/>
        </w:rPr>
        <w:t>zgodnie</w:t>
      </w:r>
      <w:r w:rsidRPr="005763F2">
        <w:rPr>
          <w:rFonts w:ascii="Calibri" w:eastAsia="Arial" w:hAnsi="Calibri" w:cs="Calibri"/>
          <w:bCs/>
        </w:rPr>
        <w:t xml:space="preserve"> </w:t>
      </w:r>
      <w:r w:rsidRPr="005763F2">
        <w:rPr>
          <w:rFonts w:ascii="Calibri" w:hAnsi="Calibri" w:cs="Calibri"/>
          <w:bCs/>
        </w:rPr>
        <w:t>z</w:t>
      </w:r>
      <w:r w:rsidRPr="005763F2">
        <w:rPr>
          <w:rFonts w:ascii="Calibri" w:eastAsia="Arial" w:hAnsi="Calibri" w:cs="Calibri"/>
          <w:bCs/>
        </w:rPr>
        <w:t xml:space="preserve"> </w:t>
      </w:r>
      <w:r w:rsidRPr="005763F2">
        <w:rPr>
          <w:rFonts w:ascii="Calibri" w:hAnsi="Calibri" w:cs="Calibri"/>
          <w:bCs/>
        </w:rPr>
        <w:t>obowiązującymi</w:t>
      </w:r>
      <w:r w:rsidRPr="005763F2">
        <w:rPr>
          <w:rFonts w:ascii="Calibri" w:eastAsia="Arial" w:hAnsi="Calibri" w:cs="Calibri"/>
          <w:bCs/>
        </w:rPr>
        <w:t xml:space="preserve"> </w:t>
      </w:r>
      <w:r w:rsidRPr="005763F2">
        <w:rPr>
          <w:rFonts w:ascii="Calibri" w:hAnsi="Calibri" w:cs="Calibri"/>
          <w:bCs/>
        </w:rPr>
        <w:t>przepisami,</w:t>
      </w:r>
      <w:r w:rsidRPr="005763F2">
        <w:rPr>
          <w:rFonts w:ascii="Calibri" w:eastAsia="Arial" w:hAnsi="Calibri" w:cs="Calibri"/>
          <w:bCs/>
        </w:rPr>
        <w:t xml:space="preserve"> </w:t>
      </w:r>
      <w:r w:rsidRPr="005763F2">
        <w:rPr>
          <w:rFonts w:ascii="Calibri" w:hAnsi="Calibri" w:cs="Calibri"/>
          <w:bCs/>
        </w:rPr>
        <w:t>obowiązującymi</w:t>
      </w:r>
      <w:r w:rsidRPr="005763F2">
        <w:rPr>
          <w:rFonts w:ascii="Calibri" w:eastAsia="Arial" w:hAnsi="Calibri" w:cs="Calibri"/>
          <w:bCs/>
        </w:rPr>
        <w:t xml:space="preserve"> </w:t>
      </w:r>
      <w:r w:rsidRPr="005763F2">
        <w:rPr>
          <w:rFonts w:ascii="Calibri" w:hAnsi="Calibri" w:cs="Calibri"/>
          <w:bCs/>
        </w:rPr>
        <w:t>normami,</w:t>
      </w:r>
      <w:r w:rsidRPr="005763F2">
        <w:rPr>
          <w:rFonts w:ascii="Calibri" w:eastAsia="Arial" w:hAnsi="Calibri" w:cs="Calibri"/>
          <w:bCs/>
        </w:rPr>
        <w:t xml:space="preserve"> </w:t>
      </w:r>
      <w:r w:rsidRPr="005763F2">
        <w:rPr>
          <w:rFonts w:ascii="Calibri" w:hAnsi="Calibri" w:cs="Calibri"/>
          <w:bCs/>
        </w:rPr>
        <w:t>warunkami</w:t>
      </w:r>
      <w:r w:rsidRPr="005763F2">
        <w:rPr>
          <w:rFonts w:ascii="Calibri" w:eastAsia="Arial" w:hAnsi="Calibri" w:cs="Calibri"/>
          <w:bCs/>
        </w:rPr>
        <w:t xml:space="preserve"> </w:t>
      </w:r>
      <w:r w:rsidRPr="005763F2">
        <w:rPr>
          <w:rFonts w:ascii="Calibri" w:hAnsi="Calibri" w:cs="Calibri"/>
          <w:bCs/>
        </w:rPr>
        <w:t>technicznymi</w:t>
      </w:r>
      <w:r w:rsidRPr="005763F2">
        <w:rPr>
          <w:rFonts w:ascii="Calibri" w:eastAsia="Arial" w:hAnsi="Calibri" w:cs="Calibri"/>
          <w:bCs/>
        </w:rPr>
        <w:t xml:space="preserve"> </w:t>
      </w:r>
      <w:r w:rsidRPr="005763F2">
        <w:rPr>
          <w:rFonts w:ascii="Calibri" w:hAnsi="Calibri" w:cs="Calibri"/>
          <w:bCs/>
        </w:rPr>
        <w:t>i</w:t>
      </w:r>
      <w:r w:rsidRPr="005763F2">
        <w:rPr>
          <w:rFonts w:ascii="Calibri" w:eastAsia="Arial" w:hAnsi="Calibri" w:cs="Calibri"/>
          <w:bCs/>
        </w:rPr>
        <w:t xml:space="preserve"> </w:t>
      </w:r>
      <w:r w:rsidRPr="005763F2">
        <w:rPr>
          <w:rFonts w:ascii="Calibri" w:hAnsi="Calibri" w:cs="Calibri"/>
          <w:bCs/>
        </w:rPr>
        <w:t>sztuką</w:t>
      </w:r>
      <w:r w:rsidRPr="005763F2">
        <w:rPr>
          <w:rFonts w:ascii="Calibri" w:eastAsia="Arial" w:hAnsi="Calibri" w:cs="Calibri"/>
          <w:bCs/>
        </w:rPr>
        <w:t xml:space="preserve"> </w:t>
      </w:r>
      <w:r w:rsidRPr="005763F2">
        <w:rPr>
          <w:rFonts w:ascii="Calibri" w:hAnsi="Calibri" w:cs="Calibri"/>
          <w:bCs/>
        </w:rPr>
        <w:t>budowlaną, przepisami</w:t>
      </w:r>
      <w:r w:rsidRPr="005763F2">
        <w:rPr>
          <w:rFonts w:ascii="Calibri" w:eastAsia="Arial" w:hAnsi="Calibri" w:cs="Calibri"/>
          <w:bCs/>
        </w:rPr>
        <w:t xml:space="preserve"> </w:t>
      </w:r>
      <w:r w:rsidRPr="005763F2">
        <w:rPr>
          <w:rFonts w:ascii="Calibri" w:hAnsi="Calibri" w:cs="Calibri"/>
          <w:bCs/>
        </w:rPr>
        <w:t>bhp,</w:t>
      </w:r>
      <w:r w:rsidRPr="005763F2">
        <w:rPr>
          <w:rFonts w:ascii="Calibri" w:eastAsia="Arial" w:hAnsi="Calibri" w:cs="Calibri"/>
          <w:bCs/>
        </w:rPr>
        <w:t xml:space="preserve"> </w:t>
      </w:r>
      <w:r w:rsidRPr="005763F2">
        <w:rPr>
          <w:rFonts w:ascii="Calibri" w:hAnsi="Calibri" w:cs="Calibri"/>
          <w:bCs/>
        </w:rPr>
        <w:t>ppoż.</w:t>
      </w:r>
      <w:r w:rsidRPr="005763F2">
        <w:rPr>
          <w:rFonts w:ascii="Calibri" w:eastAsia="Arial" w:hAnsi="Calibri" w:cs="Calibri"/>
          <w:bCs/>
        </w:rPr>
        <w:t xml:space="preserve"> </w:t>
      </w:r>
      <w:r w:rsidRPr="005763F2">
        <w:rPr>
          <w:rFonts w:ascii="Calibri" w:hAnsi="Calibri" w:cs="Calibri"/>
          <w:bCs/>
        </w:rPr>
        <w:t>z</w:t>
      </w:r>
      <w:r w:rsidRPr="005763F2">
        <w:rPr>
          <w:rFonts w:ascii="Calibri" w:eastAsia="Arial" w:hAnsi="Calibri" w:cs="Calibri"/>
          <w:bCs/>
        </w:rPr>
        <w:t xml:space="preserve"> </w:t>
      </w:r>
      <w:r w:rsidRPr="005763F2">
        <w:rPr>
          <w:rFonts w:ascii="Calibri" w:hAnsi="Calibri" w:cs="Calibri"/>
          <w:bCs/>
        </w:rPr>
        <w:t>zaleceniami</w:t>
      </w:r>
      <w:r w:rsidRPr="005763F2">
        <w:rPr>
          <w:rFonts w:ascii="Calibri" w:eastAsia="Arial" w:hAnsi="Calibri" w:cs="Calibri"/>
          <w:bCs/>
        </w:rPr>
        <w:t xml:space="preserve"> </w:t>
      </w:r>
      <w:r w:rsidRPr="005763F2">
        <w:rPr>
          <w:rFonts w:ascii="Calibri" w:hAnsi="Calibri" w:cs="Calibri"/>
          <w:bCs/>
        </w:rPr>
        <w:t>Inspektora</w:t>
      </w:r>
      <w:r w:rsidRPr="005763F2">
        <w:rPr>
          <w:rFonts w:ascii="Calibri" w:eastAsia="Arial" w:hAnsi="Calibri" w:cs="Calibri"/>
          <w:bCs/>
        </w:rPr>
        <w:t xml:space="preserve"> </w:t>
      </w:r>
      <w:r w:rsidRPr="005763F2">
        <w:rPr>
          <w:rFonts w:ascii="Calibri" w:hAnsi="Calibri" w:cs="Calibri"/>
          <w:bCs/>
        </w:rPr>
        <w:t>nadzoru</w:t>
      </w:r>
      <w:r w:rsidRPr="005763F2">
        <w:rPr>
          <w:rFonts w:ascii="Calibri" w:eastAsia="Arial" w:hAnsi="Calibri" w:cs="Calibri"/>
          <w:bCs/>
        </w:rPr>
        <w:t xml:space="preserve"> </w:t>
      </w:r>
      <w:r w:rsidRPr="005763F2">
        <w:rPr>
          <w:rFonts w:ascii="Calibri" w:hAnsi="Calibri" w:cs="Calibri"/>
          <w:bCs/>
        </w:rPr>
        <w:t>Zamawiającego</w:t>
      </w:r>
      <w:r w:rsidRPr="005763F2">
        <w:rPr>
          <w:rFonts w:ascii="Calibri" w:eastAsia="Arial" w:hAnsi="Calibri" w:cs="Calibri"/>
          <w:bCs/>
        </w:rPr>
        <w:t xml:space="preserve"> </w:t>
      </w:r>
      <w:r w:rsidRPr="005763F2">
        <w:rPr>
          <w:rFonts w:ascii="Calibri" w:hAnsi="Calibri" w:cs="Calibri"/>
          <w:bCs/>
        </w:rPr>
        <w:t>oraz</w:t>
      </w:r>
      <w:r w:rsidRPr="005763F2">
        <w:rPr>
          <w:rFonts w:ascii="Calibri" w:eastAsia="Arial" w:hAnsi="Calibri" w:cs="Calibri"/>
          <w:bCs/>
        </w:rPr>
        <w:t xml:space="preserve"> </w:t>
      </w:r>
      <w:r w:rsidRPr="005763F2">
        <w:rPr>
          <w:rFonts w:ascii="Calibri" w:hAnsi="Calibri" w:cs="Calibri"/>
          <w:bCs/>
        </w:rPr>
        <w:t>zgodnie</w:t>
      </w:r>
      <w:r w:rsidRPr="005763F2">
        <w:rPr>
          <w:rFonts w:ascii="Calibri" w:eastAsia="Arial" w:hAnsi="Calibri" w:cs="Calibri"/>
          <w:bCs/>
        </w:rPr>
        <w:t xml:space="preserve"> </w:t>
      </w:r>
      <w:r w:rsidRPr="005763F2">
        <w:rPr>
          <w:rFonts w:ascii="Calibri" w:hAnsi="Calibri" w:cs="Calibri"/>
          <w:bCs/>
        </w:rPr>
        <w:t>z</w:t>
      </w:r>
      <w:r w:rsidRPr="005763F2">
        <w:rPr>
          <w:rFonts w:ascii="Calibri" w:eastAsia="Arial" w:hAnsi="Calibri" w:cs="Calibri"/>
          <w:bCs/>
        </w:rPr>
        <w:t xml:space="preserve"> </w:t>
      </w:r>
      <w:r w:rsidRPr="005763F2">
        <w:rPr>
          <w:rFonts w:ascii="Calibri" w:hAnsi="Calibri" w:cs="Calibri"/>
          <w:bCs/>
        </w:rPr>
        <w:t>wymogami</w:t>
      </w:r>
      <w:r w:rsidRPr="005763F2">
        <w:rPr>
          <w:rFonts w:ascii="Calibri" w:eastAsia="Arial" w:hAnsi="Calibri" w:cs="Calibri"/>
          <w:bCs/>
        </w:rPr>
        <w:t xml:space="preserve"> </w:t>
      </w:r>
      <w:r w:rsidRPr="005763F2">
        <w:rPr>
          <w:rFonts w:ascii="Calibri" w:hAnsi="Calibri" w:cs="Calibri"/>
          <w:bCs/>
        </w:rPr>
        <w:t>dokumentacji</w:t>
      </w:r>
      <w:r w:rsidRPr="005763F2">
        <w:rPr>
          <w:rFonts w:ascii="Calibri" w:eastAsia="Arial" w:hAnsi="Calibri" w:cs="Calibri"/>
          <w:bCs/>
        </w:rPr>
        <w:t xml:space="preserve"> </w:t>
      </w:r>
      <w:r w:rsidRPr="005763F2">
        <w:rPr>
          <w:rFonts w:ascii="Calibri" w:hAnsi="Calibri" w:cs="Calibri"/>
          <w:bCs/>
        </w:rPr>
        <w:t>projektowej,</w:t>
      </w:r>
      <w:r w:rsidRPr="005763F2">
        <w:rPr>
          <w:rFonts w:ascii="Calibri" w:eastAsia="Arial" w:hAnsi="Calibri" w:cs="Calibri"/>
          <w:bCs/>
        </w:rPr>
        <w:t xml:space="preserve"> zgłoszeniem budowy, </w:t>
      </w:r>
      <w:r w:rsidRPr="005763F2">
        <w:rPr>
          <w:rFonts w:ascii="Calibri" w:hAnsi="Calibri" w:cs="Calibri"/>
          <w:bCs/>
        </w:rPr>
        <w:t>wytycznymi</w:t>
      </w:r>
      <w:r w:rsidRPr="005763F2">
        <w:rPr>
          <w:rFonts w:ascii="Calibri" w:eastAsia="Arial" w:hAnsi="Calibri" w:cs="Calibri"/>
          <w:bCs/>
        </w:rPr>
        <w:t xml:space="preserve"> </w:t>
      </w:r>
      <w:r w:rsidRPr="005763F2">
        <w:rPr>
          <w:rFonts w:ascii="Calibri" w:hAnsi="Calibri" w:cs="Calibri"/>
          <w:bCs/>
        </w:rPr>
        <w:t>niniejszej</w:t>
      </w:r>
      <w:r w:rsidRPr="005763F2">
        <w:rPr>
          <w:rFonts w:ascii="Calibri" w:eastAsia="Arial" w:hAnsi="Calibri" w:cs="Calibri"/>
          <w:bCs/>
        </w:rPr>
        <w:t xml:space="preserve"> </w:t>
      </w:r>
      <w:r w:rsidRPr="005763F2">
        <w:rPr>
          <w:rFonts w:ascii="Calibri" w:hAnsi="Calibri" w:cs="Calibri"/>
          <w:bCs/>
        </w:rPr>
        <w:t>SWZ,</w:t>
      </w:r>
      <w:r w:rsidRPr="005763F2">
        <w:rPr>
          <w:rFonts w:ascii="Calibri" w:eastAsia="Arial" w:hAnsi="Calibri" w:cs="Calibri"/>
          <w:bCs/>
        </w:rPr>
        <w:t xml:space="preserve"> </w:t>
      </w:r>
      <w:r w:rsidRPr="005763F2">
        <w:rPr>
          <w:rFonts w:ascii="Calibri" w:hAnsi="Calibri" w:cs="Calibri"/>
          <w:bCs/>
        </w:rPr>
        <w:t>a</w:t>
      </w:r>
      <w:r w:rsidRPr="005763F2">
        <w:rPr>
          <w:rFonts w:ascii="Calibri" w:eastAsia="Arial" w:hAnsi="Calibri" w:cs="Calibri"/>
          <w:bCs/>
        </w:rPr>
        <w:t xml:space="preserve"> </w:t>
      </w:r>
      <w:r w:rsidRPr="005763F2">
        <w:rPr>
          <w:rFonts w:ascii="Calibri" w:hAnsi="Calibri" w:cs="Calibri"/>
          <w:bCs/>
        </w:rPr>
        <w:t>także</w:t>
      </w:r>
      <w:r w:rsidRPr="005763F2">
        <w:rPr>
          <w:rFonts w:ascii="Calibri" w:eastAsia="Arial" w:hAnsi="Calibri" w:cs="Calibri"/>
          <w:bCs/>
        </w:rPr>
        <w:t xml:space="preserve"> </w:t>
      </w:r>
      <w:r w:rsidRPr="005763F2">
        <w:rPr>
          <w:rFonts w:ascii="Calibri" w:hAnsi="Calibri" w:cs="Calibri"/>
          <w:bCs/>
        </w:rPr>
        <w:t>jej</w:t>
      </w:r>
      <w:r w:rsidRPr="005763F2">
        <w:rPr>
          <w:rFonts w:ascii="Calibri" w:eastAsia="Arial" w:hAnsi="Calibri" w:cs="Calibri"/>
          <w:bCs/>
        </w:rPr>
        <w:t xml:space="preserve"> </w:t>
      </w:r>
      <w:r w:rsidRPr="005763F2">
        <w:rPr>
          <w:rFonts w:ascii="Calibri" w:hAnsi="Calibri" w:cs="Calibri"/>
          <w:bCs/>
        </w:rPr>
        <w:t>pozostałymi</w:t>
      </w:r>
      <w:r w:rsidRPr="005763F2">
        <w:rPr>
          <w:rFonts w:ascii="Calibri" w:eastAsia="Arial" w:hAnsi="Calibri" w:cs="Calibri"/>
          <w:bCs/>
        </w:rPr>
        <w:t xml:space="preserve"> </w:t>
      </w:r>
      <w:r w:rsidRPr="005763F2">
        <w:rPr>
          <w:rFonts w:ascii="Calibri" w:hAnsi="Calibri" w:cs="Calibri"/>
          <w:bCs/>
        </w:rPr>
        <w:t>załącznikami</w:t>
      </w:r>
      <w:bookmarkEnd w:id="2"/>
      <w:r w:rsidRPr="005763F2">
        <w:rPr>
          <w:rFonts w:ascii="Calibri" w:hAnsi="Calibri" w:cs="Calibri"/>
          <w:bCs/>
        </w:rPr>
        <w:t>.</w:t>
      </w:r>
    </w:p>
    <w:p w:rsidR="00AB2583" w:rsidRPr="005763F2" w:rsidRDefault="00AB2583" w:rsidP="005763F2">
      <w:pPr>
        <w:pStyle w:val="Akapitzlist"/>
        <w:widowControl w:val="0"/>
        <w:numPr>
          <w:ilvl w:val="0"/>
          <w:numId w:val="36"/>
        </w:numPr>
        <w:tabs>
          <w:tab w:val="left" w:pos="1024"/>
        </w:tabs>
        <w:autoSpaceDE w:val="0"/>
        <w:autoSpaceDN w:val="0"/>
        <w:spacing w:line="240" w:lineRule="auto"/>
        <w:ind w:right="210"/>
        <w:jc w:val="both"/>
        <w:rPr>
          <w:rFonts w:ascii="Calibri" w:hAnsi="Calibri" w:cs="Calibri"/>
          <w:bCs/>
        </w:rPr>
      </w:pPr>
      <w:r w:rsidRPr="005763F2">
        <w:rPr>
          <w:rFonts w:ascii="Calibri" w:hAnsi="Calibri" w:cs="Calibri"/>
          <w:bCs/>
        </w:rPr>
        <w:t>Informacje</w:t>
      </w:r>
      <w:r w:rsidRPr="005763F2">
        <w:rPr>
          <w:rFonts w:ascii="Calibri" w:eastAsia="Arial" w:hAnsi="Calibri" w:cs="Calibri"/>
          <w:bCs/>
        </w:rPr>
        <w:t xml:space="preserve"> </w:t>
      </w:r>
      <w:r w:rsidRPr="005763F2">
        <w:rPr>
          <w:rFonts w:ascii="Calibri" w:hAnsi="Calibri" w:cs="Calibri"/>
          <w:bCs/>
        </w:rPr>
        <w:t>ogólne</w:t>
      </w:r>
      <w:r w:rsidRPr="005763F2">
        <w:rPr>
          <w:rFonts w:ascii="Calibri" w:eastAsia="Arial" w:hAnsi="Calibri" w:cs="Calibri"/>
          <w:bCs/>
        </w:rPr>
        <w:t xml:space="preserve"> </w:t>
      </w:r>
      <w:r w:rsidRPr="005763F2">
        <w:rPr>
          <w:rFonts w:ascii="Calibri" w:hAnsi="Calibri" w:cs="Calibri"/>
          <w:bCs/>
        </w:rPr>
        <w:t>dotyczące</w:t>
      </w:r>
      <w:r w:rsidRPr="005763F2">
        <w:rPr>
          <w:rFonts w:ascii="Calibri" w:eastAsia="Arial" w:hAnsi="Calibri" w:cs="Calibri"/>
          <w:bCs/>
        </w:rPr>
        <w:t xml:space="preserve"> </w:t>
      </w:r>
      <w:r w:rsidRPr="005763F2">
        <w:rPr>
          <w:rFonts w:ascii="Calibri" w:hAnsi="Calibri" w:cs="Calibri"/>
          <w:bCs/>
        </w:rPr>
        <w:t>realizacji</w:t>
      </w:r>
      <w:r w:rsidRPr="005763F2">
        <w:rPr>
          <w:rFonts w:ascii="Calibri" w:eastAsia="Arial" w:hAnsi="Calibri" w:cs="Calibri"/>
          <w:bCs/>
        </w:rPr>
        <w:t xml:space="preserve"> </w:t>
      </w:r>
      <w:r w:rsidRPr="005763F2">
        <w:rPr>
          <w:rFonts w:ascii="Calibri" w:hAnsi="Calibri" w:cs="Calibri"/>
          <w:bCs/>
        </w:rPr>
        <w:t xml:space="preserve">zamówienia: </w:t>
      </w:r>
    </w:p>
    <w:p w:rsidR="00AB2583" w:rsidRPr="006E2F31" w:rsidRDefault="00AB2583" w:rsidP="00AB2583">
      <w:pPr>
        <w:numPr>
          <w:ilvl w:val="0"/>
          <w:numId w:val="29"/>
        </w:numPr>
        <w:suppressAutoHyphens/>
        <w:spacing w:after="0" w:line="240" w:lineRule="auto"/>
        <w:rPr>
          <w:rFonts w:ascii="Calibri" w:eastAsia="Calibri" w:hAnsi="Calibri" w:cs="Calibri"/>
          <w:bCs/>
          <w:lang w:eastAsia="zh-CN"/>
        </w:rPr>
      </w:pPr>
      <w:r w:rsidRPr="006E2F31">
        <w:rPr>
          <w:rFonts w:ascii="Calibri" w:eastAsia="Calibri" w:hAnsi="Calibri" w:cs="Calibri"/>
          <w:bCs/>
          <w:lang w:eastAsia="zh-CN"/>
        </w:rPr>
        <w:t>W ramach wynagrodzenia Wykonawca uwzględnił:</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przypadku</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koordynowanie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ponosząc</w:t>
      </w:r>
      <w:r w:rsidRPr="006E2F31">
        <w:rPr>
          <w:rFonts w:ascii="Calibri" w:eastAsia="Arial" w:hAnsi="Calibri" w:cs="Calibri"/>
          <w:bCs/>
          <w:lang w:eastAsia="zh-CN"/>
        </w:rPr>
        <w:t xml:space="preserve"> </w:t>
      </w:r>
      <w:r w:rsidRPr="006E2F31">
        <w:rPr>
          <w:rFonts w:ascii="Calibri" w:eastAsia="Calibri" w:hAnsi="Calibri" w:cs="Calibri"/>
          <w:bCs/>
          <w:lang w:eastAsia="zh-CN"/>
        </w:rPr>
        <w:t>za</w:t>
      </w:r>
      <w:r w:rsidRPr="006E2F31">
        <w:rPr>
          <w:rFonts w:ascii="Calibri" w:eastAsia="Arial" w:hAnsi="Calibri" w:cs="Calibri"/>
          <w:bCs/>
          <w:lang w:eastAsia="zh-CN"/>
        </w:rPr>
        <w:t xml:space="preserve"> </w:t>
      </w:r>
      <w:r w:rsidRPr="006E2F31">
        <w:rPr>
          <w:rFonts w:ascii="Calibri" w:eastAsia="Calibri" w:hAnsi="Calibri" w:cs="Calibri"/>
          <w:bCs/>
          <w:lang w:eastAsia="zh-CN"/>
        </w:rPr>
        <w:t>nich</w:t>
      </w:r>
      <w:r w:rsidRPr="006E2F31">
        <w:rPr>
          <w:rFonts w:ascii="Calibri" w:eastAsia="Arial" w:hAnsi="Calibri" w:cs="Calibri"/>
          <w:bCs/>
          <w:lang w:eastAsia="zh-CN"/>
        </w:rPr>
        <w:t xml:space="preserve"> </w:t>
      </w:r>
      <w:r w:rsidRPr="006E2F31">
        <w:rPr>
          <w:rFonts w:ascii="Calibri" w:eastAsia="Calibri" w:hAnsi="Calibri" w:cs="Calibri"/>
          <w:bCs/>
          <w:lang w:eastAsia="zh-CN"/>
        </w:rPr>
        <w:t>pełną</w:t>
      </w:r>
      <w:r w:rsidRPr="006E2F31">
        <w:rPr>
          <w:rFonts w:ascii="Calibri" w:eastAsia="Arial" w:hAnsi="Calibri" w:cs="Calibri"/>
          <w:bCs/>
          <w:lang w:eastAsia="zh-CN"/>
        </w:rPr>
        <w:t xml:space="preserve"> </w:t>
      </w:r>
      <w:r w:rsidRPr="006E2F31">
        <w:rPr>
          <w:rFonts w:ascii="Calibri" w:eastAsia="Calibri" w:hAnsi="Calibri" w:cs="Calibri"/>
          <w:bCs/>
          <w:lang w:eastAsia="zh-CN"/>
        </w:rPr>
        <w:t>odpowiedzialność;</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wykonywanie</w:t>
      </w:r>
      <w:r w:rsidRPr="006E2F31">
        <w:rPr>
          <w:rFonts w:ascii="Calibri" w:eastAsia="Arial" w:hAnsi="Calibri" w:cs="Calibri"/>
          <w:bCs/>
          <w:lang w:eastAsia="zh-CN"/>
        </w:rPr>
        <w:t xml:space="preserve"> </w:t>
      </w:r>
      <w:r w:rsidRPr="006E2F31">
        <w:rPr>
          <w:rFonts w:ascii="Calibri" w:eastAsia="Calibri" w:hAnsi="Calibri" w:cs="Calibri"/>
          <w:bCs/>
          <w:lang w:eastAsia="zh-CN"/>
        </w:rPr>
        <w:t>prac</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uwzględnieniem</w:t>
      </w:r>
      <w:r w:rsidRPr="006E2F31">
        <w:rPr>
          <w:rFonts w:ascii="Calibri" w:eastAsia="Arial" w:hAnsi="Calibri" w:cs="Calibri"/>
          <w:bCs/>
          <w:lang w:eastAsia="zh-CN"/>
        </w:rPr>
        <w:t xml:space="preserve"> </w:t>
      </w:r>
      <w:r w:rsidRPr="006E2F31">
        <w:rPr>
          <w:rFonts w:ascii="Calibri" w:eastAsia="Calibri" w:hAnsi="Calibri" w:cs="Calibri"/>
          <w:bCs/>
          <w:lang w:eastAsia="zh-CN"/>
        </w:rPr>
        <w:t>wszystkich</w:t>
      </w:r>
      <w:r w:rsidRPr="006E2F31">
        <w:rPr>
          <w:rFonts w:ascii="Calibri" w:eastAsia="Arial" w:hAnsi="Calibri" w:cs="Calibri"/>
          <w:bCs/>
          <w:lang w:eastAsia="zh-CN"/>
        </w:rPr>
        <w:t xml:space="preserve"> </w:t>
      </w:r>
      <w:r w:rsidRPr="006E2F31">
        <w:rPr>
          <w:rFonts w:ascii="Calibri" w:eastAsia="Calibri" w:hAnsi="Calibri" w:cs="Calibri"/>
          <w:bCs/>
          <w:lang w:eastAsia="zh-CN"/>
        </w:rPr>
        <w:t>warunków</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nakazów</w:t>
      </w:r>
      <w:r w:rsidRPr="006E2F31">
        <w:rPr>
          <w:rFonts w:ascii="Calibri" w:eastAsia="Arial" w:hAnsi="Calibri" w:cs="Calibri"/>
          <w:bCs/>
          <w:lang w:eastAsia="zh-CN"/>
        </w:rPr>
        <w:t xml:space="preserve"> </w:t>
      </w:r>
      <w:r w:rsidRPr="006E2F31">
        <w:rPr>
          <w:rFonts w:ascii="Calibri" w:eastAsia="Calibri" w:hAnsi="Calibri" w:cs="Calibri"/>
          <w:bCs/>
          <w:lang w:eastAsia="zh-CN"/>
        </w:rPr>
        <w:t>wynikających</w:t>
      </w:r>
      <w:r w:rsidRPr="006E2F31">
        <w:rPr>
          <w:rFonts w:ascii="Calibri" w:eastAsia="Arial" w:hAnsi="Calibri" w:cs="Calibri"/>
          <w:bCs/>
          <w:lang w:eastAsia="zh-CN"/>
        </w:rPr>
        <w:t xml:space="preserve"> </w:t>
      </w:r>
      <w:r w:rsidRPr="006E2F31">
        <w:rPr>
          <w:rFonts w:ascii="Calibri" w:eastAsia="Calibri" w:hAnsi="Calibri" w:cs="Calibri"/>
          <w:bCs/>
          <w:lang w:eastAsia="zh-CN"/>
        </w:rPr>
        <w:t>z uzgodnień</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zobowiązań</w:t>
      </w:r>
      <w:r w:rsidRPr="006E2F31">
        <w:rPr>
          <w:rFonts w:ascii="Calibri" w:eastAsia="Arial" w:hAnsi="Calibri" w:cs="Calibri"/>
          <w:bCs/>
          <w:lang w:eastAsia="zh-CN"/>
        </w:rPr>
        <w:t xml:space="preserve"> </w:t>
      </w:r>
      <w:r w:rsidRPr="006E2F31">
        <w:rPr>
          <w:rFonts w:ascii="Calibri" w:eastAsia="Calibri" w:hAnsi="Calibri" w:cs="Calibri"/>
          <w:bCs/>
          <w:lang w:eastAsia="zh-CN"/>
        </w:rPr>
        <w:t>wzajemnych;</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doprowadzenie</w:t>
      </w:r>
      <w:r w:rsidRPr="006E2F31">
        <w:rPr>
          <w:rFonts w:ascii="Calibri" w:eastAsia="Arial" w:hAnsi="Calibri" w:cs="Calibri"/>
          <w:bCs/>
          <w:lang w:eastAsia="zh-CN"/>
        </w:rPr>
        <w:t xml:space="preserve"> </w:t>
      </w:r>
      <w:r w:rsidRPr="006E2F31">
        <w:rPr>
          <w:rFonts w:ascii="Calibri" w:eastAsia="Calibri" w:hAnsi="Calibri" w:cs="Calibri"/>
          <w:bCs/>
          <w:lang w:eastAsia="zh-CN"/>
        </w:rPr>
        <w:t>do</w:t>
      </w:r>
      <w:r w:rsidRPr="006E2F31">
        <w:rPr>
          <w:rFonts w:ascii="Calibri" w:eastAsia="Arial" w:hAnsi="Calibri" w:cs="Calibri"/>
          <w:bCs/>
          <w:lang w:eastAsia="zh-CN"/>
        </w:rPr>
        <w:t xml:space="preserve"> </w:t>
      </w:r>
      <w:r w:rsidRPr="006E2F31">
        <w:rPr>
          <w:rFonts w:ascii="Calibri" w:eastAsia="Calibri" w:hAnsi="Calibri" w:cs="Calibri"/>
          <w:bCs/>
          <w:lang w:eastAsia="zh-CN"/>
        </w:rPr>
        <w:t>należytego</w:t>
      </w:r>
      <w:r w:rsidRPr="006E2F31">
        <w:rPr>
          <w:rFonts w:ascii="Calibri" w:eastAsia="Arial" w:hAnsi="Calibri" w:cs="Calibri"/>
          <w:bCs/>
          <w:lang w:eastAsia="zh-CN"/>
        </w:rPr>
        <w:t xml:space="preserve"> </w:t>
      </w:r>
      <w:r w:rsidRPr="006E2F31">
        <w:rPr>
          <w:rFonts w:ascii="Calibri" w:eastAsia="Calibri" w:hAnsi="Calibri" w:cs="Calibri"/>
          <w:bCs/>
          <w:lang w:eastAsia="zh-CN"/>
        </w:rPr>
        <w:t>stanu</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porządku</w:t>
      </w:r>
      <w:r w:rsidRPr="006E2F31">
        <w:rPr>
          <w:rFonts w:ascii="Calibri" w:eastAsia="Arial" w:hAnsi="Calibri" w:cs="Calibri"/>
          <w:bCs/>
          <w:lang w:eastAsia="zh-CN"/>
        </w:rPr>
        <w:t xml:space="preserve"> </w:t>
      </w:r>
      <w:r w:rsidRPr="006E2F31">
        <w:rPr>
          <w:rFonts w:ascii="Calibri" w:eastAsia="Calibri" w:hAnsi="Calibri" w:cs="Calibri"/>
          <w:bCs/>
          <w:lang w:eastAsia="zh-CN"/>
        </w:rPr>
        <w:t>miejsca</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prowadzenia</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a</w:t>
      </w:r>
      <w:r w:rsidRPr="006E2F31">
        <w:rPr>
          <w:rFonts w:ascii="Calibri" w:eastAsia="Arial" w:hAnsi="Calibri" w:cs="Calibri"/>
          <w:bCs/>
          <w:lang w:eastAsia="zh-CN"/>
        </w:rPr>
        <w:t xml:space="preserve"> </w:t>
      </w:r>
      <w:r w:rsidRPr="006E2F31">
        <w:rPr>
          <w:rFonts w:ascii="Calibri" w:eastAsia="Calibri" w:hAnsi="Calibri" w:cs="Calibri"/>
          <w:bCs/>
          <w:lang w:eastAsia="zh-CN"/>
        </w:rPr>
        <w:t>także</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razie</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dróg,</w:t>
      </w:r>
      <w:r w:rsidRPr="006E2F31">
        <w:rPr>
          <w:rFonts w:ascii="Calibri" w:eastAsia="Arial" w:hAnsi="Calibri" w:cs="Calibri"/>
          <w:bCs/>
          <w:lang w:eastAsia="zh-CN"/>
        </w:rPr>
        <w:t xml:space="preserve"> </w:t>
      </w:r>
      <w:r w:rsidRPr="006E2F31">
        <w:rPr>
          <w:rFonts w:ascii="Calibri" w:eastAsia="Calibri" w:hAnsi="Calibri" w:cs="Calibri"/>
          <w:bCs/>
          <w:lang w:eastAsia="zh-CN"/>
        </w:rPr>
        <w:t>nieruchomości,</w:t>
      </w:r>
      <w:r w:rsidRPr="006E2F31">
        <w:rPr>
          <w:rFonts w:ascii="Calibri" w:eastAsia="Arial" w:hAnsi="Calibri" w:cs="Calibri"/>
          <w:bCs/>
          <w:lang w:eastAsia="zh-CN"/>
        </w:rPr>
        <w:t xml:space="preserve"> </w:t>
      </w:r>
      <w:r w:rsidRPr="006E2F31">
        <w:rPr>
          <w:rFonts w:ascii="Calibri" w:eastAsia="Calibri" w:hAnsi="Calibri" w:cs="Calibri"/>
          <w:bCs/>
          <w:lang w:eastAsia="zh-CN"/>
        </w:rPr>
        <w:t>obiektów,</w:t>
      </w:r>
      <w:r w:rsidRPr="006E2F31">
        <w:rPr>
          <w:rFonts w:ascii="Calibri" w:eastAsia="Arial" w:hAnsi="Calibri" w:cs="Calibri"/>
          <w:bCs/>
          <w:lang w:eastAsia="zh-CN"/>
        </w:rPr>
        <w:t xml:space="preserve"> </w:t>
      </w:r>
      <w:r w:rsidRPr="006E2F31">
        <w:rPr>
          <w:rFonts w:ascii="Calibri" w:eastAsia="Calibri" w:hAnsi="Calibri" w:cs="Calibri"/>
          <w:bCs/>
          <w:lang w:eastAsia="zh-CN"/>
        </w:rPr>
        <w:t>urządzeń</w:t>
      </w:r>
      <w:r w:rsidRPr="006E2F31">
        <w:rPr>
          <w:rFonts w:ascii="Calibri" w:eastAsia="Arial" w:hAnsi="Calibri" w:cs="Calibri"/>
          <w:bCs/>
          <w:lang w:eastAsia="zh-CN"/>
        </w:rPr>
        <w:t xml:space="preserve"> </w:t>
      </w:r>
      <w:r w:rsidRPr="006E2F31">
        <w:rPr>
          <w:rFonts w:ascii="Calibri" w:eastAsia="Calibri" w:hAnsi="Calibri" w:cs="Calibri"/>
          <w:bCs/>
          <w:lang w:eastAsia="zh-CN"/>
        </w:rPr>
        <w:t>które</w:t>
      </w:r>
      <w:r w:rsidRPr="006E2F31">
        <w:rPr>
          <w:rFonts w:ascii="Calibri" w:eastAsia="Arial" w:hAnsi="Calibri" w:cs="Calibri"/>
          <w:bCs/>
          <w:lang w:eastAsia="zh-CN"/>
        </w:rPr>
        <w:t xml:space="preserve"> </w:t>
      </w:r>
      <w:r w:rsidRPr="006E2F31">
        <w:rPr>
          <w:rFonts w:ascii="Calibri" w:eastAsia="Calibri" w:hAnsi="Calibri" w:cs="Calibri"/>
          <w:bCs/>
          <w:lang w:eastAsia="zh-CN"/>
        </w:rPr>
        <w:t>Wykonawca</w:t>
      </w:r>
      <w:r w:rsidRPr="006E2F31">
        <w:rPr>
          <w:rFonts w:ascii="Calibri" w:eastAsia="Arial" w:hAnsi="Calibri" w:cs="Calibri"/>
          <w:bCs/>
          <w:lang w:eastAsia="zh-CN"/>
        </w:rPr>
        <w:t xml:space="preserve"> </w:t>
      </w:r>
      <w:r w:rsidRPr="006E2F31">
        <w:rPr>
          <w:rFonts w:ascii="Calibri" w:eastAsia="Calibri" w:hAnsi="Calibri" w:cs="Calibri"/>
          <w:bCs/>
          <w:lang w:eastAsia="zh-CN"/>
        </w:rPr>
        <w:t>naruszy</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celu</w:t>
      </w:r>
      <w:r w:rsidRPr="006E2F31">
        <w:rPr>
          <w:rFonts w:ascii="Calibri" w:eastAsia="Arial" w:hAnsi="Calibri" w:cs="Calibri"/>
          <w:bCs/>
          <w:lang w:eastAsia="zh-CN"/>
        </w:rPr>
        <w:t xml:space="preserve"> </w:t>
      </w:r>
      <w:r w:rsidRPr="006E2F31">
        <w:rPr>
          <w:rFonts w:ascii="Calibri" w:eastAsia="Calibri" w:hAnsi="Calibri" w:cs="Calibri"/>
          <w:bCs/>
          <w:lang w:eastAsia="zh-CN"/>
        </w:rPr>
        <w:t>realizacji</w:t>
      </w:r>
      <w:r w:rsidRPr="006E2F31">
        <w:rPr>
          <w:rFonts w:ascii="Calibri" w:eastAsia="Arial" w:hAnsi="Calibri" w:cs="Calibri"/>
          <w:bCs/>
          <w:lang w:eastAsia="zh-CN"/>
        </w:rPr>
        <w:t xml:space="preserve"> </w:t>
      </w:r>
      <w:r w:rsidRPr="006E2F31">
        <w:rPr>
          <w:rFonts w:ascii="Calibri" w:eastAsia="Calibri" w:hAnsi="Calibri" w:cs="Calibri"/>
          <w:bCs/>
          <w:lang w:eastAsia="zh-CN"/>
        </w:rPr>
        <w:t>przedmiotu</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naprawienie</w:t>
      </w:r>
      <w:r w:rsidRPr="006E2F31">
        <w:rPr>
          <w:rFonts w:ascii="Calibri" w:eastAsia="Arial" w:hAnsi="Calibri" w:cs="Calibri"/>
          <w:bCs/>
          <w:lang w:eastAsia="zh-CN"/>
        </w:rPr>
        <w:t xml:space="preserve"> </w:t>
      </w:r>
      <w:r w:rsidRPr="006E2F31">
        <w:rPr>
          <w:rFonts w:ascii="Calibri" w:eastAsia="Calibri" w:hAnsi="Calibri" w:cs="Calibri"/>
          <w:bCs/>
          <w:lang w:eastAsia="zh-CN"/>
        </w:rPr>
        <w:t>ewentualnych</w:t>
      </w:r>
      <w:r w:rsidRPr="006E2F31">
        <w:rPr>
          <w:rFonts w:ascii="Calibri" w:eastAsia="Arial" w:hAnsi="Calibri" w:cs="Calibri"/>
          <w:bCs/>
          <w:lang w:eastAsia="zh-CN"/>
        </w:rPr>
        <w:t xml:space="preserve"> </w:t>
      </w:r>
      <w:r w:rsidRPr="006E2F31">
        <w:rPr>
          <w:rFonts w:ascii="Calibri" w:eastAsia="Calibri" w:hAnsi="Calibri" w:cs="Calibri"/>
          <w:bCs/>
          <w:lang w:eastAsia="zh-CN"/>
        </w:rPr>
        <w:t>szkód</w:t>
      </w:r>
      <w:r w:rsidRPr="006E2F31">
        <w:rPr>
          <w:rFonts w:ascii="Calibri" w:eastAsia="Arial" w:hAnsi="Calibri" w:cs="Calibri"/>
          <w:bCs/>
          <w:lang w:eastAsia="zh-CN"/>
        </w:rPr>
        <w:t xml:space="preserve"> </w:t>
      </w:r>
      <w:r w:rsidRPr="006E2F31">
        <w:rPr>
          <w:rFonts w:ascii="Calibri" w:eastAsia="Calibri" w:hAnsi="Calibri" w:cs="Calibri"/>
          <w:bCs/>
          <w:lang w:eastAsia="zh-CN"/>
        </w:rPr>
        <w:t>związanych</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prowadzeniem</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wyrządzonych</w:t>
      </w:r>
      <w:r w:rsidRPr="006E2F31">
        <w:rPr>
          <w:rFonts w:ascii="Calibri" w:eastAsia="Arial" w:hAnsi="Calibri" w:cs="Calibri"/>
          <w:bCs/>
          <w:lang w:eastAsia="zh-CN"/>
        </w:rPr>
        <w:t xml:space="preserve"> </w:t>
      </w:r>
      <w:r w:rsidRPr="006E2F31">
        <w:rPr>
          <w:rFonts w:ascii="Calibri" w:eastAsia="Calibri" w:hAnsi="Calibri" w:cs="Calibri"/>
          <w:bCs/>
          <w:lang w:eastAsia="zh-CN"/>
        </w:rPr>
        <w:t>osobom</w:t>
      </w:r>
      <w:r w:rsidRPr="006E2F31">
        <w:rPr>
          <w:rFonts w:ascii="Calibri" w:eastAsia="Arial" w:hAnsi="Calibri" w:cs="Calibri"/>
          <w:bCs/>
          <w:lang w:eastAsia="zh-CN"/>
        </w:rPr>
        <w:t xml:space="preserve"> </w:t>
      </w:r>
      <w:r w:rsidRPr="006E2F31">
        <w:rPr>
          <w:rFonts w:ascii="Calibri" w:eastAsia="Calibri" w:hAnsi="Calibri" w:cs="Calibri"/>
          <w:bCs/>
          <w:lang w:eastAsia="zh-CN"/>
        </w:rPr>
        <w:t>trzecim</w:t>
      </w:r>
      <w:r w:rsidRPr="006E2F31">
        <w:rPr>
          <w:rFonts w:ascii="Calibri" w:eastAsia="Arial" w:hAnsi="Calibri" w:cs="Calibri"/>
          <w:bCs/>
          <w:lang w:eastAsia="zh-CN"/>
        </w:rPr>
        <w:t xml:space="preserve"> </w:t>
      </w:r>
      <w:r w:rsidRPr="006E2F31">
        <w:rPr>
          <w:rFonts w:ascii="Calibri" w:eastAsia="Calibri" w:hAnsi="Calibri" w:cs="Calibri"/>
          <w:bCs/>
          <w:lang w:eastAsia="zh-CN"/>
        </w:rPr>
        <w:t>lub</w:t>
      </w:r>
      <w:r w:rsidRPr="006E2F31">
        <w:rPr>
          <w:rFonts w:ascii="Calibri" w:eastAsia="Arial" w:hAnsi="Calibri" w:cs="Calibri"/>
          <w:bCs/>
          <w:lang w:eastAsia="zh-CN"/>
        </w:rPr>
        <w:t xml:space="preserve"> </w:t>
      </w:r>
      <w:r w:rsidRPr="006E2F31">
        <w:rPr>
          <w:rFonts w:ascii="Calibri" w:eastAsia="Calibri" w:hAnsi="Calibri" w:cs="Calibri"/>
          <w:bCs/>
          <w:lang w:eastAsia="zh-CN"/>
        </w:rPr>
        <w:t>uszkodzenie</w:t>
      </w:r>
      <w:r w:rsidRPr="006E2F31">
        <w:rPr>
          <w:rFonts w:ascii="Calibri" w:eastAsia="Arial" w:hAnsi="Calibri" w:cs="Calibri"/>
          <w:bCs/>
          <w:lang w:eastAsia="zh-CN"/>
        </w:rPr>
        <w:t xml:space="preserve"> </w:t>
      </w:r>
      <w:r w:rsidRPr="006E2F31">
        <w:rPr>
          <w:rFonts w:ascii="Calibri" w:eastAsia="Calibri" w:hAnsi="Calibri" w:cs="Calibri"/>
          <w:bCs/>
          <w:lang w:eastAsia="zh-CN"/>
        </w:rPr>
        <w:t>mienia;</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koszty wszystkich mediów niezbędnych do realizacji zamówienia (prąd, woda itp.)</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obsługę geodezyjną,</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lastRenderedPageBreak/>
        <w:t xml:space="preserve">gospodarowanie odpadami zgodnie z zapisami w przedmiarach i opisach w projekcie; </w:t>
      </w:r>
    </w:p>
    <w:p w:rsidR="00AB2583" w:rsidRPr="00634EB2" w:rsidRDefault="00AB2583" w:rsidP="00AB2583">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warunki</w:t>
      </w:r>
      <w:r w:rsidRPr="006E2F31">
        <w:rPr>
          <w:rFonts w:ascii="Calibri" w:eastAsia="Arial" w:hAnsi="Calibri" w:cs="Calibri"/>
          <w:bCs/>
          <w:lang w:eastAsia="zh-CN"/>
        </w:rPr>
        <w:t xml:space="preserve"> </w:t>
      </w:r>
      <w:r w:rsidRPr="006E2F31">
        <w:rPr>
          <w:rFonts w:ascii="Calibri" w:eastAsia="Calibri" w:hAnsi="Calibri" w:cs="Calibri"/>
          <w:bCs/>
          <w:lang w:eastAsia="zh-CN"/>
        </w:rPr>
        <w:t>wykonania</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zobowiązania</w:t>
      </w:r>
      <w:r w:rsidRPr="006E2F31">
        <w:rPr>
          <w:rFonts w:ascii="Calibri" w:eastAsia="Arial" w:hAnsi="Calibri" w:cs="Calibri"/>
          <w:bCs/>
          <w:lang w:eastAsia="zh-CN"/>
        </w:rPr>
        <w:t xml:space="preserve"> </w:t>
      </w:r>
      <w:r w:rsidRPr="006E2F31">
        <w:rPr>
          <w:rFonts w:ascii="Calibri" w:eastAsia="Calibri" w:hAnsi="Calibri" w:cs="Calibri"/>
          <w:bCs/>
          <w:lang w:eastAsia="zh-CN"/>
        </w:rPr>
        <w:t>wykonawcy: wymagania</w:t>
      </w:r>
      <w:r w:rsidRPr="006E2F31">
        <w:rPr>
          <w:rFonts w:ascii="Calibri" w:eastAsia="Arial" w:hAnsi="Calibri" w:cs="Calibri"/>
          <w:bCs/>
          <w:lang w:eastAsia="zh-CN"/>
        </w:rPr>
        <w:t xml:space="preserve"> </w:t>
      </w:r>
      <w:r w:rsidRPr="006E2F31">
        <w:rPr>
          <w:rFonts w:ascii="Calibri" w:eastAsia="Calibri" w:hAnsi="Calibri" w:cs="Calibri"/>
          <w:bCs/>
          <w:lang w:eastAsia="zh-CN"/>
        </w:rPr>
        <w:t>dotyczące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 </w:t>
      </w:r>
      <w:r w:rsidRPr="006E2F31">
        <w:rPr>
          <w:rFonts w:ascii="Calibri" w:eastAsia="Calibri" w:hAnsi="Calibri" w:cs="Calibri"/>
          <w:bCs/>
          <w:lang w:eastAsia="zh-CN"/>
        </w:rPr>
        <w:t xml:space="preserve">wszystkie prace winny być zrealizowane zgodnie z obowiązującymi przepisami, obowiązującymi normami, warunkami technicznymi i sztuką budowlaną, przepisami bhp, ppoż. z zaleceniami Inspektora nadzoru Zamawiającego oraz zgodnie z wymogami </w:t>
      </w:r>
      <w:r w:rsidRPr="00634EB2">
        <w:rPr>
          <w:rFonts w:ascii="Calibri" w:eastAsia="Calibri" w:hAnsi="Calibri" w:cs="Calibri"/>
          <w:bCs/>
          <w:lang w:eastAsia="zh-CN"/>
        </w:rPr>
        <w:t>dokumentacji projektowej, pozwoleniem na budowę, wytycznymi niniejszej SWZ, a także jej pozostałymi załącznikami,</w:t>
      </w:r>
    </w:p>
    <w:p w:rsidR="00AB2583" w:rsidRPr="00FE7394" w:rsidRDefault="00AB2583" w:rsidP="00AB2583">
      <w:pPr>
        <w:numPr>
          <w:ilvl w:val="0"/>
          <w:numId w:val="35"/>
        </w:numPr>
        <w:spacing w:after="0" w:line="240" w:lineRule="auto"/>
        <w:ind w:left="426" w:hanging="426"/>
        <w:jc w:val="both"/>
        <w:rPr>
          <w:rFonts w:ascii="Calibri" w:eastAsia="Times New Roman" w:hAnsi="Calibri" w:cs="Calibri"/>
          <w:lang w:eastAsia="x-none"/>
        </w:rPr>
      </w:pPr>
      <w:r w:rsidRPr="00FE7394">
        <w:rPr>
          <w:rFonts w:ascii="Calibri" w:eastAsia="Times New Roman" w:hAnsi="Calibri" w:cs="Calibri"/>
          <w:lang w:eastAsia="x-none"/>
        </w:rPr>
        <w:t>Szczegółowy opis zmówienia zawiera kosztorys ofertowy</w:t>
      </w:r>
      <w:r w:rsidR="00882229" w:rsidRPr="00FE7394">
        <w:rPr>
          <w:rFonts w:ascii="Calibri" w:eastAsia="Times New Roman" w:hAnsi="Calibri" w:cs="Calibri"/>
          <w:lang w:eastAsia="x-none"/>
        </w:rPr>
        <w:t>,</w:t>
      </w:r>
      <w:r w:rsidR="002A039E" w:rsidRPr="00FE7394">
        <w:rPr>
          <w:rFonts w:ascii="Calibri" w:eastAsia="Times New Roman" w:hAnsi="Calibri" w:cs="Calibri"/>
          <w:lang w:eastAsia="x-none"/>
        </w:rPr>
        <w:t xml:space="preserve"> </w:t>
      </w:r>
      <w:r w:rsidR="005763F2" w:rsidRPr="00FE7394">
        <w:rPr>
          <w:rFonts w:ascii="Calibri" w:eastAsia="Times New Roman" w:hAnsi="Calibri" w:cs="Calibri"/>
          <w:lang w:eastAsia="x-none"/>
        </w:rPr>
        <w:t>projekt budowlany, projekt techniczny,</w:t>
      </w:r>
      <w:r w:rsidR="002A039E" w:rsidRPr="00FE7394">
        <w:rPr>
          <w:rFonts w:ascii="Calibri" w:eastAsia="Times New Roman" w:hAnsi="Calibri" w:cs="Calibri"/>
          <w:lang w:eastAsia="x-none"/>
        </w:rPr>
        <w:t xml:space="preserve"> </w:t>
      </w:r>
      <w:proofErr w:type="spellStart"/>
      <w:r w:rsidR="002A039E" w:rsidRPr="00FE7394">
        <w:rPr>
          <w:rFonts w:ascii="Calibri" w:eastAsia="Times New Roman" w:hAnsi="Calibri" w:cs="Calibri"/>
          <w:lang w:eastAsia="x-none"/>
        </w:rPr>
        <w:t>STWiOR</w:t>
      </w:r>
      <w:proofErr w:type="spellEnd"/>
      <w:r w:rsidR="005763F2" w:rsidRPr="00FE7394">
        <w:rPr>
          <w:rFonts w:ascii="Calibri" w:eastAsia="Times New Roman" w:hAnsi="Calibri" w:cs="Calibri"/>
          <w:lang w:eastAsia="x-none"/>
        </w:rPr>
        <w:t>, przedmiar robót.</w:t>
      </w:r>
    </w:p>
    <w:p w:rsidR="00AB2583" w:rsidRPr="006E2F31" w:rsidRDefault="00AB2583" w:rsidP="005763F2">
      <w:pPr>
        <w:suppressAutoHyphens/>
        <w:overflowPunct w:val="0"/>
        <w:autoSpaceDE w:val="0"/>
        <w:autoSpaceDN w:val="0"/>
        <w:adjustRightInd w:val="0"/>
        <w:spacing w:after="0" w:line="240" w:lineRule="auto"/>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p>
    <w:p w:rsidR="00AB2583" w:rsidRPr="006E2F31" w:rsidRDefault="00AB2583" w:rsidP="00AB2583">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 xml:space="preserve">Zamawiający </w:t>
      </w:r>
      <w:r w:rsidRPr="006E2F31">
        <w:rPr>
          <w:rFonts w:ascii="Calibri" w:eastAsia="Times New Roman" w:hAnsi="Calibri" w:cs="Calibri"/>
          <w:bCs/>
          <w:lang w:eastAsia="pl-PL"/>
        </w:rPr>
        <w:t>przekaże</w:t>
      </w:r>
      <w:r w:rsidRPr="006E2F31">
        <w:rPr>
          <w:rFonts w:ascii="Calibri" w:eastAsia="Times New Roman" w:hAnsi="Calibri" w:cs="Calibri"/>
          <w:lang w:eastAsia="pl-PL"/>
        </w:rPr>
        <w:t xml:space="preserve"> Wykonawcy </w:t>
      </w:r>
      <w:r w:rsidRPr="006E2F31">
        <w:rPr>
          <w:rFonts w:ascii="Calibri" w:eastAsia="Times New Roman" w:hAnsi="Calibri" w:cs="Calibri"/>
          <w:bCs/>
          <w:lang w:eastAsia="pl-PL"/>
        </w:rPr>
        <w:t xml:space="preserve">teren budowy </w:t>
      </w:r>
      <w:r w:rsidRPr="006E2F31">
        <w:rPr>
          <w:rFonts w:ascii="Calibri" w:eastAsia="Times New Roman" w:hAnsi="Calibri" w:cs="Calibri"/>
          <w:lang w:eastAsia="pl-PL"/>
        </w:rPr>
        <w:t xml:space="preserve">w </w:t>
      </w:r>
      <w:r w:rsidRPr="006E2F31">
        <w:rPr>
          <w:rFonts w:ascii="Calibri" w:eastAsia="Times New Roman" w:hAnsi="Calibri" w:cs="Calibri"/>
          <w:bCs/>
          <w:lang w:eastAsia="pl-PL"/>
        </w:rPr>
        <w:t xml:space="preserve">ciągu 7 dni roboczych od daty </w:t>
      </w:r>
      <w:r w:rsidRPr="006E2F31">
        <w:rPr>
          <w:rFonts w:ascii="Calibri" w:eastAsia="Times New Roman" w:hAnsi="Calibri" w:cs="Calibri"/>
          <w:lang w:eastAsia="pl-PL"/>
        </w:rPr>
        <w:t>zawarcia umowy.</w:t>
      </w:r>
    </w:p>
    <w:p w:rsidR="00AB2583" w:rsidRPr="006E2F31" w:rsidRDefault="00AB2583" w:rsidP="00AB2583">
      <w:pPr>
        <w:numPr>
          <w:ilvl w:val="0"/>
          <w:numId w:val="16"/>
        </w:numPr>
        <w:suppressAutoHyphens/>
        <w:overflowPunct w:val="0"/>
        <w:autoSpaceDE w:val="0"/>
        <w:autoSpaceDN w:val="0"/>
        <w:adjustRightInd w:val="0"/>
        <w:spacing w:after="0" w:line="240" w:lineRule="auto"/>
        <w:ind w:left="426" w:hanging="426"/>
        <w:jc w:val="both"/>
        <w:rPr>
          <w:rFonts w:ascii="Calibri" w:eastAsia="Calibri" w:hAnsi="Calibri" w:cs="Calibri"/>
          <w:bCs/>
          <w:lang w:eastAsia="pl-PL"/>
        </w:rPr>
      </w:pPr>
      <w:r w:rsidRPr="006E2F31">
        <w:rPr>
          <w:rFonts w:ascii="Calibri" w:eastAsia="Times New Roman" w:hAnsi="Calibri" w:cs="Calibri"/>
          <w:bCs/>
          <w:lang w:eastAsia="pl-PL"/>
        </w:rPr>
        <w:t>Termin realizacji zamówienia</w:t>
      </w:r>
      <w:r w:rsidRPr="00FE7394">
        <w:rPr>
          <w:rFonts w:ascii="Calibri" w:eastAsia="Times New Roman" w:hAnsi="Calibri" w:cs="Calibri"/>
          <w:bCs/>
          <w:lang w:eastAsia="pl-PL"/>
        </w:rPr>
        <w:t xml:space="preserve"> 90 </w:t>
      </w:r>
      <w:r>
        <w:rPr>
          <w:rFonts w:ascii="Calibri" w:eastAsia="Times New Roman" w:hAnsi="Calibri" w:cs="Calibri"/>
          <w:bCs/>
          <w:lang w:eastAsia="pl-PL"/>
        </w:rPr>
        <w:t xml:space="preserve">dni od dnia podpisania umowy </w:t>
      </w:r>
      <w:proofErr w:type="spellStart"/>
      <w:r>
        <w:rPr>
          <w:rFonts w:ascii="Calibri" w:eastAsia="Times New Roman" w:hAnsi="Calibri" w:cs="Calibri"/>
          <w:bCs/>
          <w:lang w:eastAsia="pl-PL"/>
        </w:rPr>
        <w:t>tj</w:t>
      </w:r>
      <w:proofErr w:type="spellEnd"/>
      <w:r>
        <w:rPr>
          <w:rFonts w:ascii="Calibri" w:eastAsia="Times New Roman" w:hAnsi="Calibri" w:cs="Calibri"/>
          <w:bCs/>
          <w:lang w:eastAsia="pl-PL"/>
        </w:rPr>
        <w:t xml:space="preserve"> do dnia……………………</w:t>
      </w:r>
    </w:p>
    <w:p w:rsidR="00AB2583" w:rsidRPr="006E2F31" w:rsidRDefault="00AB2583" w:rsidP="00AB2583">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bCs/>
          <w:lang w:eastAsia="pl-PL"/>
        </w:rPr>
        <w:t>Przez termin zakończenia robót strony rozumieją zgłoszenie zgodne z §18 ust. 1, pod warunkiem odebrania robót.</w:t>
      </w:r>
    </w:p>
    <w:p w:rsidR="00AB2583" w:rsidRPr="006E2F31" w:rsidRDefault="00AB2583" w:rsidP="00AB2583">
      <w:pPr>
        <w:keepNext/>
        <w:spacing w:after="0" w:line="240" w:lineRule="auto"/>
        <w:jc w:val="center"/>
        <w:outlineLvl w:val="2"/>
        <w:rPr>
          <w:rFonts w:ascii="Calibri" w:eastAsia="Times New Roman" w:hAnsi="Calibri" w:cs="Calibri"/>
          <w:bCs/>
        </w:rPr>
      </w:pPr>
    </w:p>
    <w:p w:rsidR="00AB2583" w:rsidRPr="006E2F31" w:rsidRDefault="00AB2583" w:rsidP="00AB2583">
      <w:pPr>
        <w:keepNext/>
        <w:spacing w:after="0" w:line="240" w:lineRule="auto"/>
        <w:jc w:val="center"/>
        <w:outlineLvl w:val="2"/>
        <w:rPr>
          <w:rFonts w:ascii="Calibri" w:eastAsia="Times New Roman" w:hAnsi="Calibri" w:cs="Calibri"/>
          <w:bCs/>
        </w:rPr>
      </w:pPr>
      <w:r w:rsidRPr="006E2F31">
        <w:rPr>
          <w:rFonts w:ascii="Calibri" w:eastAsia="Times New Roman" w:hAnsi="Calibri" w:cs="Calibri"/>
          <w:bCs/>
        </w:rPr>
        <w:t>REALIZACJA ZAMÓWIENIA</w:t>
      </w:r>
    </w:p>
    <w:p w:rsidR="00AB2583" w:rsidRPr="006E2F31" w:rsidRDefault="00AB2583" w:rsidP="00AB2583">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OBOWIĄZKI WYKONAWCY</w:t>
      </w:r>
    </w:p>
    <w:p w:rsidR="00AB2583" w:rsidRPr="006E2F31" w:rsidRDefault="00AB2583" w:rsidP="00AB2583">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§4</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oświadcza, że dołoży wszelkich starań dla należytej realizacji przedmiotu umowy.</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do przestrzegania wszelkich wymogów etyki zawodowej mających na celu ochronę dóbr i interesów Zamawiającego.</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wykonać przedmiot umowy zgodnie z</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obowiązującymi przepisami i normami, specyfikacjami technicznymi wykonania i</w:t>
      </w:r>
      <w:r w:rsidRPr="006E2F31">
        <w:rPr>
          <w:rFonts w:ascii="Calibri" w:eastAsia="Times New Roman" w:hAnsi="Calibri" w:cs="Calibri"/>
          <w:bCs/>
          <w:lang w:eastAsia="pl-PL"/>
        </w:rPr>
        <w:t> </w:t>
      </w:r>
      <w:r w:rsidRPr="006E2F31">
        <w:rPr>
          <w:rFonts w:ascii="Calibri" w:eastAsia="Times New Roman" w:hAnsi="Calibri" w:cs="Calibri"/>
          <w:lang w:eastAsia="pl-PL"/>
        </w:rPr>
        <w:t xml:space="preserve">odbioru robót, </w:t>
      </w:r>
      <w:r w:rsidRPr="006E2F31">
        <w:rPr>
          <w:rFonts w:ascii="Calibri" w:eastAsia="Times New Roman" w:hAnsi="Calibri" w:cs="Calibri"/>
          <w:bCs/>
          <w:lang w:eastAsia="pl-PL"/>
        </w:rPr>
        <w:t xml:space="preserve">dokumentacją projektową, </w:t>
      </w:r>
      <w:r w:rsidRPr="006E2F31">
        <w:rPr>
          <w:rFonts w:ascii="Calibri" w:eastAsia="Times New Roman" w:hAnsi="Calibri" w:cs="Calibri"/>
          <w:lang w:eastAsia="pl-PL"/>
        </w:rPr>
        <w:t>sztuką budowlaną</w:t>
      </w:r>
      <w:r w:rsidRPr="006E2F31">
        <w:rPr>
          <w:rFonts w:ascii="Calibri" w:eastAsia="Times New Roman" w:hAnsi="Calibri" w:cs="Calibri"/>
          <w:bCs/>
          <w:lang w:eastAsia="pl-PL"/>
        </w:rPr>
        <w:t>, ofertą</w:t>
      </w:r>
      <w:r w:rsidRPr="006E2F31">
        <w:rPr>
          <w:rFonts w:ascii="Calibri" w:eastAsia="Times New Roman" w:hAnsi="Calibri" w:cs="Calibri"/>
          <w:lang w:eastAsia="pl-PL"/>
        </w:rPr>
        <w:t xml:space="preserve"> a także z wytycznymi i zaleceniami Zamawiającego, uzgodnionymi w czasie realizacji przedmiotu umowy.</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utrzymania bezpieczeństwa, porządku, p.poż. i BHP na terenie budowy.</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Przy wykonywaniu robót budowlanych będą stosowane wyroby dopuszczone do obrotu i stosowania w budownictwie</w:t>
      </w:r>
      <w:r w:rsidRPr="006E2F31">
        <w:rPr>
          <w:rFonts w:ascii="Calibri" w:eastAsia="Times New Roman" w:hAnsi="Calibri" w:cs="Calibri"/>
          <w:bCs/>
          <w:lang w:eastAsia="pl-PL"/>
        </w:rPr>
        <w:t>. Wykonawca przed planowanym zamontowaniem jest zobowiązany przedłożyć Zamawiającemu do akceptacji dokumenty dotyczące materiałów i osprzętu przeznaczonych zgodnie z dokumentacją projektową do zamontowania</w:t>
      </w:r>
      <w:r w:rsidRPr="006E2F31">
        <w:rPr>
          <w:rFonts w:ascii="Calibri" w:eastAsia="Times New Roman" w:hAnsi="Calibri" w:cs="Calibri"/>
          <w:lang w:eastAsia="pl-PL"/>
        </w:rPr>
        <w:t>.</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Wykonawca zobowiązany jest do </w:t>
      </w:r>
      <w:r w:rsidRPr="006E2F31">
        <w:rPr>
          <w:rFonts w:ascii="Calibri" w:eastAsia="Times New Roman" w:hAnsi="Calibri" w:cs="Calibri"/>
          <w:bCs/>
          <w:lang w:eastAsia="pl-PL"/>
        </w:rPr>
        <w:t>składania Zamawiającemu</w:t>
      </w:r>
      <w:r w:rsidRPr="006E2F31">
        <w:rPr>
          <w:rFonts w:ascii="Calibri" w:eastAsia="Times New Roman" w:hAnsi="Calibri" w:cs="Calibri"/>
          <w:lang w:eastAsia="pl-PL"/>
        </w:rPr>
        <w:t xml:space="preserve"> przez </w:t>
      </w:r>
      <w:r w:rsidRPr="006E2F31">
        <w:rPr>
          <w:rFonts w:ascii="Calibri" w:eastAsia="Times New Roman" w:hAnsi="Calibri" w:cs="Calibri"/>
          <w:bCs/>
          <w:lang w:eastAsia="pl-PL"/>
        </w:rPr>
        <w:t>kierownika robót oświadczeń i potwierdzeń zgodnie z wymaganiami prawa polskiego</w:t>
      </w:r>
      <w:r w:rsidRPr="006E2F31">
        <w:rPr>
          <w:rFonts w:ascii="Calibri" w:eastAsia="Times New Roman" w:hAnsi="Calibri" w:cs="Calibri"/>
          <w:lang w:eastAsia="pl-PL"/>
        </w:rPr>
        <w:t>.</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zastrzega sobie w koniecznych przypadkach wynikających z badań i sprawdzeń, prawo wprowadzenia zmian jakościowych i ilości robót w stosunku niezbędnym dla prawidłowej realizacji przedmiotu umowy.</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§5</w:t>
      </w:r>
    </w:p>
    <w:p w:rsidR="00AB2583" w:rsidRPr="006E2F31" w:rsidRDefault="00AB2583" w:rsidP="00AB2583">
      <w:p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 chwilą udostępnienia Wykonawcy terenu, wybranych pomieszczeń, na Wykonawcę przechodzi pełna odpowiedzialność za:</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i następstwa nieszczęśliwych wypadków dotyczących pracowników i osób trzecich przebywających w rejonie prowadzonych robót,</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wynikające ze zniszczenia obiektów, materiałów, sprzętu i innego mienia ruchomego związanego z prowadzeniem robót podczas realizacji przedmiotu umowy,</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szkody osobowe i majątkowe wobec osób trzecich, </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wynikłe z nieterminowego wykonania zamówienia.</w:t>
      </w:r>
    </w:p>
    <w:p w:rsidR="00AB2583" w:rsidRPr="006E2F31" w:rsidRDefault="00AB2583" w:rsidP="00AB2583">
      <w:pPr>
        <w:suppressAutoHyphens/>
        <w:overflowPunct w:val="0"/>
        <w:autoSpaceDE w:val="0"/>
        <w:autoSpaceDN w:val="0"/>
        <w:adjustRightInd w:val="0"/>
        <w:spacing w:after="0" w:line="240" w:lineRule="auto"/>
        <w:ind w:left="644"/>
        <w:jc w:val="both"/>
        <w:textAlignment w:val="baseline"/>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§6</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Wykonawca jest zobowiązany do:</w:t>
      </w:r>
    </w:p>
    <w:p w:rsidR="00AB2583" w:rsidRPr="006E2F31" w:rsidRDefault="00AB2583" w:rsidP="00AB2583">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natychmiastowego informowania Zamawiającego za pośrednictwem inspektora nadzoru o konieczności wykonania ewentualnych robót dodatkowych.</w:t>
      </w:r>
    </w:p>
    <w:p w:rsidR="00AB2583" w:rsidRPr="006E2F31" w:rsidRDefault="00AB2583" w:rsidP="00AB2583">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zniszczenia lub uszkodzenia mienia Zamawiającego, jego naprawienia i doprowadzenia do stanu poprzedniego.</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MATERIAŁY Z ROZBIÓRKI</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§7</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 przypadku wystąpienia materiałów pochodzących z rozbiórek koszty ich utylizacji ponosi Wykonawca, z zastrzeżeniem poniższych postanowień. </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Właścicielem materiałów i urządzeń pochodzących z rozbiórek i demontaży jest Zamawiający.</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składowania w miejscu uzgodnionym z inspektorem nadzoru materiałów uzyskanych w wyniku czynności demontażu, rozbiórki.</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zostaną poddane ocenie, co do ich przyszłego sposobu zagospodarowania przez komisję powołaną w tym celu przez Nadleśniczego Nadleśnictwa Gidle. W wyniku dokonanej w/w oceny materiały zostaną zakwalifikowane do: utylizacji, sprzedaży lub przekazania Zamawiającemu do dalszego wykorzystania.</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sypkie, gruz betonowy, gruz ceglany, materiały z rozbiórki oraz inne materiały zakwalifikowane do utylizacji przez w/w komisję Wykonawca wywiezie z terenu budowy i podda utylizacji na własny koszt.</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metalowe, które komisja zakwalifikuje do utylizacji, Wykonawca na własny koszt dostarczy jako złom metalowy do punktu skupu złomu. Następnie niezwłocznie przekaże Zamawiającemu dokument przekazania wypisany na Nadleśnictwo Gidle jako właściciela materiału. Na podstawie tych dokumentów Nadleśnictwo Gidle wystawi fakturę na sprzedaż w/w materiałów metalowych.</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ORGANIZACJA PRACY</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§8</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na swój koszt do wykonania oznakowania na czas prowadzonych prac, oraz do bieżącego utrzymania tego oznakowania i jego likwidacji po zakończeniu robót.</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czasie realizacji robót Wykonawca będzie utrzymywał pomieszczenia oraz teren prac w stanie wolnym od przeszkód komunikacyjnych, będzie usuwał wszelkie materiały pomocnicze i zbędne materiały, odpady i śmieci oraz niepotrzebne materiały prowizoryczne.</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Dla celów realizacji umowy Wykonawca na własny koszt wykona zaplecze techniczne budowy.</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Po zakończeniu robót Wykonawca zobowiązany jest uporządkować teren oraz pomieszczenia i przekazać go Zamawiającemu w terminie ustalonym na odbiór robót.</w:t>
      </w: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ROZWIĄZANIA RÓWNOWAŻNE</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§9</w:t>
      </w:r>
    </w:p>
    <w:p w:rsidR="00AB2583" w:rsidRPr="006E2F31" w:rsidRDefault="00AB2583" w:rsidP="00AB2583">
      <w:pPr>
        <w:numPr>
          <w:ilvl w:val="3"/>
          <w:numId w:val="30"/>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konieczności zastosowania w trakcie realizacji zamówienia produktów równoważnych lub równoważnej techniki wykonania robót budowlanych w stosunku do dokumentacji projektowej/ oferty, Wykonawca składa do Zamawiającego wniosek o wyrażenie zgody na zmianę.</w:t>
      </w:r>
    </w:p>
    <w:p w:rsidR="00AB2583" w:rsidRPr="006E2F31" w:rsidRDefault="00AB2583" w:rsidP="00AB2583">
      <w:pPr>
        <w:numPr>
          <w:ilvl w:val="3"/>
          <w:numId w:val="30"/>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wniosku Wykonawca dołącza:</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opis proponowanych produktów lub techniki wykonania robót;</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dokumenty potwierdzające parametry techniczne;</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analizę porównawczą, z której jednoznacznie będzie wynikać, że proponowane rozwiązania są w pełni równoważne do rozwiązań wskazanych w dokumentacji postępowania/ ofercie;</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zgodę projektanta na ich zastosowanie podczas realizacji prac.</w:t>
      </w:r>
    </w:p>
    <w:p w:rsidR="00AB2583" w:rsidRPr="006E2F31" w:rsidRDefault="00AB2583" w:rsidP="00AB2583">
      <w:p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Jako rozwiązania równoważne, należy rozumieć rozwiązania charakteryzujące się parametrami nie gorszymi od wymaganych, a znajdującymi się w dokumentacji lub ofercie.</w:t>
      </w:r>
    </w:p>
    <w:p w:rsidR="00AB2583" w:rsidRPr="006E2F31" w:rsidRDefault="00AB2583" w:rsidP="00AB2583">
      <w:pPr>
        <w:numPr>
          <w:ilvl w:val="3"/>
          <w:numId w:val="30"/>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ciągu 7 dni od dnia złożenia kompletnych dokumentów zajmie stanowisko w sprawie zaproponowanych rozwiązań.</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OSOBY NA TERENIE PRAC</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§10</w:t>
      </w:r>
    </w:p>
    <w:p w:rsidR="00AB2583" w:rsidRPr="006E2F31" w:rsidRDefault="00AB2583" w:rsidP="00AB2583">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Wszyscy pracownicy skierowani przez Wykonawcę do realizacji zamówienia będą odpowiednio przeszkoleni i posiadać będą wymagane kwalifikacje techniczne i badania lekarskie.</w:t>
      </w:r>
    </w:p>
    <w:p w:rsidR="00AB2583" w:rsidRPr="006E2F31" w:rsidRDefault="00AB2583" w:rsidP="00AB2583">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Pracownicy i Wykonawcy winni pracować na terenie prac w ubraniach roboczych.</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§11</w:t>
      </w:r>
    </w:p>
    <w:p w:rsidR="00AB2583" w:rsidRPr="006E2F31" w:rsidRDefault="00AB2583" w:rsidP="00AB2583">
      <w:pPr>
        <w:numPr>
          <w:ilvl w:val="0"/>
          <w:numId w:val="17"/>
        </w:numPr>
        <w:spacing w:after="0" w:line="240" w:lineRule="auto"/>
        <w:ind w:left="426" w:hanging="426"/>
        <w:jc w:val="both"/>
        <w:rPr>
          <w:rFonts w:ascii="Calibri" w:eastAsia="Times New Roman" w:hAnsi="Calibri" w:cs="Calibri"/>
          <w:bCs/>
          <w:lang w:eastAsia="pl-PL"/>
        </w:rPr>
      </w:pPr>
      <w:bookmarkStart w:id="3" w:name="_Hlk81245349"/>
      <w:r w:rsidRPr="006E2F31">
        <w:rPr>
          <w:rFonts w:ascii="Calibri" w:eastAsia="Times New Roman" w:hAnsi="Calibri" w:cs="Calibri"/>
          <w:lang w:eastAsia="pl-PL"/>
        </w:rPr>
        <w:t xml:space="preserve">Zamawiający wymaga aby wszystkie osoby wykonujące czynności niezbędne do realizacji zamówienia tj. prace fizyczne przy realizacji zamówienia </w:t>
      </w:r>
      <w:r w:rsidRPr="006E2F31">
        <w:rPr>
          <w:rFonts w:ascii="Calibri" w:eastAsia="Times New Roman" w:hAnsi="Calibri" w:cs="Calibri"/>
          <w:bCs/>
          <w:lang w:eastAsia="pl-PL"/>
        </w:rPr>
        <w:t>zostały zatrudnione przez Wykonawcę lub podwykonawcę na podstawie umowy o pracę.</w:t>
      </w:r>
    </w:p>
    <w:p w:rsidR="00AB2583" w:rsidRPr="006E2F31" w:rsidRDefault="00AB2583" w:rsidP="00AB2583">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AB2583" w:rsidRPr="006E2F31" w:rsidRDefault="00AB2583" w:rsidP="00AB2583">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oświadczeń i dokumentów w zakresie potwierdzenia spełniania ww. wymogów i dokonywania ich oceny,</w:t>
      </w:r>
    </w:p>
    <w:p w:rsidR="00AB2583" w:rsidRPr="006E2F31" w:rsidRDefault="00AB2583" w:rsidP="00AB2583">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wyjaśnień w przypadku wątpliwości w zakresie potwierdzenia spełniania ww. wymogów,</w:t>
      </w:r>
    </w:p>
    <w:p w:rsidR="00AB2583" w:rsidRPr="006E2F31" w:rsidRDefault="00AB2583" w:rsidP="00AB2583">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przeprowadzania kontroli na miejscu wykonywania świadczenia.</w:t>
      </w:r>
    </w:p>
    <w:p w:rsidR="00AB2583" w:rsidRPr="006E2F31" w:rsidRDefault="00AB2583" w:rsidP="00AB2583">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W trakcie realizacji zamówienia na każde wezwanie Zamawiającego w wyznaczonym w tym wezwaniu terminie Wykonawca przedłoży Zamawiającemu (do wglądu</w:t>
      </w:r>
      <w:r w:rsidRPr="006E2F31">
        <w:rPr>
          <w:rFonts w:ascii="Calibri" w:eastAsia="Times New Roman" w:hAnsi="Calibri" w:cs="Calibri"/>
          <w:lang w:eastAsia="pl-PL"/>
        </w:rPr>
        <w:t xml:space="preserve"> </w:t>
      </w:r>
      <w:proofErr w:type="spellStart"/>
      <w:r w:rsidRPr="006E2F31">
        <w:rPr>
          <w:rFonts w:ascii="Calibri" w:eastAsia="Times New Roman" w:hAnsi="Calibri" w:cs="Calibri"/>
          <w:bCs/>
          <w:lang w:eastAsia="pl-PL"/>
        </w:rPr>
        <w:t>ppkt</w:t>
      </w:r>
      <w:proofErr w:type="spellEnd"/>
      <w:r w:rsidRPr="006E2F31">
        <w:rPr>
          <w:rFonts w:ascii="Calibri" w:eastAsia="Times New Roman" w:hAnsi="Calibri" w:cs="Calibri"/>
          <w:bCs/>
          <w:lang w:eastAsia="pl-PL"/>
        </w:rPr>
        <w:t xml:space="preserve"> 2) do 4)) wskazane poniżej dowody w celu potwierdzenia spełnienia wymogu zatrudnienia na podstawie umowy o pracę przez Wykonawcę lub podwykonawcę osób wykonujących wskazane w ust. 1 czynności w trakcie realizacji zamówienia:</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w:t>
      </w:r>
      <w:proofErr w:type="spellStart"/>
      <w:r w:rsidRPr="006E2F31">
        <w:rPr>
          <w:rFonts w:ascii="Calibri" w:eastAsia="Times New Roman" w:hAnsi="Calibri" w:cs="Calibri"/>
          <w:bCs/>
          <w:lang w:eastAsia="pl-PL"/>
        </w:rPr>
        <w:t>anonimizacji</w:t>
      </w:r>
      <w:proofErr w:type="spellEnd"/>
      <w:r w:rsidRPr="006E2F31">
        <w:rPr>
          <w:rFonts w:ascii="Calibri" w:eastAsia="Times New Roman" w:hAnsi="Calibri" w:cs="Calibri"/>
          <w:bCs/>
          <w:lang w:eastAsia="pl-PL"/>
        </w:rPr>
        <w:t>. Informacje takie jak: data zawarcia umowy, rodzaj umowy o pracę i wymiar etatu powinny być możliwe do zidentyfikowania;</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zaświadczenie właściwego oddziału ZUS, potwierdzające opłacanie przez Wykonawcę lub podwykonawcę składek na ubezpieczenia społeczne i zdrowotne z tytułu zatrudnienia na podstawie umów o pracę za ostatni okres rozliczeniowy;</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6E2F31">
        <w:rPr>
          <w:rFonts w:ascii="Calibri" w:eastAsia="Times New Roman" w:hAnsi="Calibri" w:cs="Calibri"/>
          <w:bCs/>
          <w:lang w:eastAsia="pl-PL"/>
        </w:rPr>
        <w:t>anonimizacji</w:t>
      </w:r>
      <w:proofErr w:type="spellEnd"/>
      <w:r w:rsidRPr="006E2F31">
        <w:rPr>
          <w:rFonts w:ascii="Calibri" w:eastAsia="Times New Roman" w:hAnsi="Calibri" w:cs="Calibri"/>
          <w:bCs/>
          <w:lang w:eastAsia="pl-PL"/>
        </w:rPr>
        <w:t>.</w:t>
      </w:r>
    </w:p>
    <w:bookmarkEnd w:id="3"/>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§12</w:t>
      </w:r>
    </w:p>
    <w:p w:rsidR="00AB2583" w:rsidRPr="00634EB2" w:rsidRDefault="00AB2583" w:rsidP="00AB2583">
      <w:pPr>
        <w:numPr>
          <w:ilvl w:val="0"/>
          <w:numId w:val="20"/>
        </w:numPr>
        <w:spacing w:after="0" w:line="240" w:lineRule="auto"/>
        <w:ind w:left="284" w:hanging="284"/>
        <w:rPr>
          <w:rFonts w:ascii="Calibri" w:eastAsia="Times New Roman" w:hAnsi="Calibri" w:cs="Calibri"/>
          <w:bCs/>
          <w:lang w:eastAsia="pl-PL"/>
        </w:rPr>
      </w:pPr>
      <w:bookmarkStart w:id="4" w:name="_Hlk81245387"/>
      <w:r w:rsidRPr="00634EB2">
        <w:rPr>
          <w:rFonts w:ascii="Calibri" w:eastAsia="Times New Roman" w:hAnsi="Calibri" w:cs="Calibri"/>
          <w:bCs/>
          <w:lang w:eastAsia="pl-PL"/>
        </w:rPr>
        <w:t>Zamawiający powołał przedstawiciela Zamawiającego w osobie sekretarza P. ……………………………….</w:t>
      </w:r>
    </w:p>
    <w:p w:rsidR="00AB2583" w:rsidRPr="00634EB2"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34EB2">
        <w:rPr>
          <w:rFonts w:ascii="Calibri" w:eastAsia="Times New Roman" w:hAnsi="Calibri" w:cs="Calibri"/>
          <w:bCs/>
          <w:lang w:eastAsia="pl-PL"/>
        </w:rPr>
        <w:t xml:space="preserve">Zamawiający oświadcza, że powołał inspektora nadzoru w osobie </w:t>
      </w:r>
      <w:r w:rsidR="005C7169" w:rsidRPr="00634EB2">
        <w:rPr>
          <w:rFonts w:ascii="Calibri" w:eastAsia="Times New Roman" w:hAnsi="Calibri" w:cs="Calibri"/>
          <w:bCs/>
          <w:lang w:eastAsia="pl-PL"/>
        </w:rPr>
        <w:t>………………..</w:t>
      </w:r>
      <w:r w:rsidRPr="00634EB2">
        <w:rPr>
          <w:rFonts w:ascii="Calibri" w:eastAsia="Times New Roman" w:hAnsi="Calibri" w:cs="Calibri"/>
          <w:bCs/>
          <w:lang w:eastAsia="pl-PL"/>
        </w:rPr>
        <w:t xml:space="preserve"> posiadającego uprawnienia budowlane nr ……………………… wydane przez …………………….. w specjalności drogowej oraz wpis na listę właściwej izby samorządu zawodowego.</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 xml:space="preserve">Wykonawca ustanawia kierownika robót w osobie: ………………………. posiadającego uprawnienia budowlane nr ………………. wydane przez …………………….. w specjalności drogowej oraz wpis na listę samorządu zawodowego. </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inwestorskiego oraz kierownik robót działają w granicach umocowania określonego przepisami ustawy z dnia 7 lipca 1994 r. Prawo Budowlane</w:t>
      </w:r>
      <w:r w:rsidRPr="006E2F31">
        <w:rPr>
          <w:rFonts w:ascii="Calibri" w:eastAsia="Times New Roman" w:hAnsi="Calibri" w:cs="Calibri"/>
          <w:lang w:eastAsia="pl-PL"/>
        </w:rPr>
        <w:t xml:space="preserve"> </w:t>
      </w:r>
      <w:r>
        <w:rPr>
          <w:rFonts w:ascii="Calibri" w:eastAsia="Times New Roman" w:hAnsi="Calibri" w:cs="Calibri"/>
          <w:bCs/>
          <w:lang w:eastAsia="pl-PL"/>
        </w:rPr>
        <w:t xml:space="preserve"> </w:t>
      </w:r>
      <w:r w:rsidRPr="00385E08">
        <w:rPr>
          <w:rFonts w:ascii="Calibri" w:eastAsia="Times New Roman" w:hAnsi="Calibri" w:cs="Calibri"/>
          <w:bCs/>
          <w:lang w:eastAsia="pl-PL"/>
        </w:rPr>
        <w:t>(Dz.U. z 202</w:t>
      </w:r>
      <w:r w:rsidR="0014398F">
        <w:rPr>
          <w:rFonts w:ascii="Calibri" w:eastAsia="Times New Roman" w:hAnsi="Calibri" w:cs="Calibri"/>
          <w:bCs/>
          <w:lang w:eastAsia="pl-PL"/>
        </w:rPr>
        <w:t>4</w:t>
      </w:r>
      <w:r w:rsidRPr="00385E08">
        <w:rPr>
          <w:rFonts w:ascii="Calibri" w:eastAsia="Times New Roman" w:hAnsi="Calibri" w:cs="Calibri"/>
          <w:bCs/>
          <w:lang w:eastAsia="pl-PL"/>
        </w:rPr>
        <w:t xml:space="preserve"> r. poz. </w:t>
      </w:r>
      <w:r w:rsidR="0014398F">
        <w:rPr>
          <w:rFonts w:ascii="Calibri" w:eastAsia="Times New Roman" w:hAnsi="Calibri" w:cs="Calibri"/>
          <w:bCs/>
          <w:lang w:eastAsia="pl-PL"/>
        </w:rPr>
        <w:t>725</w:t>
      </w:r>
      <w:r>
        <w:rPr>
          <w:rFonts w:ascii="Calibri" w:eastAsia="Times New Roman" w:hAnsi="Calibri" w:cs="Calibri"/>
          <w:bCs/>
          <w:lang w:eastAsia="pl-PL"/>
        </w:rPr>
        <w:t xml:space="preserve"> </w:t>
      </w:r>
      <w:r w:rsidRPr="006E2F31">
        <w:rPr>
          <w:rFonts w:ascii="Calibri" w:eastAsia="Times New Roman" w:hAnsi="Calibri" w:cs="Calibri"/>
          <w:bCs/>
          <w:lang w:eastAsia="pl-PL"/>
        </w:rPr>
        <w:t>ze zm.) dalej Prawo budowlane.</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 uzasadnionych przypadkach możliwa jest zmiana osób odpowiedzialnych za realizację niniejszego zamówienia</w:t>
      </w:r>
      <w:r w:rsidRPr="006E2F31">
        <w:rPr>
          <w:rFonts w:ascii="Calibri" w:eastAsia="Times New Roman" w:hAnsi="Calibri" w:cs="Calibri"/>
          <w:bCs/>
          <w:lang w:eastAsia="pl-PL"/>
        </w:rPr>
        <w:t xml:space="preserve"> na osoby o uprawnieniach równoważnych lub przyznanych w szerszym zakresie.</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Kierownik robót zobowiązany jest do przebywania na terenie robót, gdy jest to wymagane dla realizacji procesu budowlanego. Dodatkowo kierownik robót zobowiązany są do przebywania na terenie budowy w terminie wymaganym przez inspektora nadzoru Zamawiającego.</w:t>
      </w:r>
      <w:bookmarkEnd w:id="4"/>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 przedstawiciel Zamawiającego muszą mieć zapewniony w każdym czasie dostęp do robót oraz wszystkich miejsc, gdzie roboty są przygotowywane lub skąd są pobierane materiały.</w:t>
      </w:r>
    </w:p>
    <w:p w:rsidR="00AB2583" w:rsidRPr="006E2F31" w:rsidRDefault="00AB2583" w:rsidP="00AB2583">
      <w:pPr>
        <w:keepNext/>
        <w:spacing w:after="0" w:line="240" w:lineRule="auto"/>
        <w:outlineLvl w:val="2"/>
        <w:rPr>
          <w:rFonts w:ascii="Calibri" w:eastAsia="Times New Roman" w:hAnsi="Calibri" w:cs="Calibri"/>
          <w:bCs/>
        </w:rPr>
      </w:pPr>
      <w:bookmarkStart w:id="5" w:name="_Toc74427746"/>
    </w:p>
    <w:p w:rsidR="00AB2583" w:rsidRPr="006E2F31" w:rsidRDefault="00AB2583" w:rsidP="00AB2583">
      <w:pPr>
        <w:keepNext/>
        <w:spacing w:after="0" w:line="240" w:lineRule="auto"/>
        <w:outlineLvl w:val="2"/>
        <w:rPr>
          <w:rFonts w:ascii="Calibri" w:eastAsia="Times New Roman" w:hAnsi="Calibri" w:cs="Calibri"/>
          <w:bCs/>
        </w:rPr>
      </w:pPr>
      <w:r w:rsidRPr="006E2F31">
        <w:rPr>
          <w:rFonts w:ascii="Calibri" w:eastAsia="Times New Roman" w:hAnsi="Calibri" w:cs="Calibri"/>
          <w:bCs/>
        </w:rPr>
        <w:t>PODWYKONAWSTWO</w:t>
      </w:r>
      <w:bookmarkEnd w:id="5"/>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§13</w:t>
      </w:r>
    </w:p>
    <w:p w:rsidR="00AB2583" w:rsidRPr="006E2F31" w:rsidRDefault="00AB2583" w:rsidP="00AB2583">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kern w:val="1"/>
          <w:lang w:eastAsia="pl-PL"/>
        </w:rPr>
        <w:t>Zamawiający nie zastrzega obowiązku wykonania przez Wykonawcę kluczowych części zamówienia</w:t>
      </w:r>
      <w:r w:rsidRPr="006E2F31">
        <w:rPr>
          <w:rFonts w:ascii="Calibri" w:eastAsia="Times New Roman" w:hAnsi="Calibri" w:cs="Calibri"/>
          <w:bCs/>
          <w:lang w:eastAsia="pl-PL"/>
        </w:rPr>
        <w:t>.</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§14</w:t>
      </w:r>
    </w:p>
    <w:p w:rsidR="00AB2583" w:rsidRPr="006E2F31" w:rsidRDefault="00AB2583" w:rsidP="00AB2583">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Wykonawca zobowiązuje się wykonać przedmiot umowy bez udziału podwykonawców.</w:t>
      </w:r>
    </w:p>
    <w:p w:rsidR="00AB2583" w:rsidRPr="006E2F31" w:rsidRDefault="00AB2583" w:rsidP="00AB2583">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LUB</w:t>
      </w:r>
    </w:p>
    <w:p w:rsidR="00AB2583" w:rsidRPr="006E2F31" w:rsidRDefault="00AB2583" w:rsidP="00AB2583">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Przy pomocy podwykonawcy:……………………………………………. Wykonawca wykona następujące roboty: …………………………………………………………………………………………………………</w:t>
      </w:r>
    </w:p>
    <w:p w:rsidR="00AB2583" w:rsidRPr="006E2F31" w:rsidRDefault="00AB2583" w:rsidP="00AB2583">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odpowiada wobec Zamawiającego za działania lub brak działań podwykonawcy jak za własne.</w:t>
      </w:r>
    </w:p>
    <w:p w:rsidR="00AB2583" w:rsidRPr="006E2F31" w:rsidRDefault="00AB2583" w:rsidP="00AB2583">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zapewni w umowach z podwykonawcą rozszerzenia odpowiedzialności podwykonawcy za wady fizyczne na okres nie krótszy od okresu, w którym Wykonawca ponosi odpowiedzialność za te wady wobec Zamawiającego</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bookmarkStart w:id="6" w:name="_Hlk80133275"/>
      <w:r w:rsidRPr="006E2F31">
        <w:rPr>
          <w:rFonts w:ascii="Calibri" w:eastAsia="Times New Roman" w:hAnsi="Calibri" w:cs="Calibri"/>
          <w:bCs/>
          <w:lang w:eastAsia="pl-PL"/>
        </w:rPr>
        <w:t>§</w:t>
      </w:r>
      <w:r w:rsidRPr="006E2F31">
        <w:rPr>
          <w:rFonts w:ascii="Calibri" w:eastAsia="Times New Roman" w:hAnsi="Calibri" w:cs="Calibri"/>
          <w:lang w:eastAsia="pl-PL"/>
        </w:rPr>
        <w:t>15</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snapToGrid w:val="0"/>
          <w:lang w:eastAsia="pl-PL"/>
        </w:rPr>
      </w:pPr>
      <w:bookmarkStart w:id="7" w:name="_Hlk105573303"/>
      <w:bookmarkStart w:id="8" w:name="_Hlk81245448"/>
      <w:r w:rsidRPr="006E2F31">
        <w:rPr>
          <w:rFonts w:ascii="Calibri" w:eastAsia="Times New Roman" w:hAnsi="Calibri" w:cs="Calibri"/>
          <w:bCs/>
          <w:snapToGrid w:val="0"/>
          <w:lang w:eastAsia="pl-PL"/>
        </w:rPr>
        <w:t>Wykonawca, podwykonawca lub dalszy podwykonawca zamówienia zamierzający zawrzeć umowę o podwykonawstwo</w:t>
      </w:r>
      <w:r w:rsidRPr="006E2F31">
        <w:rPr>
          <w:rFonts w:ascii="Calibri" w:eastAsia="Times New Roman" w:hAnsi="Calibri" w:cs="Calibri"/>
          <w:lang w:eastAsia="pl-PL"/>
        </w:rPr>
        <w:t>, której przedmiotem są roboty budowlane,</w:t>
      </w:r>
      <w:r w:rsidRPr="006E2F31">
        <w:rPr>
          <w:rFonts w:ascii="Calibri" w:eastAsia="Times New Roman" w:hAnsi="Calibri" w:cs="Calibri"/>
          <w:bCs/>
          <w:snapToGrid w:val="0"/>
          <w:lang w:eastAsia="pl-PL"/>
        </w:rPr>
        <w:t xml:space="preserve"> jest </w:t>
      </w:r>
      <w:r w:rsidRPr="006E2F31">
        <w:rPr>
          <w:rFonts w:ascii="Calibri" w:eastAsia="Times New Roman" w:hAnsi="Calibri" w:cs="Calibri"/>
          <w:lang w:eastAsia="pl-PL"/>
        </w:rPr>
        <w:t xml:space="preserve">obowiązany, w trakcie realizacji zamówienia, </w:t>
      </w:r>
      <w:r w:rsidRPr="006E2F31">
        <w:rPr>
          <w:rFonts w:ascii="Calibri" w:eastAsia="Times New Roman" w:hAnsi="Calibri" w:cs="Calibri"/>
          <w:bCs/>
          <w:snapToGrid w:val="0"/>
          <w:lang w:eastAsia="pl-PL"/>
        </w:rPr>
        <w:t xml:space="preserve">do przedłożenia </w:t>
      </w:r>
      <w:r w:rsidRPr="006E2F31">
        <w:rPr>
          <w:rFonts w:ascii="Calibri" w:eastAsia="Times New Roman" w:hAnsi="Calibri" w:cs="Calibri"/>
          <w:lang w:eastAsia="pl-PL"/>
        </w:rPr>
        <w:t>zamawiającemu</w:t>
      </w:r>
      <w:r w:rsidRPr="006E2F31">
        <w:rPr>
          <w:rFonts w:ascii="Calibri" w:eastAsia="Times New Roman" w:hAnsi="Calibri" w:cs="Calibri"/>
          <w:bCs/>
          <w:snapToGrid w:val="0"/>
          <w:lang w:eastAsia="pl-PL"/>
        </w:rPr>
        <w:t xml:space="preserve"> projektu </w:t>
      </w:r>
      <w:r w:rsidRPr="006E2F31">
        <w:rPr>
          <w:rFonts w:ascii="Calibri" w:eastAsia="Times New Roman" w:hAnsi="Calibri" w:cs="Calibri"/>
          <w:lang w:eastAsia="pl-PL"/>
        </w:rPr>
        <w:t>tej umowy</w:t>
      </w:r>
      <w:r w:rsidRPr="006E2F31">
        <w:rPr>
          <w:rFonts w:ascii="Calibri" w:eastAsia="Times New Roman" w:hAnsi="Calibri" w:cs="Calibri"/>
          <w:bCs/>
          <w:snapToGrid w:val="0"/>
          <w:lang w:eastAsia="pl-PL"/>
        </w:rPr>
        <w:t>, przy czym podwykonawca lub dalszy podwykonawca jest obowiązany dołączyć zgodę wykonawcy na zawarcie umowy o podwykonawstwo o treści zgodnej z projektem umowy.</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Termin</w:t>
      </w:r>
      <w:r w:rsidRPr="006E2F31">
        <w:rPr>
          <w:rFonts w:ascii="Calibri" w:eastAsia="Times New Roman" w:hAnsi="Calibri" w:cs="Calibri"/>
          <w:bCs/>
          <w:snapToGrid w:val="0"/>
          <w:lang w:eastAsia="pl-PL"/>
        </w:rPr>
        <w:t xml:space="preserve"> zapłaty wynagrodzenia podwykonawcy lub dalszemu podwykonawcy</w:t>
      </w:r>
      <w:r w:rsidRPr="006E2F31">
        <w:rPr>
          <w:rFonts w:ascii="Calibri" w:eastAsia="Times New Roman" w:hAnsi="Calibri" w:cs="Calibri"/>
          <w:lang w:eastAsia="pl-PL"/>
        </w:rPr>
        <w:t>, przewidziany w umowie o podwykonawstwo, nie może być</w:t>
      </w:r>
      <w:r w:rsidRPr="006E2F31">
        <w:rPr>
          <w:rFonts w:ascii="Calibri" w:eastAsia="Times New Roman" w:hAnsi="Calibri" w:cs="Calibri"/>
          <w:bCs/>
          <w:snapToGrid w:val="0"/>
          <w:lang w:eastAsia="pl-PL"/>
        </w:rPr>
        <w:t xml:space="preserve"> dłuższy niż 30 dni od dnia doręczenia </w:t>
      </w:r>
      <w:r w:rsidRPr="006E2F31">
        <w:rPr>
          <w:rFonts w:ascii="Calibri" w:eastAsia="Times New Roman" w:hAnsi="Calibri" w:cs="Calibri"/>
          <w:lang w:eastAsia="pl-PL"/>
        </w:rPr>
        <w:t>w</w:t>
      </w:r>
      <w:r w:rsidRPr="006E2F31">
        <w:rPr>
          <w:rFonts w:ascii="Calibri" w:eastAsia="Times New Roman" w:hAnsi="Calibri" w:cs="Calibri"/>
          <w:bCs/>
          <w:snapToGrid w:val="0"/>
          <w:lang w:eastAsia="pl-PL"/>
        </w:rPr>
        <w:t>ykonawcy, podwykonawcy lub dalszemu podwykonawcy faktury lub rachunku</w:t>
      </w:r>
      <w:r w:rsidRPr="006E2F31">
        <w:rPr>
          <w:rFonts w:ascii="Calibri" w:eastAsia="Times New Roman" w:hAnsi="Calibri" w:cs="Calibri"/>
          <w:lang w:eastAsia="pl-PL"/>
        </w:rPr>
        <w:t>.</w:t>
      </w:r>
    </w:p>
    <w:bookmarkEnd w:id="7"/>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snapToGrid w:val="0"/>
          <w:lang w:eastAsia="pl-PL"/>
        </w:rPr>
      </w:pPr>
      <w:r w:rsidRPr="006E2F31">
        <w:rPr>
          <w:rFonts w:ascii="Calibri" w:eastAsia="Times New Roman" w:hAnsi="Calibri" w:cs="Calibri"/>
          <w:lang w:eastAsia="pl-PL"/>
        </w:rPr>
        <w:t>Zamawiający, w terminie do 14 dni, zgłasza w formie pisemnej, pod rygorem nieważności, zastrzeżenia do projektu umowy o podwykonawstwo, której przedmiotem są</w:t>
      </w:r>
      <w:r w:rsidRPr="006E2F31">
        <w:rPr>
          <w:rFonts w:ascii="Calibri" w:eastAsia="Times New Roman" w:hAnsi="Calibri" w:cs="Calibri"/>
          <w:bCs/>
          <w:snapToGrid w:val="0"/>
          <w:lang w:eastAsia="pl-PL"/>
        </w:rPr>
        <w:t xml:space="preserve"> roboty </w:t>
      </w:r>
      <w:r w:rsidRPr="006E2F31">
        <w:rPr>
          <w:rFonts w:ascii="Calibri" w:eastAsia="Times New Roman" w:hAnsi="Calibri" w:cs="Calibri"/>
          <w:lang w:eastAsia="pl-PL"/>
        </w:rPr>
        <w:t>budowlane, w przypadku gdy:</w:t>
      </w:r>
    </w:p>
    <w:p w:rsidR="00AB2583" w:rsidRPr="006E2F31" w:rsidRDefault="00AB2583" w:rsidP="00AB2583">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nie spełnia ona wymagań określonych w dokumentach zamówienia;</w:t>
      </w:r>
    </w:p>
    <w:p w:rsidR="00AB2583" w:rsidRPr="006E2F31" w:rsidRDefault="00AB2583" w:rsidP="00AB2583">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przewiduje ona termin zapłaty wynagrodzenia dłuższy niż określony w ust. 2;</w:t>
      </w:r>
    </w:p>
    <w:p w:rsidR="00AB2583" w:rsidRPr="006E2F31" w:rsidRDefault="00AB2583" w:rsidP="00AB2583">
      <w:pPr>
        <w:numPr>
          <w:ilvl w:val="1"/>
          <w:numId w:val="17"/>
        </w:numPr>
        <w:spacing w:after="0" w:line="240" w:lineRule="auto"/>
        <w:ind w:left="851"/>
        <w:contextualSpacing/>
        <w:jc w:val="both"/>
        <w:rPr>
          <w:rFonts w:ascii="Calibri" w:eastAsia="Times New Roman" w:hAnsi="Calibri" w:cs="Calibri"/>
          <w:lang w:eastAsia="pl-PL"/>
        </w:rPr>
      </w:pPr>
      <w:bookmarkStart w:id="9" w:name="_Hlk73448436"/>
      <w:r w:rsidRPr="006E2F31">
        <w:rPr>
          <w:rFonts w:ascii="Calibri" w:eastAsia="Times New Roman" w:hAnsi="Calibri" w:cs="Calibri"/>
          <w:lang w:eastAsia="pl-PL"/>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bookmarkEnd w:id="9"/>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zastrzeżeń</w:t>
      </w:r>
      <w:r w:rsidRPr="006E2F31">
        <w:rPr>
          <w:rFonts w:ascii="Calibri" w:eastAsia="Times New Roman" w:hAnsi="Calibri" w:cs="Calibri"/>
          <w:lang w:eastAsia="pl-PL"/>
        </w:rPr>
        <w:t>, o których mowa w ust. 3, uważa</w:t>
      </w:r>
      <w:r w:rsidRPr="006E2F31">
        <w:rPr>
          <w:rFonts w:ascii="Calibri" w:eastAsia="Times New Roman" w:hAnsi="Calibri" w:cs="Calibri"/>
          <w:bCs/>
          <w:snapToGrid w:val="0"/>
          <w:lang w:eastAsia="pl-PL"/>
        </w:rPr>
        <w:t xml:space="preserve"> się za akceptację projektu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lastRenderedPageBreak/>
        <w:t>Wykonawca, podwykonawca lub dalszy podwykonawca zamówienia przedkłada zamawiającemu poświadczoną</w:t>
      </w:r>
      <w:r w:rsidRPr="006E2F31">
        <w:rPr>
          <w:rFonts w:ascii="Calibri" w:eastAsia="Times New Roman" w:hAnsi="Calibri" w:cs="Calibri"/>
          <w:bCs/>
          <w:lang w:eastAsia="pl-PL"/>
        </w:rPr>
        <w:t xml:space="preserve"> za zgodność z oryginałem kopi</w:t>
      </w:r>
      <w:r w:rsidRPr="006E2F31">
        <w:rPr>
          <w:rFonts w:ascii="Calibri" w:eastAsia="Times New Roman" w:hAnsi="Calibri" w:cs="Calibri"/>
          <w:lang w:eastAsia="pl-PL"/>
        </w:rPr>
        <w:t>ę</w:t>
      </w:r>
      <w:r w:rsidRPr="006E2F31">
        <w:rPr>
          <w:rFonts w:ascii="Calibri" w:eastAsia="Times New Roman" w:hAnsi="Calibri" w:cs="Calibri"/>
          <w:bCs/>
          <w:lang w:eastAsia="pl-PL"/>
        </w:rPr>
        <w:t xml:space="preserve"> zawartej umowy o podwykonawstwo, której przedmiotem są roboty budowlane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w terminie 7 dni od d</w:t>
      </w:r>
      <w:r w:rsidRPr="006E2F31">
        <w:rPr>
          <w:rFonts w:ascii="Calibri" w:eastAsia="Times New Roman" w:hAnsi="Calibri" w:cs="Calibri"/>
          <w:lang w:eastAsia="pl-PL"/>
        </w:rPr>
        <w:t>ni</w:t>
      </w:r>
      <w:r w:rsidRPr="006E2F31">
        <w:rPr>
          <w:rFonts w:ascii="Calibri" w:eastAsia="Times New Roman" w:hAnsi="Calibri" w:cs="Calibri"/>
          <w:bCs/>
          <w:lang w:eastAsia="pl-PL"/>
        </w:rPr>
        <w:t>a jej zawarcia.</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Zamawiający w terminie do 14 dni, zgłasza w formie pisemnej pod rygorem nieważności sprzeciw</w:t>
      </w:r>
      <w:r w:rsidRPr="006E2F31">
        <w:rPr>
          <w:rFonts w:ascii="Calibri" w:eastAsia="Times New Roman" w:hAnsi="Calibri" w:cs="Calibri"/>
          <w:bCs/>
          <w:lang w:eastAsia="pl-PL"/>
        </w:rPr>
        <w:t xml:space="preserve"> do umowy o podwykonawstwo</w:t>
      </w:r>
      <w:r w:rsidRPr="006E2F31">
        <w:rPr>
          <w:rFonts w:ascii="Calibri" w:eastAsia="Times New Roman" w:hAnsi="Calibri" w:cs="Calibri"/>
          <w:lang w:eastAsia="pl-PL"/>
        </w:rPr>
        <w:t>, której przedmiotem są</w:t>
      </w:r>
      <w:r w:rsidRPr="006E2F31">
        <w:rPr>
          <w:rFonts w:ascii="Calibri" w:eastAsia="Times New Roman" w:hAnsi="Calibri" w:cs="Calibri"/>
          <w:bCs/>
          <w:lang w:eastAsia="pl-PL"/>
        </w:rPr>
        <w:t xml:space="preserve"> roboty budowlane</w:t>
      </w:r>
      <w:r w:rsidRPr="006E2F31">
        <w:rPr>
          <w:rFonts w:ascii="Calibri" w:eastAsia="Times New Roman" w:hAnsi="Calibri" w:cs="Calibri"/>
          <w:lang w:eastAsia="pl-PL"/>
        </w:rPr>
        <w:t>, w przypadkach, o których mowa w ust. 3.</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sprzeciwu</w:t>
      </w:r>
      <w:r w:rsidRPr="006E2F31">
        <w:rPr>
          <w:rFonts w:ascii="Calibri" w:eastAsia="Times New Roman" w:hAnsi="Calibri" w:cs="Calibri"/>
          <w:lang w:eastAsia="pl-PL"/>
        </w:rPr>
        <w:t>,</w:t>
      </w:r>
      <w:r w:rsidRPr="006E2F31">
        <w:rPr>
          <w:rFonts w:ascii="Calibri" w:eastAsia="Times New Roman" w:hAnsi="Calibri" w:cs="Calibri"/>
          <w:bCs/>
          <w:snapToGrid w:val="0"/>
          <w:lang w:eastAsia="pl-PL"/>
        </w:rPr>
        <w:t xml:space="preserve"> o </w:t>
      </w:r>
      <w:r w:rsidRPr="006E2F31">
        <w:rPr>
          <w:rFonts w:ascii="Calibri" w:eastAsia="Times New Roman" w:hAnsi="Calibri" w:cs="Calibri"/>
          <w:lang w:eastAsia="pl-PL"/>
        </w:rPr>
        <w:t>którym mowa w ust. 6, uważa</w:t>
      </w:r>
      <w:r w:rsidRPr="006E2F31">
        <w:rPr>
          <w:rFonts w:ascii="Calibri" w:eastAsia="Times New Roman" w:hAnsi="Calibri" w:cs="Calibri"/>
          <w:bCs/>
          <w:snapToGrid w:val="0"/>
          <w:lang w:eastAsia="pl-PL"/>
        </w:rPr>
        <w:t xml:space="preserve"> się za akceptację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Wykonawca</w:t>
      </w:r>
      <w:r w:rsidRPr="006E2F31">
        <w:rPr>
          <w:rFonts w:ascii="Calibri" w:eastAsia="Times New Roman" w:hAnsi="Calibri" w:cs="Calibri"/>
          <w:bCs/>
          <w:snapToGrid w:val="0"/>
          <w:lang w:eastAsia="pl-PL"/>
        </w:rPr>
        <w:t xml:space="preserve">, podwykonawca lub dalszy podwykonawca </w:t>
      </w:r>
      <w:r w:rsidRPr="006E2F31">
        <w:rPr>
          <w:rFonts w:ascii="Calibri" w:eastAsia="Times New Roman" w:hAnsi="Calibri" w:cs="Calibri"/>
          <w:lang w:eastAsia="pl-PL"/>
        </w:rPr>
        <w:t>przedkłada zamawiającemu</w:t>
      </w:r>
      <w:r w:rsidRPr="006E2F31">
        <w:rPr>
          <w:rFonts w:ascii="Calibri" w:eastAsia="Times New Roman" w:hAnsi="Calibri" w:cs="Calibri"/>
          <w:bCs/>
          <w:lang w:eastAsia="pl-PL"/>
        </w:rPr>
        <w:t xml:space="preserve"> poświadczoną za zgodność z oryginałem kopię zawartej umowy o podwykonawstwo, której przedmiotem są dostawy lub usługi, w terminie 7 dni od dnia jej zawarcia, z wyłączeniem umów o podwykonawstwo o wartości mniejszej niż 0,5% wartości Wyłączenie nie dotyczy umów o podwykonawstwo o wartości większej niż 50</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000</w:t>
      </w:r>
      <w:r w:rsidRPr="006E2F31">
        <w:rPr>
          <w:rFonts w:ascii="Calibri" w:eastAsia="Times New Roman" w:hAnsi="Calibri" w:cs="Calibri"/>
          <w:lang w:eastAsia="pl-PL"/>
        </w:rPr>
        <w:t xml:space="preserve"> złotych.</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W przypadku, o którym mowa w ust. 8, podwykonawca lub dalszy podwykonawca, przedkłada poświadczoną za zgodność z oryginałem kopię umowy również wykonawcy.</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 przypadku, o którym mowa w ust. 8, jeżeli</w:t>
      </w:r>
      <w:r w:rsidRPr="006E2F31">
        <w:rPr>
          <w:rFonts w:ascii="Calibri" w:eastAsia="Times New Roman" w:hAnsi="Calibri" w:cs="Calibri"/>
          <w:bCs/>
          <w:lang w:eastAsia="pl-PL"/>
        </w:rPr>
        <w:t xml:space="preserve"> termin zapłaty wynagrodzenia jest dłuższy niż określony w ust. </w:t>
      </w:r>
      <w:r w:rsidRPr="006E2F31">
        <w:rPr>
          <w:rFonts w:ascii="Calibri" w:eastAsia="Times New Roman" w:hAnsi="Calibri" w:cs="Calibri"/>
          <w:lang w:eastAsia="pl-PL"/>
        </w:rPr>
        <w:t>2, zamawiający</w:t>
      </w:r>
      <w:r w:rsidRPr="006E2F31">
        <w:rPr>
          <w:rFonts w:ascii="Calibri" w:eastAsia="Times New Roman" w:hAnsi="Calibri" w:cs="Calibri"/>
          <w:bCs/>
          <w:lang w:eastAsia="pl-PL"/>
        </w:rPr>
        <w:t xml:space="preserve"> informuje o tym </w:t>
      </w:r>
      <w:r w:rsidRPr="006E2F31">
        <w:rPr>
          <w:rFonts w:ascii="Calibri" w:eastAsia="Times New Roman" w:hAnsi="Calibri" w:cs="Calibri"/>
          <w:lang w:eastAsia="pl-PL"/>
        </w:rPr>
        <w:t>w</w:t>
      </w:r>
      <w:r w:rsidRPr="006E2F31">
        <w:rPr>
          <w:rFonts w:ascii="Calibri" w:eastAsia="Times New Roman" w:hAnsi="Calibri" w:cs="Calibri"/>
          <w:bCs/>
          <w:lang w:eastAsia="pl-PL"/>
        </w:rPr>
        <w:t>ykonawcę i wzywa go do doprowadzenia do zmiany tej umowy</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pod rygorem wystąpienia o zapłatę kary umownej.</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Zapisy ust. 1-10 stosuje się odpowiednio do zmian umowy o podwykonawstwo.</w:t>
      </w:r>
    </w:p>
    <w:bookmarkEnd w:id="8"/>
    <w:p w:rsidR="00AB2583" w:rsidRPr="006E2F31" w:rsidRDefault="00AB2583" w:rsidP="00AB2583">
      <w:pPr>
        <w:spacing w:after="0" w:line="240" w:lineRule="auto"/>
        <w:jc w:val="both"/>
        <w:rPr>
          <w:rFonts w:ascii="Calibri" w:eastAsia="Times New Roman" w:hAnsi="Calibri" w:cs="Calibri"/>
          <w:lang w:eastAsia="pl-PL"/>
        </w:rPr>
      </w:pPr>
    </w:p>
    <w:p w:rsidR="00AB2583" w:rsidRPr="006E2F31" w:rsidRDefault="00AB2583" w:rsidP="00AB2583">
      <w:pPr>
        <w:spacing w:after="0" w:line="240" w:lineRule="auto"/>
        <w:ind w:left="426"/>
        <w:jc w:val="center"/>
        <w:rPr>
          <w:rFonts w:ascii="Calibri" w:eastAsia="Times New Roman" w:hAnsi="Calibri" w:cs="Calibri"/>
          <w:lang w:eastAsia="pl-PL"/>
        </w:rPr>
      </w:pPr>
      <w:r w:rsidRPr="006E2F31">
        <w:rPr>
          <w:rFonts w:ascii="Calibri" w:eastAsia="Times New Roman" w:hAnsi="Calibri" w:cs="Calibri"/>
          <w:lang w:eastAsia="pl-PL"/>
        </w:rPr>
        <w:t>§16</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bookmarkStart w:id="10" w:name="_Hlk81245471"/>
      <w:r w:rsidRPr="006E2F31">
        <w:rPr>
          <w:rFonts w:ascii="Calibri" w:eastAsia="Times New Roman" w:hAnsi="Calibri" w:cs="Calibri"/>
          <w:bCs/>
          <w:lang w:eastAsia="pl-PL"/>
        </w:rPr>
        <w:t>Każdy projekt umowy o podwykonawstwo oraz umowa o podwykonawstwo musi zawierać w szczególności postanowienia dotyczące:</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zakresu powierzonego podwykonawstwa,</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terminu realizacji przedmiotu umowy,</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wynagrodzenia i zasad płatności,</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 xml:space="preserve">terminu zapłaty wynagrodzenia podwykonawcy lub dalszemu podwykonawcy z </w:t>
      </w:r>
      <w:r w:rsidRPr="006E2F31">
        <w:rPr>
          <w:rFonts w:ascii="Calibri" w:eastAsia="Times New Roman" w:hAnsi="Calibri" w:cs="Calibri"/>
          <w:lang w:eastAsia="pl-PL"/>
        </w:rPr>
        <w:t>zastrzeżeniem §15 ust. 2</w:t>
      </w:r>
      <w:r w:rsidRPr="006E2F31">
        <w:rPr>
          <w:rFonts w:ascii="Calibri" w:eastAsia="Times New Roman" w:hAnsi="Calibri" w:cs="Calibri"/>
          <w:bCs/>
          <w:snapToGrid w:val="0"/>
          <w:lang w:eastAsia="pl-PL"/>
        </w:rPr>
        <w:t>.</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Jeżeli umowa o podwykonawstwo przewiduje ustanowienie gwarancji należytego wykonania umowy lub zabezpieczenia roszczeń z tytułu rękojmi lub gwarancji poprzez zatrzymanie części należnego wynagrodzenia podwykonawcy lub dalszego podwykonawcy przez podwykonawcę lub dalszego podwykonawcę to Zamawiający oświadcza, iż nie uznaje takiego działania jako zapłaty wymagalnego wynagrodzenia należnego podwykonawcy lub dalszemu podwykonawcy. Zamawiający będzie traktował taką sytuację jako uchylenie się od obowiązku zapłaty odpowiednio przez wykonawcę, podwykonawcę lub dalszego podwykonawcę, będzie dokonywał zatrzymań z wynagrodzenia wykonawcy oraz naliczał stosowne kary umowne z tytułu nieterminowej zapłaty podwykonawcy.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Wszystkie umowy o podwykonawstwo wymagają formy pisemnej pod rygorem nieważności.</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dokonuje</w:t>
      </w:r>
      <w:r w:rsidRPr="006E2F31">
        <w:rPr>
          <w:rFonts w:ascii="Calibri" w:eastAsia="Times New Roman" w:hAnsi="Calibri" w:cs="Calibri"/>
          <w:bCs/>
          <w:lang w:eastAsia="pl-PL"/>
        </w:rPr>
        <w:t xml:space="preserve"> bezpośredniej zapłaty wymagalnego wynagrodzenia przysługującego podwykonawcy lub dalszemu podwykonawcy, który zawarł zaakceptowaną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umowę o podwykonawstwo, której przedmiotem są roboty budowlane, lub który zawarł przedłożoną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umowę o podwykonawstwo, której przedmiotem są dostawy lub usługi</w:t>
      </w:r>
      <w:r w:rsidRPr="006E2F31">
        <w:rPr>
          <w:rFonts w:ascii="Calibri" w:eastAsia="Times New Roman" w:hAnsi="Calibri" w:cs="Calibri"/>
          <w:lang w:eastAsia="pl-PL"/>
        </w:rPr>
        <w:t>, w przypadku uchylenia się od obowiązku zapłaty odpowiednio przez wykonawcę, podwykonawcę lub dalszego podwykonawcę</w:t>
      </w:r>
      <w:r w:rsidRPr="006E2F31">
        <w:rPr>
          <w:rFonts w:ascii="Calibri" w:eastAsia="Times New Roman" w:hAnsi="Calibri" w:cs="Calibri"/>
          <w:bCs/>
          <w:lang w:eastAsia="pl-PL"/>
        </w:rPr>
        <w:t>.</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Wynagrodzenie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o którym mowa w ust. </w:t>
      </w:r>
      <w:r w:rsidRPr="006E2F31">
        <w:rPr>
          <w:rFonts w:ascii="Calibri" w:eastAsia="Times New Roman" w:hAnsi="Calibri" w:cs="Calibri"/>
          <w:lang w:eastAsia="pl-PL"/>
        </w:rPr>
        <w:t>4</w:t>
      </w:r>
      <w:r w:rsidRPr="006E2F31">
        <w:rPr>
          <w:rFonts w:ascii="Calibri" w:eastAsia="Times New Roman" w:hAnsi="Calibri" w:cs="Calibri"/>
          <w:bCs/>
          <w:lang w:eastAsia="pl-PL"/>
        </w:rPr>
        <w:t xml:space="preserve">, dotyczy wyłącznie należności powstałych po zaakceptowaniu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umowy o podwykonawstwo, której przedmiotem są roboty budowlane, lub po przedłożeniu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poświadczonej za zgodność z oryginałem kopii umowy o podwykonawstwo, której przedmiotem są dostawy lub usługi.</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Bezpośrednia zapłata obejmuje wyłącznie należne wynagrodzenie, bez odsetek, należnych podwykonawcy lub dalszemu podwykonawcy.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przed</w:t>
      </w:r>
      <w:r w:rsidRPr="006E2F31">
        <w:rPr>
          <w:rFonts w:ascii="Calibri" w:eastAsia="Times New Roman" w:hAnsi="Calibri" w:cs="Calibri"/>
          <w:bCs/>
          <w:lang w:eastAsia="pl-PL"/>
        </w:rPr>
        <w:t xml:space="preserve"> dokonaniem </w:t>
      </w:r>
      <w:r w:rsidRPr="006E2F31">
        <w:rPr>
          <w:rFonts w:ascii="Calibri" w:eastAsia="Times New Roman" w:hAnsi="Calibri" w:cs="Calibri"/>
          <w:lang w:eastAsia="pl-PL"/>
        </w:rPr>
        <w:t xml:space="preserve">bezpośredniej </w:t>
      </w:r>
      <w:r w:rsidRPr="006E2F31">
        <w:rPr>
          <w:rFonts w:ascii="Calibri" w:eastAsia="Times New Roman" w:hAnsi="Calibri" w:cs="Calibri"/>
          <w:bCs/>
          <w:lang w:eastAsia="pl-PL"/>
        </w:rPr>
        <w:t>zapłaty</w:t>
      </w:r>
      <w:r w:rsidRPr="006E2F31">
        <w:rPr>
          <w:rFonts w:ascii="Calibri" w:eastAsia="Times New Roman" w:hAnsi="Calibri" w:cs="Calibri"/>
          <w:lang w:eastAsia="pl-PL"/>
        </w:rPr>
        <w:t>, wezwie wykonawcę</w:t>
      </w:r>
      <w:r w:rsidRPr="006E2F31">
        <w:rPr>
          <w:rFonts w:ascii="Calibri" w:eastAsia="Times New Roman" w:hAnsi="Calibri" w:cs="Calibri"/>
          <w:bCs/>
          <w:lang w:eastAsia="pl-PL"/>
        </w:rPr>
        <w:t xml:space="preserve"> do zgłoszenia pisemnych uwag dotyczących zasadności bezpośredniej zapłaty wynagrodzenia podwykonawcy lub </w:t>
      </w:r>
      <w:r w:rsidRPr="006E2F31">
        <w:rPr>
          <w:rFonts w:ascii="Calibri" w:eastAsia="Times New Roman" w:hAnsi="Calibri" w:cs="Calibri"/>
          <w:bCs/>
          <w:lang w:eastAsia="pl-PL"/>
        </w:rPr>
        <w:lastRenderedPageBreak/>
        <w:t>dalszemu podwykonawcy</w:t>
      </w:r>
      <w:r w:rsidRPr="006E2F31">
        <w:rPr>
          <w:rFonts w:ascii="Calibri" w:eastAsia="Times New Roman" w:hAnsi="Calibri" w:cs="Calibri"/>
          <w:lang w:eastAsia="pl-PL"/>
        </w:rPr>
        <w:t xml:space="preserve">. Zamawiający informuje o </w:t>
      </w:r>
      <w:r w:rsidRPr="006E2F31">
        <w:rPr>
          <w:rFonts w:ascii="Calibri" w:eastAsia="Times New Roman" w:hAnsi="Calibri" w:cs="Calibri"/>
          <w:bCs/>
          <w:lang w:eastAsia="pl-PL"/>
        </w:rPr>
        <w:t xml:space="preserve">terminie </w:t>
      </w:r>
      <w:r w:rsidRPr="006E2F31">
        <w:rPr>
          <w:rFonts w:ascii="Calibri" w:eastAsia="Times New Roman" w:hAnsi="Calibri" w:cs="Calibri"/>
          <w:lang w:eastAsia="pl-PL"/>
        </w:rPr>
        <w:t xml:space="preserve">zgłaszania uwag nie krótszym niż </w:t>
      </w:r>
      <w:r w:rsidRPr="006E2F31">
        <w:rPr>
          <w:rFonts w:ascii="Calibri" w:eastAsia="Times New Roman" w:hAnsi="Calibri" w:cs="Calibri"/>
          <w:bCs/>
          <w:lang w:eastAsia="pl-PL"/>
        </w:rPr>
        <w:t xml:space="preserve">7 dni od dnia doręczenia </w:t>
      </w:r>
      <w:r w:rsidRPr="006E2F31">
        <w:rPr>
          <w:rFonts w:ascii="Calibri" w:eastAsia="Times New Roman" w:hAnsi="Calibri" w:cs="Calibri"/>
          <w:lang w:eastAsia="pl-PL"/>
        </w:rPr>
        <w:t>tej</w:t>
      </w:r>
      <w:r w:rsidRPr="006E2F31">
        <w:rPr>
          <w:rFonts w:ascii="Calibri" w:eastAsia="Times New Roman" w:hAnsi="Calibri" w:cs="Calibri"/>
          <w:bCs/>
          <w:lang w:eastAsia="pl-PL"/>
        </w:rPr>
        <w:t xml:space="preserve"> informacji</w:t>
      </w:r>
      <w:r w:rsidRPr="006E2F31">
        <w:rPr>
          <w:rFonts w:ascii="Calibri" w:eastAsia="Times New Roman" w:hAnsi="Calibri" w:cs="Calibri"/>
          <w:lang w:eastAsia="pl-PL"/>
        </w:rPr>
        <w:t>. W uwagach nie można powoływać się na potrącenie roszczeń wykonawcy względem podwykonawcy niezwiązanych z realizacją umowy o podwykonawstwo.</w:t>
      </w:r>
    </w:p>
    <w:p w:rsidR="00AB2583" w:rsidRPr="006E2F31" w:rsidRDefault="00AB2583" w:rsidP="00AB2583">
      <w:pPr>
        <w:numPr>
          <w:ilvl w:val="0"/>
          <w:numId w:val="25"/>
        </w:numPr>
        <w:spacing w:after="0" w:line="240" w:lineRule="auto"/>
        <w:ind w:left="284"/>
        <w:contextualSpacing/>
        <w:jc w:val="both"/>
        <w:rPr>
          <w:rFonts w:ascii="Calibri" w:eastAsia="Times New Roman" w:hAnsi="Calibri" w:cs="Calibri"/>
          <w:lang w:eastAsia="pl-PL"/>
        </w:rPr>
      </w:pPr>
      <w:r w:rsidRPr="006E2F31">
        <w:rPr>
          <w:rFonts w:ascii="Calibri" w:eastAsia="Times New Roman" w:hAnsi="Calibri" w:cs="Calibri"/>
          <w:lang w:eastAsia="pl-PL"/>
        </w:rPr>
        <w:t>W przypadku zgłoszenia uwag, o których mowa w ust. 7, w terminie wskazanym przez zamawiającego, zamawiający może:</w:t>
      </w:r>
    </w:p>
    <w:p w:rsidR="00AB2583" w:rsidRPr="006E2F31" w:rsidRDefault="00AB2583" w:rsidP="00AB2583">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nie dokonać bezpośredniej zapłaty wynagrodzenia podwykonawcy lub dalszemu podwykonawcy, jeżeli wykonawca wykaże niezasadność takiej zapłaty albo</w:t>
      </w:r>
    </w:p>
    <w:p w:rsidR="00AB2583" w:rsidRPr="006E2F31" w:rsidRDefault="00AB2583" w:rsidP="00AB2583">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B2583" w:rsidRPr="006E2F31" w:rsidRDefault="00AB2583" w:rsidP="00AB2583">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dokonać bezpośredniej zapłaty wynagrodzenia podwykonawcy lub dalszemu podwykonawcy, jeżeli podwykonawca lub dalszy podwykonawca wykaże zasadność takiej zapłaty.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W przypadku dokonania bezpośredniej zapłaty podwykonawcy lub dalszemu podwykonawcy zamawiający potrąca kwotę</w:t>
      </w:r>
      <w:r w:rsidRPr="006E2F31">
        <w:rPr>
          <w:rFonts w:ascii="Calibri" w:eastAsia="Times New Roman" w:hAnsi="Calibri" w:cs="Calibri"/>
          <w:bCs/>
          <w:lang w:eastAsia="pl-PL"/>
        </w:rPr>
        <w:t xml:space="preserve"> wypłaconego wynagrodzenia z wynagrodzenia należnego </w:t>
      </w:r>
      <w:r w:rsidRPr="006E2F31">
        <w:rPr>
          <w:rFonts w:ascii="Calibri" w:eastAsia="Times New Roman" w:hAnsi="Calibri" w:cs="Calibri"/>
          <w:lang w:eastAsia="pl-PL"/>
        </w:rPr>
        <w:t>w</w:t>
      </w:r>
      <w:r w:rsidRPr="006E2F31">
        <w:rPr>
          <w:rFonts w:ascii="Calibri" w:eastAsia="Times New Roman" w:hAnsi="Calibri" w:cs="Calibri"/>
          <w:bCs/>
          <w:lang w:eastAsia="pl-PL"/>
        </w:rPr>
        <w:t>ykonawcy.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Konieczność wielokrotnego dokonywania bezpośredniej zapłaty podwykonawcy</w:t>
      </w:r>
      <w:r w:rsidRPr="006E2F31">
        <w:rPr>
          <w:rFonts w:ascii="Calibri" w:eastAsia="Times New Roman" w:hAnsi="Calibri" w:cs="Calibri"/>
          <w:lang w:eastAsia="pl-PL"/>
        </w:rPr>
        <w:t xml:space="preserve"> lub</w:t>
      </w:r>
      <w:r w:rsidRPr="006E2F31">
        <w:rPr>
          <w:rFonts w:ascii="Calibri" w:eastAsia="Times New Roman" w:hAnsi="Calibri" w:cs="Calibri"/>
          <w:bCs/>
          <w:lang w:eastAsia="pl-PL"/>
        </w:rPr>
        <w:t xml:space="preserve"> dalszemu podwykonawcy lub konieczność dokonania bezpośrednich zapłat na sumę większą niż 5% wartości umowy może stanowić podstawę do odstąpienia od umowy </w:t>
      </w:r>
      <w:r w:rsidRPr="006E2F31">
        <w:rPr>
          <w:rFonts w:ascii="Calibri" w:eastAsia="Times New Roman" w:hAnsi="Calibri" w:cs="Calibri"/>
          <w:lang w:eastAsia="pl-PL"/>
        </w:rPr>
        <w:t xml:space="preserve">z przyczyn leżących po stronie Wykonawcy </w:t>
      </w:r>
      <w:r w:rsidRPr="006E2F31">
        <w:rPr>
          <w:rFonts w:ascii="Calibri" w:eastAsia="Times New Roman" w:hAnsi="Calibri" w:cs="Calibri"/>
          <w:bCs/>
          <w:lang w:eastAsia="pl-PL"/>
        </w:rPr>
        <w:t>przez Zamawiającego i naliczenia stosownych kar umownych.</w:t>
      </w:r>
    </w:p>
    <w:bookmarkEnd w:id="6"/>
    <w:bookmarkEnd w:id="10"/>
    <w:p w:rsidR="00AB2583" w:rsidRPr="006E2F31" w:rsidRDefault="00AB2583" w:rsidP="00AB2583">
      <w:pPr>
        <w:keepNext/>
        <w:spacing w:after="0" w:line="240" w:lineRule="auto"/>
        <w:outlineLvl w:val="2"/>
        <w:rPr>
          <w:rFonts w:ascii="Calibri" w:eastAsia="Times New Roman" w:hAnsi="Calibri" w:cs="Calibri"/>
          <w:bCs/>
        </w:rPr>
      </w:pPr>
    </w:p>
    <w:p w:rsidR="00AB2583" w:rsidRPr="00FE7394" w:rsidRDefault="00AB2583" w:rsidP="00AB2583">
      <w:pPr>
        <w:keepNext/>
        <w:spacing w:after="0" w:line="240" w:lineRule="auto"/>
        <w:jc w:val="center"/>
        <w:outlineLvl w:val="2"/>
        <w:rPr>
          <w:rFonts w:ascii="Calibri" w:eastAsia="Times New Roman" w:hAnsi="Calibri" w:cs="Calibri"/>
          <w:bCs/>
        </w:rPr>
      </w:pPr>
      <w:bookmarkStart w:id="11" w:name="_Toc74427747"/>
      <w:r w:rsidRPr="00FE7394">
        <w:rPr>
          <w:rFonts w:ascii="Calibri" w:eastAsia="Times New Roman" w:hAnsi="Calibri" w:cs="Calibri"/>
          <w:bCs/>
        </w:rPr>
        <w:t>ODBIORY</w:t>
      </w:r>
      <w:bookmarkEnd w:id="11"/>
    </w:p>
    <w:p w:rsidR="00AB2583" w:rsidRPr="00FE7394" w:rsidRDefault="00AB2583" w:rsidP="00AB2583">
      <w:pPr>
        <w:spacing w:after="0" w:line="240" w:lineRule="auto"/>
        <w:jc w:val="center"/>
        <w:rPr>
          <w:rFonts w:ascii="Calibri" w:eastAsia="Times New Roman" w:hAnsi="Calibri" w:cs="Calibri"/>
          <w:bCs/>
          <w:lang w:eastAsia="pl-PL"/>
        </w:rPr>
      </w:pPr>
      <w:r w:rsidRPr="00FE7394">
        <w:rPr>
          <w:rFonts w:ascii="Calibri" w:eastAsia="Times New Roman" w:hAnsi="Calibri" w:cs="Calibri"/>
          <w:bCs/>
          <w:lang w:eastAsia="pl-PL"/>
        </w:rPr>
        <w:t>§17</w:t>
      </w:r>
    </w:p>
    <w:p w:rsidR="00AB2583" w:rsidRPr="00FE7394" w:rsidRDefault="00AB2583" w:rsidP="00AB2583">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 xml:space="preserve">Zamawiający wymaga, aby Wykonawca zgłaszał pisemnie (wpis w </w:t>
      </w:r>
      <w:r w:rsidR="008B3E76" w:rsidRPr="00FE7394">
        <w:rPr>
          <w:rFonts w:ascii="Calibri" w:eastAsia="Times New Roman" w:hAnsi="Calibri" w:cs="Calibri"/>
          <w:bCs/>
          <w:lang w:eastAsia="pl-PL"/>
        </w:rPr>
        <w:t>dziennik budowy/</w:t>
      </w:r>
      <w:r w:rsidRPr="00FE7394">
        <w:rPr>
          <w:rFonts w:ascii="Calibri" w:eastAsia="Times New Roman" w:hAnsi="Calibri" w:cs="Calibri"/>
          <w:bCs/>
          <w:lang w:eastAsia="pl-PL"/>
        </w:rPr>
        <w:t>uproszczony dziennik budowy) Zamawiającemu do sprawdzenia/odbioru wykonane roboty zanikające lub ulegające zakryciu</w:t>
      </w:r>
      <w:r w:rsidRPr="00FE7394">
        <w:rPr>
          <w:rFonts w:ascii="Calibri" w:eastAsia="Times New Roman" w:hAnsi="Calibri" w:cs="Calibri"/>
          <w:lang w:eastAsia="pl-PL"/>
        </w:rPr>
        <w:t xml:space="preserve"> </w:t>
      </w:r>
      <w:r w:rsidRPr="00FE7394">
        <w:rPr>
          <w:rFonts w:ascii="Calibri" w:eastAsia="Times New Roman" w:hAnsi="Calibri" w:cs="Calibri"/>
          <w:bCs/>
          <w:lang w:eastAsia="pl-PL"/>
        </w:rPr>
        <w:t xml:space="preserve">wraz z jednoczesnym powiadomieniem inspektora nadzoru. </w:t>
      </w:r>
    </w:p>
    <w:p w:rsidR="00AB2583" w:rsidRPr="00FE7394" w:rsidRDefault="00AB2583" w:rsidP="00AB2583">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Żaden odcinek robót, bez zgody inspektora nadzoru, nie może być zakryty lub w inny sposób uczyniony niedostępnym.</w:t>
      </w:r>
    </w:p>
    <w:p w:rsidR="00AB2583" w:rsidRPr="00FE7394" w:rsidRDefault="00AB2583" w:rsidP="00AB2583">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Odbiór częściowy będzie przeprowadzony niezwłocznie. Odbiorów częściowych dokonuje inspektor nadzoru i przedstawiciel zamawiającego.</w:t>
      </w:r>
    </w:p>
    <w:p w:rsidR="00AB2583" w:rsidRPr="00FE7394"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rsidR="00AB2583" w:rsidRPr="00FE7394"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FE7394">
        <w:rPr>
          <w:rFonts w:ascii="Calibri" w:eastAsia="Times New Roman" w:hAnsi="Calibri" w:cs="Calibri"/>
          <w:bCs/>
          <w:lang w:eastAsia="pl-PL"/>
        </w:rPr>
        <w:t>§18</w:t>
      </w:r>
    </w:p>
    <w:p w:rsidR="00AB2583" w:rsidRPr="00FE7394"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FE7394">
        <w:rPr>
          <w:rFonts w:ascii="Calibri" w:eastAsia="Times New Roman" w:hAnsi="Calibri" w:cs="Calibri"/>
          <w:bCs/>
          <w:lang w:eastAsia="pl-PL"/>
        </w:rPr>
        <w:t>Wykonawca zgłosi Zamawiającemu gotowość do odbioru końcowego pisemnym</w:t>
      </w:r>
      <w:r w:rsidRPr="00FE7394">
        <w:rPr>
          <w:rFonts w:ascii="Calibri" w:eastAsia="Times New Roman" w:hAnsi="Calibri" w:cs="Calibri"/>
          <w:lang w:eastAsia="pl-PL"/>
        </w:rPr>
        <w:t xml:space="preserve"> powiadomieniem o zakończeniu </w:t>
      </w:r>
      <w:r w:rsidRPr="00FE7394">
        <w:rPr>
          <w:rFonts w:ascii="Calibri" w:eastAsia="Times New Roman" w:hAnsi="Calibri" w:cs="Calibri"/>
          <w:bCs/>
          <w:lang w:eastAsia="pl-PL"/>
        </w:rPr>
        <w:t>umowy.</w:t>
      </w:r>
    </w:p>
    <w:p w:rsidR="00AB2583" w:rsidRPr="00FE7394"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FE7394">
        <w:rPr>
          <w:rFonts w:ascii="Calibri" w:eastAsia="Times New Roman" w:hAnsi="Calibri" w:cs="Calibri"/>
          <w:bCs/>
          <w:lang w:eastAsia="pl-PL"/>
        </w:rPr>
        <w:t>Do zgłoszenia Wykonawca dołączy oświadczenie, iż przedmiot umowy został wykonany zgodnie z dostarczoną dokumentacją projektową</w:t>
      </w:r>
      <w:r w:rsidR="008B3E76" w:rsidRPr="00FE7394">
        <w:rPr>
          <w:rFonts w:ascii="Calibri" w:eastAsia="Times New Roman" w:hAnsi="Calibri" w:cs="Calibri"/>
          <w:bCs/>
          <w:lang w:eastAsia="pl-PL"/>
        </w:rPr>
        <w:t>: projektem budowlanym, projektem technicznym</w:t>
      </w:r>
      <w:r w:rsidRPr="00FE7394">
        <w:rPr>
          <w:rFonts w:ascii="Calibri" w:eastAsia="Times New Roman" w:hAnsi="Calibri" w:cs="Calibri"/>
          <w:bCs/>
          <w:lang w:eastAsia="pl-PL"/>
        </w:rPr>
        <w:t xml:space="preserve">, </w:t>
      </w:r>
      <w:proofErr w:type="spellStart"/>
      <w:r w:rsidRPr="00FE7394">
        <w:rPr>
          <w:rFonts w:ascii="Calibri" w:eastAsia="Times New Roman" w:hAnsi="Calibri" w:cs="Calibri"/>
          <w:bCs/>
          <w:lang w:eastAsia="pl-PL"/>
        </w:rPr>
        <w:t>STWiORB</w:t>
      </w:r>
      <w:proofErr w:type="spellEnd"/>
      <w:r w:rsidR="008B3E76" w:rsidRPr="00FE7394">
        <w:rPr>
          <w:rFonts w:ascii="Calibri" w:eastAsia="Times New Roman" w:hAnsi="Calibri" w:cs="Calibri"/>
          <w:bCs/>
          <w:lang w:eastAsia="pl-PL"/>
        </w:rPr>
        <w:t>-em, przedmiarem robót</w:t>
      </w:r>
      <w:r w:rsidRPr="00FE7394">
        <w:rPr>
          <w:rFonts w:ascii="Calibri" w:eastAsia="Times New Roman" w:hAnsi="Calibri" w:cs="Calibri"/>
          <w:bCs/>
          <w:lang w:eastAsia="pl-PL"/>
        </w:rPr>
        <w:t>, z uwzględnieniem wskazówek, pisemnych uzgodnień i poleceń przekazanych mu w trakcie realizacji prac.</w:t>
      </w:r>
    </w:p>
    <w:p w:rsidR="00AB2583" w:rsidRPr="00FE7394"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FE7394">
        <w:rPr>
          <w:rFonts w:ascii="Calibri" w:eastAsia="Times New Roman" w:hAnsi="Calibri" w:cs="Calibri"/>
          <w:bCs/>
          <w:lang w:eastAsia="pl-PL"/>
        </w:rPr>
        <w:t xml:space="preserve">Za dzień zgłoszenia zakończenia </w:t>
      </w:r>
      <w:r w:rsidRPr="00FE7394">
        <w:rPr>
          <w:rFonts w:ascii="Calibri" w:eastAsia="Times New Roman" w:hAnsi="Calibri" w:cs="Calibri"/>
          <w:lang w:eastAsia="pl-PL"/>
        </w:rPr>
        <w:t xml:space="preserve">robót umowy uważa się dzień, w którym Wykonawca złoży dokumenty, o których mowa w ust. </w:t>
      </w:r>
      <w:r w:rsidRPr="00FE7394">
        <w:rPr>
          <w:rFonts w:ascii="Calibri" w:eastAsia="Times New Roman" w:hAnsi="Calibri" w:cs="Calibri"/>
          <w:bCs/>
          <w:lang w:eastAsia="pl-PL"/>
        </w:rPr>
        <w:t>1 i 2</w:t>
      </w:r>
      <w:r w:rsidRPr="00FE7394">
        <w:rPr>
          <w:rFonts w:ascii="Calibri" w:eastAsia="Times New Roman" w:hAnsi="Calibri" w:cs="Calibri"/>
          <w:lang w:eastAsia="pl-PL"/>
        </w:rPr>
        <w:t xml:space="preserve"> i od tego dnia, w terminie 10 dni roboczych Zamawiający przystąpi do </w:t>
      </w:r>
      <w:r w:rsidRPr="00FE7394">
        <w:rPr>
          <w:rFonts w:ascii="Calibri" w:eastAsia="Times New Roman" w:hAnsi="Calibri" w:cs="Calibri"/>
          <w:bCs/>
          <w:lang w:eastAsia="pl-PL"/>
        </w:rPr>
        <w:t>odbioru.</w:t>
      </w:r>
    </w:p>
    <w:p w:rsidR="00AB2583" w:rsidRPr="00FE7394"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FE7394">
        <w:rPr>
          <w:rFonts w:ascii="Calibri" w:eastAsia="Times New Roman" w:hAnsi="Calibri" w:cs="Calibri"/>
          <w:bCs/>
          <w:lang w:eastAsia="pl-PL"/>
        </w:rPr>
        <w:t>Wykonawca przedłoży do odbioru (w pierwszym dniu odbioru) kompletne dokumenty w języku polskim (jeżeli dotyczy):</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 xml:space="preserve">atesty na zastosowane materiały oraz wyroby budowlane, </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certyfikaty na znak bezpieczeństwa,</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certyfikaty zgodności, deklaracje zgodności z obowiązującymi normami, deklaracja właściwości,</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Calibri" w:hAnsi="Calibri" w:cs="Calibri"/>
        </w:rPr>
        <w:t xml:space="preserve">wszelkie wymagane badania zgodnie z </w:t>
      </w:r>
      <w:proofErr w:type="spellStart"/>
      <w:r w:rsidRPr="00FE7394">
        <w:rPr>
          <w:rFonts w:ascii="Calibri" w:eastAsia="Calibri" w:hAnsi="Calibri" w:cs="Calibri"/>
        </w:rPr>
        <w:t>STWiORB</w:t>
      </w:r>
      <w:proofErr w:type="spellEnd"/>
      <w:r w:rsidRPr="00FE7394">
        <w:rPr>
          <w:rFonts w:ascii="Calibri" w:eastAsia="Calibri" w:hAnsi="Calibri" w:cs="Calibri"/>
        </w:rPr>
        <w:t>,</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dokumentację powykonawczą w 2-ch egzemplarzach – jeśli były jakieś zmiany w stosunku do dokumentacji projektowej,</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 xml:space="preserve">dokumenty dotyczące utylizacji odpadów zgodnie z obowiązującymi przepisami (w tym np. karta przekazania odpadów do utylizacji odbiorcy posiadającemu stosowne zezwolenie), itp. </w:t>
      </w:r>
    </w:p>
    <w:p w:rsidR="00AB2583" w:rsidRPr="00FE7394" w:rsidRDefault="00AB2583" w:rsidP="00AB2583">
      <w:p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 xml:space="preserve">      oraz inne dokumenty wymagane Prawem Budowlanym,</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 xml:space="preserve">uzupełniony </w:t>
      </w:r>
      <w:r w:rsidR="00FD0B3F" w:rsidRPr="00FE7394">
        <w:rPr>
          <w:rFonts w:ascii="Calibri" w:eastAsia="Times New Roman" w:hAnsi="Calibri" w:cs="Calibri"/>
          <w:bCs/>
          <w:lang w:eastAsia="pl-PL"/>
        </w:rPr>
        <w:t>dziennik budowy/</w:t>
      </w:r>
      <w:r w:rsidRPr="00FE7394">
        <w:rPr>
          <w:rFonts w:ascii="Calibri" w:eastAsia="Times New Roman" w:hAnsi="Calibri" w:cs="Calibri"/>
          <w:bCs/>
          <w:lang w:eastAsia="pl-PL"/>
        </w:rPr>
        <w:t>uproszczony dziennik budowy,</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rozliczenie finansowe i rzeczowe robót,</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wglądu faktury do zastosowanych materiałów, do których przedstawił deklaracje zgodności lub certyfikaty zgodności.</w:t>
      </w:r>
    </w:p>
    <w:p w:rsidR="00AB2583" w:rsidRPr="006E2F31" w:rsidRDefault="00AB2583" w:rsidP="00AB2583">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bCs/>
          <w:lang w:eastAsia="pl-PL"/>
        </w:rPr>
        <w:t xml:space="preserve">W przypadku gdy Wykonawca nie złoży kompletnych dokumentów wymienionych w ust. 4 Zamawiający ma prawo odmówić przystąpienia do </w:t>
      </w:r>
      <w:r w:rsidRPr="006E2F31">
        <w:rPr>
          <w:rFonts w:ascii="Calibri" w:eastAsia="Times New Roman" w:hAnsi="Calibri" w:cs="Calibri"/>
          <w:lang w:eastAsia="pl-PL"/>
        </w:rPr>
        <w:t xml:space="preserve">czynności odbiorowych </w:t>
      </w:r>
      <w:r w:rsidRPr="006E2F31">
        <w:rPr>
          <w:rFonts w:ascii="Calibri" w:eastAsia="Times New Roman" w:hAnsi="Calibri" w:cs="Calibri"/>
          <w:bCs/>
          <w:lang w:eastAsia="pl-PL"/>
        </w:rPr>
        <w:t xml:space="preserve">z przyczyn leżących po stronie Wykonawcy. Wykonawcy z tego tytułu mogą zostaną naliczone stosowne kary umowne. </w:t>
      </w:r>
    </w:p>
    <w:p w:rsidR="00AB2583" w:rsidRPr="006E2F31" w:rsidRDefault="00AB2583" w:rsidP="00AB2583">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Termin zakończenia odbioru nie może być dłuższy niż </w:t>
      </w:r>
      <w:r w:rsidRPr="006E2F31">
        <w:rPr>
          <w:rFonts w:ascii="Calibri" w:eastAsia="Times New Roman" w:hAnsi="Calibri" w:cs="Calibri"/>
          <w:bCs/>
          <w:lang w:eastAsia="pl-PL"/>
        </w:rPr>
        <w:t>10</w:t>
      </w:r>
      <w:r w:rsidRPr="006E2F31">
        <w:rPr>
          <w:rFonts w:ascii="Calibri" w:eastAsia="Times New Roman" w:hAnsi="Calibri" w:cs="Calibri"/>
          <w:lang w:eastAsia="pl-PL"/>
        </w:rPr>
        <w:t xml:space="preserve"> dni </w:t>
      </w:r>
      <w:r w:rsidRPr="006E2F31">
        <w:rPr>
          <w:rFonts w:ascii="Calibri" w:eastAsia="Times New Roman" w:hAnsi="Calibri" w:cs="Calibri"/>
          <w:bCs/>
          <w:lang w:eastAsia="pl-PL"/>
        </w:rPr>
        <w:t xml:space="preserve">roboczych </w:t>
      </w:r>
      <w:r w:rsidRPr="006E2F31">
        <w:rPr>
          <w:rFonts w:ascii="Calibri" w:eastAsia="Times New Roman" w:hAnsi="Calibri" w:cs="Calibri"/>
          <w:lang w:eastAsia="pl-PL"/>
        </w:rPr>
        <w:t>od daty jego rozpoczęcia.</w:t>
      </w:r>
    </w:p>
    <w:p w:rsidR="00AB2583" w:rsidRPr="006E2F31" w:rsidRDefault="00AB2583" w:rsidP="00AB2583">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Strony postanawiają, że z czynności odbioru spisany będzie </w:t>
      </w:r>
      <w:r w:rsidRPr="006E2F31">
        <w:rPr>
          <w:rFonts w:ascii="Calibri" w:eastAsia="Times New Roman" w:hAnsi="Calibri" w:cs="Calibri"/>
          <w:bCs/>
          <w:lang w:eastAsia="pl-PL"/>
        </w:rPr>
        <w:t>p</w:t>
      </w:r>
      <w:r w:rsidRPr="006E2F31">
        <w:rPr>
          <w:rFonts w:ascii="Calibri" w:eastAsia="Times New Roman" w:hAnsi="Calibri" w:cs="Calibri"/>
          <w:lang w:eastAsia="pl-PL"/>
        </w:rPr>
        <w:t>rotokół zawierający wszelkie ustalenia dokonane w toku odbioru</w:t>
      </w:r>
      <w:r w:rsidRPr="006E2F31">
        <w:rPr>
          <w:rFonts w:ascii="Calibri" w:eastAsia="Times New Roman" w:hAnsi="Calibri" w:cs="Calibri"/>
          <w:bCs/>
          <w:lang w:eastAsia="pl-PL"/>
        </w:rPr>
        <w:t xml:space="preserve">. </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§19</w:t>
      </w:r>
    </w:p>
    <w:p w:rsidR="00AB2583" w:rsidRPr="006E2F31" w:rsidRDefault="00AB2583" w:rsidP="00AB2583">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bCs/>
        </w:rPr>
      </w:pPr>
      <w:bookmarkStart w:id="12" w:name="_Hlk81245519"/>
      <w:r w:rsidRPr="006E2F31">
        <w:rPr>
          <w:rFonts w:ascii="Calibri" w:eastAsia="Calibri" w:hAnsi="Calibri" w:cs="Calibri"/>
        </w:rPr>
        <w:t>Jeżeli w toku czynności odbioru zostaną stwierdzone</w:t>
      </w:r>
      <w:r w:rsidRPr="006E2F31">
        <w:rPr>
          <w:rFonts w:ascii="Calibri" w:eastAsia="Calibri" w:hAnsi="Calibri" w:cs="Calibri"/>
          <w:bCs/>
        </w:rPr>
        <w:t xml:space="preserve"> niemożliwe do usunięcia wady, to Zamawiającemu przysługują następujące uprawnienia:</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lang w:eastAsia="pl-PL"/>
        </w:rPr>
        <w:t>Zamawiający może podjąć decyzję o</w:t>
      </w:r>
      <w:r w:rsidRPr="006E2F31">
        <w:rPr>
          <w:rFonts w:ascii="Calibri" w:eastAsia="Times New Roman" w:hAnsi="Calibri" w:cs="Calibri"/>
          <w:bCs/>
        </w:rPr>
        <w:t xml:space="preserve"> </w:t>
      </w:r>
      <w:r w:rsidRPr="006E2F31">
        <w:rPr>
          <w:rFonts w:ascii="Calibri" w:eastAsia="Times New Roman" w:hAnsi="Calibri" w:cs="Calibri"/>
          <w:bCs/>
          <w:lang w:eastAsia="pl-PL"/>
        </w:rPr>
        <w:t>odstąpi</w:t>
      </w:r>
      <w:r w:rsidRPr="006E2F31">
        <w:rPr>
          <w:rFonts w:ascii="Calibri" w:eastAsia="Times New Roman" w:hAnsi="Calibri" w:cs="Calibri"/>
          <w:bCs/>
        </w:rPr>
        <w:t>eniu</w:t>
      </w:r>
      <w:r w:rsidRPr="006E2F31">
        <w:rPr>
          <w:rFonts w:ascii="Calibri" w:eastAsia="Times New Roman" w:hAnsi="Calibri" w:cs="Calibri"/>
          <w:bCs/>
          <w:lang w:eastAsia="pl-PL"/>
        </w:rPr>
        <w:t xml:space="preserve"> od umowy lub żądać wykonania przedmiotu umowy po raz drugi</w:t>
      </w:r>
      <w:r w:rsidRPr="006E2F31">
        <w:rPr>
          <w:rFonts w:ascii="Calibri" w:eastAsia="Times New Roman" w:hAnsi="Calibri" w:cs="Calibri"/>
          <w:bCs/>
        </w:rPr>
        <w:t>;</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rPr>
        <w:t xml:space="preserve">Zamawiający może </w:t>
      </w:r>
      <w:r w:rsidRPr="006E2F31">
        <w:rPr>
          <w:rFonts w:ascii="Calibri" w:eastAsia="Times New Roman" w:hAnsi="Calibri" w:cs="Calibri"/>
          <w:bCs/>
          <w:lang w:eastAsia="pl-PL"/>
        </w:rPr>
        <w:t>podjąć decyzję</w:t>
      </w:r>
      <w:r w:rsidRPr="006E2F31">
        <w:rPr>
          <w:rFonts w:ascii="Calibri" w:eastAsia="Times New Roman" w:hAnsi="Calibri" w:cs="Calibri"/>
          <w:bCs/>
        </w:rPr>
        <w:t xml:space="preserve"> o odebraniu przedmiotu umowy z równoczesnym obniżeniem wynagrodzenia </w:t>
      </w:r>
      <w:r w:rsidRPr="006E2F31">
        <w:rPr>
          <w:rFonts w:ascii="Calibri" w:eastAsia="Times New Roman" w:hAnsi="Calibri" w:cs="Calibri"/>
          <w:bCs/>
          <w:lang w:eastAsia="pl-PL"/>
        </w:rPr>
        <w:t xml:space="preserve">odpowiednio do utraconej wartości użytkowej, estetycznej </w:t>
      </w:r>
      <w:r w:rsidRPr="006E2F31">
        <w:rPr>
          <w:rFonts w:ascii="Calibri" w:eastAsia="Times New Roman" w:hAnsi="Calibri" w:cs="Calibri"/>
          <w:bCs/>
        </w:rPr>
        <w:t>lub</w:t>
      </w:r>
      <w:r w:rsidRPr="006E2F31">
        <w:rPr>
          <w:rFonts w:ascii="Calibri" w:eastAsia="Times New Roman" w:hAnsi="Calibri" w:cs="Calibri"/>
          <w:bCs/>
          <w:lang w:eastAsia="pl-PL"/>
        </w:rPr>
        <w:t xml:space="preserve"> technicznej</w:t>
      </w:r>
      <w:r w:rsidRPr="006E2F31">
        <w:rPr>
          <w:rFonts w:ascii="Calibri" w:eastAsia="Times New Roman" w:hAnsi="Calibri" w:cs="Calibri"/>
          <w:bCs/>
        </w:rPr>
        <w:t>.</w:t>
      </w:r>
    </w:p>
    <w:p w:rsidR="00AB2583" w:rsidRPr="006E2F31" w:rsidRDefault="00AB2583" w:rsidP="00AB2583">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lang w:val="x-none"/>
        </w:rPr>
      </w:pPr>
      <w:r w:rsidRPr="006E2F31">
        <w:rPr>
          <w:rFonts w:ascii="Calibri" w:eastAsia="Calibri" w:hAnsi="Calibri" w:cs="Calibri"/>
          <w:bCs/>
        </w:rPr>
        <w:t>Jeżeli w toku czynności odbioru zostaną stwierdzone możliwe do usunięcia</w:t>
      </w:r>
      <w:r w:rsidRPr="006E2F31">
        <w:rPr>
          <w:rFonts w:ascii="Calibri" w:eastAsia="Calibri" w:hAnsi="Calibri" w:cs="Calibri"/>
        </w:rPr>
        <w:t xml:space="preserve"> wady, to Zamawiającemu przysługują następujące uprawnienia:</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 podjąć decyzję o przerwaniu czynności odbioru do czasu usunięcia tych wad</w:t>
      </w:r>
      <w:r w:rsidRPr="006E2F31">
        <w:rPr>
          <w:rFonts w:ascii="Calibri" w:eastAsia="Times New Roman" w:hAnsi="Calibri" w:cs="Calibri"/>
          <w:bCs/>
          <w:lang w:eastAsia="pl-PL"/>
        </w:rPr>
        <w:t>;</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w:t>
      </w:r>
      <w:r w:rsidRPr="006E2F31">
        <w:rPr>
          <w:rFonts w:ascii="Calibri" w:eastAsia="Times New Roman" w:hAnsi="Calibri" w:cs="Calibri"/>
          <w:bCs/>
          <w:lang w:eastAsia="pl-PL"/>
        </w:rPr>
        <w:t xml:space="preserve"> podjąć decyzję o odebraniu przedmiotu umowy z równoczesnym wyznaczeniem terminu na usunięcie wad w przedmiocie odbioru, który nie może być dłuższy niż 30 dni. Decyzja taka może być podjęta jedynie w przypadku nieistotnych wad</w:t>
      </w:r>
      <w:r w:rsidRPr="006E2F31">
        <w:rPr>
          <w:rFonts w:ascii="Calibri" w:eastAsia="Times New Roman" w:hAnsi="Calibri" w:cs="Calibri"/>
          <w:lang w:eastAsia="pl-PL"/>
        </w:rPr>
        <w:t xml:space="preserve"> nie </w:t>
      </w:r>
      <w:r w:rsidRPr="006E2F31">
        <w:rPr>
          <w:rFonts w:ascii="Calibri" w:eastAsia="Times New Roman" w:hAnsi="Calibri" w:cs="Calibri"/>
          <w:bCs/>
          <w:lang w:eastAsia="pl-PL"/>
        </w:rPr>
        <w:t>uniemożliwiających</w:t>
      </w:r>
      <w:r w:rsidRPr="006E2F31">
        <w:rPr>
          <w:rFonts w:ascii="Calibri" w:eastAsia="Times New Roman" w:hAnsi="Calibri" w:cs="Calibri"/>
          <w:lang w:eastAsia="pl-PL"/>
        </w:rPr>
        <w:t xml:space="preserve"> użytkowanie przedmiotu umowy zgodnie z jego przeznaczeniem.</w:t>
      </w:r>
    </w:p>
    <w:bookmarkEnd w:id="12"/>
    <w:p w:rsidR="00AB2583" w:rsidRPr="006E2F31" w:rsidRDefault="00AB2583" w:rsidP="00AB2583">
      <w:pPr>
        <w:spacing w:after="0" w:line="240" w:lineRule="auto"/>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3" w:name="_Toc74427748"/>
      <w:r w:rsidRPr="006E2F31">
        <w:rPr>
          <w:rFonts w:ascii="Calibri" w:eastAsia="Times New Roman" w:hAnsi="Calibri" w:cs="Calibri"/>
          <w:bCs/>
        </w:rPr>
        <w:t>WYNAGRODZENIE I WARUNKI PŁATNOŚCI</w:t>
      </w:r>
      <w:bookmarkEnd w:id="13"/>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20</w:t>
      </w:r>
    </w:p>
    <w:p w:rsidR="00AB2583" w:rsidRPr="00782E14" w:rsidRDefault="00AB2583" w:rsidP="00782E14">
      <w:pPr>
        <w:numPr>
          <w:ilvl w:val="3"/>
          <w:numId w:val="34"/>
        </w:numPr>
        <w:spacing w:after="0" w:line="276" w:lineRule="auto"/>
        <w:ind w:left="284" w:hanging="284"/>
        <w:jc w:val="both"/>
        <w:rPr>
          <w:rFonts w:ascii="Calibri" w:eastAsia="Times New Roman" w:hAnsi="Calibri" w:cs="Calibri"/>
          <w:lang w:eastAsia="pl-PL"/>
        </w:rPr>
      </w:pPr>
      <w:r w:rsidRPr="00782E14">
        <w:rPr>
          <w:rFonts w:ascii="Calibri" w:eastAsia="Times New Roman" w:hAnsi="Calibri" w:cs="Calibri"/>
          <w:lang w:eastAsia="pl-PL"/>
        </w:rPr>
        <w:t xml:space="preserve">Strony ustalają, że za wykonanie   przedmiotu umowy Wykonawca otrzyma  szacunkowe wynagrodzenie w wysokości: </w:t>
      </w:r>
      <w:r w:rsidRPr="00782E14">
        <w:rPr>
          <w:rFonts w:ascii="Calibri" w:eastAsia="Times New Roman" w:hAnsi="Calibri" w:cs="Calibri"/>
          <w:b/>
          <w:lang w:eastAsia="pl-PL"/>
        </w:rPr>
        <w:t xml:space="preserve">………………………………………złotych brutto </w:t>
      </w:r>
      <w:r w:rsidRPr="00782E14">
        <w:rPr>
          <w:rFonts w:ascii="Calibri" w:eastAsia="Times New Roman" w:hAnsi="Calibri" w:cs="Calibri"/>
          <w:lang w:eastAsia="pl-PL"/>
        </w:rPr>
        <w:t xml:space="preserve">(słownie: ………………………..………………………………………………………………………………………………………) - VAT =……………………………, tj. netto: …………………………………………………………..…………………..…………. Wynagrodzenie obliczane będzie w oparciu o przedłożone kosztorysy powykonawcze o których mowa w  §20 pkt 3 oraz stawki jednostawowe wskazane w kosztorysie ofertowym. </w:t>
      </w:r>
    </w:p>
    <w:p w:rsidR="00AB2583" w:rsidRPr="00782E14"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782E14">
        <w:rPr>
          <w:rFonts w:ascii="Calibri" w:eastAsia="Times New Roman" w:hAnsi="Calibri" w:cs="Calibri"/>
          <w:lang w:eastAsia="pl-PL"/>
        </w:rPr>
        <w:t xml:space="preserve">W przypadku zmiany stawki podatku VAT podczas obowiązywania niniejszej umowy strony mogą zawrzeć stosowny aneks. </w:t>
      </w:r>
    </w:p>
    <w:p w:rsidR="00AB2583" w:rsidRPr="00782E14"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782E14">
        <w:rPr>
          <w:rFonts w:ascii="Calibri" w:eastAsia="Times New Roman" w:hAnsi="Calibri" w:cs="Calibri"/>
          <w:lang w:eastAsia="pl-PL"/>
        </w:rPr>
        <w:t xml:space="preserve">Podstawą   rozliczeń będzie kosztorys powykonawczy podpisany przez Zamawiającego i </w:t>
      </w:r>
      <w:bookmarkStart w:id="14" w:name="_GoBack"/>
      <w:bookmarkEnd w:id="14"/>
      <w:r w:rsidRPr="00782E14">
        <w:rPr>
          <w:rFonts w:ascii="Calibri" w:eastAsia="Times New Roman" w:hAnsi="Calibri" w:cs="Calibri"/>
          <w:lang w:eastAsia="pl-PL"/>
        </w:rPr>
        <w:t xml:space="preserve">Wykonawcę. </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782E14">
        <w:rPr>
          <w:rFonts w:ascii="Calibri" w:eastAsia="Times New Roman" w:hAnsi="Calibri" w:cs="Calibri"/>
          <w:bCs/>
          <w:lang w:eastAsia="pl-PL"/>
        </w:rPr>
        <w:t xml:space="preserve">Płatność faktury nastąpi </w:t>
      </w:r>
      <w:r w:rsidRPr="006E2F31">
        <w:rPr>
          <w:rFonts w:ascii="Calibri" w:eastAsia="Times New Roman" w:hAnsi="Calibri" w:cs="Calibri"/>
          <w:bCs/>
          <w:lang w:eastAsia="pl-PL"/>
        </w:rPr>
        <w:t>przelewem na konto Wykonawcy o nr …………………. wskazane na fakturze.</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 xml:space="preserve">Płatnikiem faktury będzie: PGL LP Nadleśnictwo Gidle, Niesulów 3, 97-540 Gidle, NIP: </w:t>
      </w:r>
      <w:r w:rsidRPr="006E2F31">
        <w:rPr>
          <w:rFonts w:ascii="Calibri" w:eastAsia="Times New Roman" w:hAnsi="Calibri" w:cs="Calibri"/>
          <w:lang w:eastAsia="pl-PL"/>
        </w:rPr>
        <w:t>5730108480.</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 xml:space="preserve">Ustala się termin płatności prawidłowo wystawionej faktury do </w:t>
      </w:r>
      <w:r>
        <w:rPr>
          <w:rFonts w:ascii="Calibri" w:eastAsia="Times New Roman" w:hAnsi="Calibri" w:cs="Calibri"/>
          <w:bCs/>
          <w:lang w:eastAsia="pl-PL"/>
        </w:rPr>
        <w:t>14</w:t>
      </w:r>
      <w:r w:rsidRPr="006E2F31">
        <w:rPr>
          <w:rFonts w:ascii="Calibri" w:eastAsia="Times New Roman" w:hAnsi="Calibri" w:cs="Calibri"/>
          <w:bCs/>
          <w:lang w:eastAsia="pl-PL"/>
        </w:rPr>
        <w:t xml:space="preserve"> dni licząc od daty jej doręczenia do: PGL LP Nadleśnictwo Gidle.</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Zamawiający upoważnia Wykonawcę do wystawiania faktur/y bez potwierdzenia ich/jej odbioru.</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Wykonawca pod rygorem nieważności nie przeniesie wierzytelności stanowiącej wynagrodzenie z tytułu wykonania niniejszej umowy na jakąkolwiek osobę trzecią bez uprzedniej pisemnej zgody Zamawiającego.</w:t>
      </w:r>
    </w:p>
    <w:p w:rsidR="00AB2583" w:rsidRPr="006E2F31" w:rsidRDefault="00AB2583" w:rsidP="00AB2583">
      <w:pPr>
        <w:suppressAutoHyphens/>
        <w:overflowPunct w:val="0"/>
        <w:autoSpaceDE w:val="0"/>
        <w:autoSpaceDN w:val="0"/>
        <w:adjustRightInd w:val="0"/>
        <w:spacing w:after="0" w:line="240" w:lineRule="auto"/>
        <w:ind w:left="360"/>
        <w:jc w:val="both"/>
        <w:textAlignment w:val="baseline"/>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§21</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5" w:name="_Hlk81245815"/>
      <w:r w:rsidRPr="006E2F31">
        <w:rPr>
          <w:rFonts w:ascii="Calibri" w:eastAsia="Times New Roman" w:hAnsi="Calibri" w:cs="Calibri"/>
          <w:bCs/>
          <w:lang w:eastAsia="pl-PL"/>
        </w:rPr>
        <w:t xml:space="preserve">Warunkiem zapłaty przez Zamawiającego należnego wynagrodzenia za odebrane roboty budowlane jest przedstawienie dowodów zapłaty wymagalnego wynagrodzenia </w:t>
      </w:r>
      <w:r w:rsidRPr="006E2F31">
        <w:rPr>
          <w:rFonts w:ascii="Calibri" w:eastAsia="Times New Roman" w:hAnsi="Calibri" w:cs="Calibri"/>
          <w:bCs/>
          <w:lang w:eastAsia="pl-PL"/>
        </w:rPr>
        <w:lastRenderedPageBreak/>
        <w:t>podwykonawcom i dalszym podwykonawcom, biorącym udział w realizacji odebranych robót budowlanych.</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Warunkiem realizacji faktury końcowej jest przekazanie Zamawiającemu dowodów zapłaty wymagalnego wynagrodzenia podwykonawcom i dalszym podwykonawcom, biorącym udział w realizacji odebranych robót budowlanych. </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braku przedstawienia przedmiotowych dowodów, Zamawiający naliczy kary umowne zgodnie z §27 ust. 1 pkt 6. </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6" w:name="_Hlk81245755"/>
      <w:bookmarkEnd w:id="15"/>
      <w:r w:rsidRPr="006E2F31">
        <w:rPr>
          <w:rFonts w:ascii="Calibri" w:eastAsia="Times New Roman" w:hAnsi="Calibri" w:cs="Calibri"/>
          <w:bCs/>
          <w:lang w:eastAsia="pl-PL"/>
        </w:rPr>
        <w:t>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w:t>
      </w:r>
    </w:p>
    <w:bookmarkEnd w:id="16"/>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§22</w:t>
      </w:r>
    </w:p>
    <w:p w:rsidR="00AB2583" w:rsidRDefault="00AB2583" w:rsidP="00477D01">
      <w:pPr>
        <w:pStyle w:val="Akapitzlist"/>
        <w:numPr>
          <w:ilvl w:val="4"/>
          <w:numId w:val="13"/>
        </w:numPr>
        <w:tabs>
          <w:tab w:val="clear" w:pos="3600"/>
        </w:tabs>
        <w:autoSpaceDE w:val="0"/>
        <w:autoSpaceDN w:val="0"/>
        <w:adjustRightInd w:val="0"/>
        <w:spacing w:line="240" w:lineRule="auto"/>
        <w:ind w:left="426" w:hanging="426"/>
        <w:jc w:val="both"/>
        <w:rPr>
          <w:rFonts w:ascii="Calibri" w:hAnsi="Calibri" w:cs="Calibri"/>
          <w:bCs/>
        </w:rPr>
      </w:pPr>
      <w:r w:rsidRPr="00477D01">
        <w:rPr>
          <w:rFonts w:ascii="Calibri" w:hAnsi="Calibri" w:cs="Calibri"/>
          <w:bCs/>
        </w:rPr>
        <w:t>Zamawiający nie dopuszcza możliwości udzielania Wykonawcy zaliczek na poczet wykonania zamówienia.</w:t>
      </w:r>
    </w:p>
    <w:p w:rsidR="00477D01" w:rsidRDefault="00477D01" w:rsidP="00477D01">
      <w:pPr>
        <w:pStyle w:val="Akapitzlist"/>
        <w:numPr>
          <w:ilvl w:val="4"/>
          <w:numId w:val="13"/>
        </w:numPr>
        <w:tabs>
          <w:tab w:val="clear" w:pos="3600"/>
        </w:tabs>
        <w:autoSpaceDE w:val="0"/>
        <w:autoSpaceDN w:val="0"/>
        <w:adjustRightInd w:val="0"/>
        <w:spacing w:line="240" w:lineRule="auto"/>
        <w:ind w:left="426" w:hanging="426"/>
        <w:jc w:val="both"/>
        <w:rPr>
          <w:rFonts w:ascii="Calibri" w:hAnsi="Calibri" w:cs="Calibri"/>
          <w:bCs/>
        </w:rPr>
      </w:pPr>
      <w:r>
        <w:rPr>
          <w:rFonts w:ascii="Calibri" w:hAnsi="Calibri" w:cs="Calibri"/>
          <w:bCs/>
        </w:rPr>
        <w:t>Zamawiający zapłaci wykonawcy należne wynagrodzenie w dwóch częściach:</w:t>
      </w:r>
    </w:p>
    <w:p w:rsidR="00477D01" w:rsidRDefault="00477D01" w:rsidP="00477D01">
      <w:pPr>
        <w:pStyle w:val="Akapitzlist"/>
        <w:autoSpaceDE w:val="0"/>
        <w:autoSpaceDN w:val="0"/>
        <w:adjustRightInd w:val="0"/>
        <w:spacing w:line="240" w:lineRule="auto"/>
        <w:ind w:left="426"/>
        <w:jc w:val="both"/>
        <w:rPr>
          <w:rFonts w:ascii="Calibri" w:hAnsi="Calibri" w:cs="Calibri"/>
          <w:bCs/>
        </w:rPr>
      </w:pPr>
    </w:p>
    <w:p w:rsidR="00477D01" w:rsidRDefault="00477D01" w:rsidP="00477D01">
      <w:pPr>
        <w:pStyle w:val="Akapitzlist"/>
        <w:numPr>
          <w:ilvl w:val="2"/>
          <w:numId w:val="17"/>
        </w:numPr>
        <w:autoSpaceDE w:val="0"/>
        <w:autoSpaceDN w:val="0"/>
        <w:adjustRightInd w:val="0"/>
        <w:spacing w:line="240" w:lineRule="auto"/>
        <w:ind w:left="709" w:hanging="283"/>
        <w:jc w:val="both"/>
        <w:rPr>
          <w:rFonts w:ascii="Calibri" w:hAnsi="Calibri" w:cs="Calibri"/>
          <w:bCs/>
        </w:rPr>
      </w:pPr>
      <w:r>
        <w:rPr>
          <w:rFonts w:ascii="Calibri" w:hAnsi="Calibri" w:cs="Calibri"/>
          <w:bCs/>
        </w:rPr>
        <w:t>I cześć 80%  po zakończeniu i odbiorze prac stanowiący przedmiot zam</w:t>
      </w:r>
      <w:r w:rsidR="007A1C4D">
        <w:rPr>
          <w:rFonts w:ascii="Calibri" w:hAnsi="Calibri" w:cs="Calibri"/>
          <w:bCs/>
        </w:rPr>
        <w:t xml:space="preserve">ówienia z wyłączeniem </w:t>
      </w:r>
      <w:r>
        <w:rPr>
          <w:rFonts w:ascii="Calibri" w:hAnsi="Calibri" w:cs="Calibri"/>
          <w:bCs/>
        </w:rPr>
        <w:t>montażu obudowy studni i pompy</w:t>
      </w:r>
      <w:r w:rsidR="007A1C4D">
        <w:rPr>
          <w:rFonts w:ascii="Calibri" w:hAnsi="Calibri" w:cs="Calibri"/>
          <w:bCs/>
        </w:rPr>
        <w:t>.</w:t>
      </w:r>
    </w:p>
    <w:p w:rsidR="00477D01" w:rsidRPr="00477D01" w:rsidRDefault="00477D01" w:rsidP="00477D01">
      <w:pPr>
        <w:pStyle w:val="Akapitzlist"/>
        <w:autoSpaceDE w:val="0"/>
        <w:autoSpaceDN w:val="0"/>
        <w:adjustRightInd w:val="0"/>
        <w:spacing w:line="240" w:lineRule="auto"/>
        <w:ind w:left="709"/>
        <w:jc w:val="both"/>
        <w:rPr>
          <w:rFonts w:ascii="Calibri" w:hAnsi="Calibri" w:cs="Calibri"/>
          <w:bCs/>
        </w:rPr>
      </w:pPr>
    </w:p>
    <w:p w:rsidR="00477D01" w:rsidRDefault="00477D01" w:rsidP="00477D01">
      <w:pPr>
        <w:pStyle w:val="Akapitzlist"/>
        <w:numPr>
          <w:ilvl w:val="2"/>
          <w:numId w:val="17"/>
        </w:numPr>
        <w:autoSpaceDE w:val="0"/>
        <w:autoSpaceDN w:val="0"/>
        <w:adjustRightInd w:val="0"/>
        <w:spacing w:line="240" w:lineRule="auto"/>
        <w:ind w:left="709" w:hanging="283"/>
        <w:jc w:val="both"/>
        <w:rPr>
          <w:rFonts w:ascii="Calibri" w:hAnsi="Calibri" w:cs="Calibri"/>
          <w:bCs/>
        </w:rPr>
      </w:pPr>
      <w:r>
        <w:rPr>
          <w:rFonts w:ascii="Calibri" w:hAnsi="Calibri" w:cs="Calibri"/>
          <w:bCs/>
        </w:rPr>
        <w:t xml:space="preserve">II cześć 20% </w:t>
      </w:r>
      <w:r w:rsidR="007A1C4D">
        <w:rPr>
          <w:rFonts w:ascii="Calibri" w:hAnsi="Calibri" w:cs="Calibri"/>
          <w:bCs/>
        </w:rPr>
        <w:t>po wykonaniu i odbiorze prac związanych z montażem obudowy studni i pompy.</w:t>
      </w:r>
    </w:p>
    <w:p w:rsidR="00477D01" w:rsidRPr="00477D01" w:rsidRDefault="00477D01" w:rsidP="00477D01">
      <w:pPr>
        <w:pStyle w:val="Akapitzlist"/>
        <w:autoSpaceDE w:val="0"/>
        <w:autoSpaceDN w:val="0"/>
        <w:adjustRightInd w:val="0"/>
        <w:spacing w:line="240" w:lineRule="auto"/>
        <w:ind w:left="426"/>
        <w:jc w:val="both"/>
        <w:rPr>
          <w:rFonts w:ascii="Calibri" w:hAnsi="Calibri" w:cs="Calibri"/>
          <w:bCs/>
        </w:rPr>
      </w:pPr>
    </w:p>
    <w:p w:rsidR="00AB2583" w:rsidRPr="006E2F31" w:rsidRDefault="00AB2583" w:rsidP="00AB2583">
      <w:pPr>
        <w:spacing w:after="0" w:line="240" w:lineRule="auto"/>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7" w:name="_Toc74427749"/>
      <w:r w:rsidRPr="006E2F31">
        <w:rPr>
          <w:rFonts w:ascii="Calibri" w:eastAsia="Times New Roman" w:hAnsi="Calibri" w:cs="Calibri"/>
          <w:bCs/>
        </w:rPr>
        <w:t>GWARANCJA JAKOŚCI. RĘKOJMIA ZA WADY</w:t>
      </w:r>
      <w:bookmarkEnd w:id="17"/>
    </w:p>
    <w:p w:rsidR="00AB2583" w:rsidRPr="006E2F31" w:rsidRDefault="00AB2583" w:rsidP="00AB2583">
      <w:pPr>
        <w:spacing w:after="0" w:line="240" w:lineRule="auto"/>
        <w:jc w:val="center"/>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23</w:t>
      </w:r>
    </w:p>
    <w:p w:rsidR="00AB2583" w:rsidRPr="00634EB2" w:rsidRDefault="00AB2583" w:rsidP="00AB2583">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Wykonawca jest zobowiązany względem Zamawiającego z tytułu rękojmi za wady fizyczne </w:t>
      </w:r>
      <w:r w:rsidRPr="006E2F31">
        <w:rPr>
          <w:rFonts w:ascii="Calibri" w:eastAsia="Times New Roman" w:hAnsi="Calibri" w:cs="Calibri"/>
          <w:bCs/>
          <w:lang w:eastAsia="pl-PL"/>
        </w:rPr>
        <w:t xml:space="preserve">przedmiotu </w:t>
      </w:r>
      <w:r w:rsidRPr="00634EB2">
        <w:rPr>
          <w:rFonts w:ascii="Calibri" w:eastAsia="Times New Roman" w:hAnsi="Calibri" w:cs="Calibri"/>
          <w:bCs/>
          <w:lang w:eastAsia="pl-PL"/>
        </w:rPr>
        <w:t>umowy</w:t>
      </w:r>
      <w:r w:rsidRPr="00634EB2">
        <w:rPr>
          <w:rFonts w:ascii="Calibri" w:eastAsia="Times New Roman" w:hAnsi="Calibri" w:cs="Calibri"/>
          <w:lang w:eastAsia="pl-PL"/>
        </w:rPr>
        <w:t xml:space="preserve"> przez okres </w:t>
      </w:r>
      <w:r w:rsidRPr="00634EB2">
        <w:rPr>
          <w:rFonts w:ascii="Calibri" w:eastAsia="Times New Roman" w:hAnsi="Calibri" w:cs="Calibri"/>
          <w:bCs/>
          <w:lang w:eastAsia="pl-PL"/>
        </w:rPr>
        <w:t xml:space="preserve"> 5</w:t>
      </w:r>
      <w:r w:rsidRPr="00634EB2">
        <w:rPr>
          <w:rFonts w:ascii="Calibri" w:eastAsia="Times New Roman" w:hAnsi="Calibri" w:cs="Calibri"/>
          <w:lang w:eastAsia="pl-PL"/>
        </w:rPr>
        <w:t xml:space="preserve"> lat licząc od dnia </w:t>
      </w:r>
      <w:r w:rsidRPr="00634EB2">
        <w:rPr>
          <w:rFonts w:ascii="Calibri" w:eastAsia="Times New Roman" w:hAnsi="Calibri" w:cs="Calibri"/>
          <w:bCs/>
          <w:lang w:eastAsia="pl-PL"/>
        </w:rPr>
        <w:t>sporządzenia</w:t>
      </w:r>
      <w:r w:rsidRPr="00634EB2">
        <w:rPr>
          <w:rFonts w:ascii="Calibri" w:eastAsia="Times New Roman" w:hAnsi="Calibri" w:cs="Calibri"/>
          <w:lang w:eastAsia="pl-PL"/>
        </w:rPr>
        <w:t xml:space="preserve"> </w:t>
      </w:r>
      <w:r w:rsidRPr="00634EB2">
        <w:rPr>
          <w:rFonts w:ascii="Calibri" w:eastAsia="Times New Roman" w:hAnsi="Calibri" w:cs="Calibri"/>
          <w:kern w:val="22"/>
          <w:lang w:eastAsia="pl-PL"/>
        </w:rPr>
        <w:t xml:space="preserve">protokołu </w:t>
      </w:r>
      <w:r w:rsidRPr="00634EB2">
        <w:rPr>
          <w:rFonts w:ascii="Calibri" w:eastAsia="Times New Roman" w:hAnsi="Calibri" w:cs="Calibri"/>
          <w:bCs/>
          <w:kern w:val="22"/>
          <w:lang w:eastAsia="pl-PL"/>
        </w:rPr>
        <w:t xml:space="preserve">odbioru </w:t>
      </w:r>
      <w:r w:rsidRPr="00634EB2">
        <w:rPr>
          <w:rFonts w:ascii="Calibri" w:eastAsia="Times New Roman" w:hAnsi="Calibri" w:cs="Calibri"/>
          <w:kern w:val="22"/>
          <w:lang w:eastAsia="pl-PL"/>
        </w:rPr>
        <w:t xml:space="preserve">końcowego </w:t>
      </w:r>
      <w:r w:rsidRPr="00634EB2">
        <w:rPr>
          <w:rFonts w:ascii="Calibri" w:eastAsia="Times New Roman" w:hAnsi="Calibri" w:cs="Calibri"/>
          <w:bCs/>
          <w:kern w:val="22"/>
          <w:lang w:eastAsia="pl-PL"/>
        </w:rPr>
        <w:t>przedmiotu umowy</w:t>
      </w:r>
      <w:r w:rsidRPr="00634EB2">
        <w:rPr>
          <w:rFonts w:ascii="Calibri" w:eastAsia="Times New Roman" w:hAnsi="Calibri" w:cs="Calibri"/>
          <w:kern w:val="22"/>
          <w:lang w:eastAsia="pl-PL"/>
        </w:rPr>
        <w:t>.</w:t>
      </w:r>
    </w:p>
    <w:p w:rsidR="00AB2583" w:rsidRPr="00634EB2" w:rsidRDefault="00AB2583" w:rsidP="00AB2583">
      <w:pPr>
        <w:spacing w:after="0" w:line="240" w:lineRule="auto"/>
        <w:jc w:val="both"/>
        <w:rPr>
          <w:rFonts w:ascii="Calibri" w:eastAsia="Times New Roman" w:hAnsi="Calibri" w:cs="Calibri"/>
          <w:lang w:eastAsia="pl-PL"/>
        </w:rPr>
      </w:pPr>
    </w:p>
    <w:p w:rsidR="00AB2583" w:rsidRPr="00634EB2" w:rsidRDefault="00AB2583" w:rsidP="00AB2583">
      <w:pPr>
        <w:spacing w:after="0" w:line="240" w:lineRule="auto"/>
        <w:jc w:val="center"/>
        <w:rPr>
          <w:rFonts w:ascii="Calibri" w:eastAsia="Times New Roman" w:hAnsi="Calibri" w:cs="Calibri"/>
          <w:lang w:eastAsia="pl-PL"/>
        </w:rPr>
      </w:pPr>
      <w:r w:rsidRPr="00634EB2">
        <w:rPr>
          <w:rFonts w:ascii="Calibri" w:eastAsia="Times New Roman" w:hAnsi="Calibri" w:cs="Calibri"/>
          <w:lang w:eastAsia="pl-PL"/>
        </w:rPr>
        <w:t>§</w:t>
      </w:r>
      <w:r w:rsidRPr="00634EB2">
        <w:rPr>
          <w:rFonts w:ascii="Calibri" w:eastAsia="Times New Roman" w:hAnsi="Calibri" w:cs="Calibri"/>
          <w:bCs/>
          <w:lang w:eastAsia="pl-PL"/>
        </w:rPr>
        <w:t>24</w:t>
      </w:r>
    </w:p>
    <w:p w:rsidR="00AB2583" w:rsidRPr="00634EB2" w:rsidRDefault="00AB2583" w:rsidP="00AB2583">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34EB2">
        <w:rPr>
          <w:rFonts w:ascii="Calibri" w:eastAsia="Times New Roman" w:hAnsi="Calibri" w:cs="Calibri"/>
          <w:lang w:eastAsia="pl-PL"/>
        </w:rPr>
        <w:t>Wykonawca udziela Zamawiającemu</w:t>
      </w:r>
      <w:r w:rsidR="00F41D9B" w:rsidRPr="00634EB2">
        <w:rPr>
          <w:rFonts w:ascii="Calibri" w:eastAsia="Times New Roman" w:hAnsi="Calibri" w:cs="Calibri"/>
          <w:lang w:eastAsia="pl-PL"/>
        </w:rPr>
        <w:t xml:space="preserve"> …….. </w:t>
      </w:r>
      <w:r w:rsidRPr="00634EB2">
        <w:rPr>
          <w:rFonts w:ascii="Calibri" w:eastAsia="Times New Roman" w:hAnsi="Calibri" w:cs="Calibri"/>
          <w:lang w:eastAsia="pl-PL"/>
        </w:rPr>
        <w:t xml:space="preserve">miesięcznej gwarancji na </w:t>
      </w:r>
      <w:r w:rsidRPr="00634EB2">
        <w:rPr>
          <w:rFonts w:ascii="Calibri" w:eastAsia="Times New Roman" w:hAnsi="Calibri" w:cs="Calibri"/>
          <w:bCs/>
          <w:lang w:eastAsia="pl-PL"/>
        </w:rPr>
        <w:t>przedmiot</w:t>
      </w:r>
      <w:r w:rsidRPr="00634EB2">
        <w:rPr>
          <w:rFonts w:ascii="Calibri" w:eastAsia="Times New Roman" w:hAnsi="Calibri" w:cs="Calibri"/>
          <w:lang w:eastAsia="pl-PL"/>
        </w:rPr>
        <w:t xml:space="preserve"> umowy.</w:t>
      </w:r>
    </w:p>
    <w:p w:rsidR="00AB2583" w:rsidRPr="006E2F31" w:rsidRDefault="00AB2583" w:rsidP="00AB2583">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34EB2">
        <w:rPr>
          <w:rFonts w:ascii="Calibri" w:eastAsia="Times New Roman" w:hAnsi="Calibri" w:cs="Calibri"/>
          <w:lang w:eastAsia="pl-PL"/>
        </w:rPr>
        <w:t xml:space="preserve">Bieg terminu gwarancji liczony jest od daty </w:t>
      </w:r>
      <w:r w:rsidRPr="00634EB2">
        <w:rPr>
          <w:rFonts w:ascii="Calibri" w:eastAsia="Times New Roman" w:hAnsi="Calibri" w:cs="Calibri"/>
          <w:bCs/>
          <w:lang w:eastAsia="pl-PL"/>
        </w:rPr>
        <w:t xml:space="preserve">sporządzenia </w:t>
      </w:r>
      <w:r w:rsidRPr="00634EB2">
        <w:rPr>
          <w:rFonts w:ascii="Calibri" w:eastAsia="Times New Roman" w:hAnsi="Calibri" w:cs="Calibri"/>
          <w:bCs/>
          <w:kern w:val="22"/>
          <w:lang w:eastAsia="pl-PL"/>
        </w:rPr>
        <w:t xml:space="preserve">protokołu </w:t>
      </w:r>
      <w:r w:rsidRPr="00634EB2">
        <w:rPr>
          <w:rFonts w:ascii="Calibri" w:eastAsia="Times New Roman" w:hAnsi="Calibri" w:cs="Calibri"/>
          <w:kern w:val="22"/>
          <w:lang w:eastAsia="pl-PL"/>
        </w:rPr>
        <w:t>odbioru końcowego</w:t>
      </w:r>
      <w:r w:rsidRPr="006E2F31">
        <w:rPr>
          <w:rFonts w:ascii="Calibri" w:eastAsia="Times New Roman" w:hAnsi="Calibri" w:cs="Calibri"/>
          <w:kern w:val="22"/>
          <w:lang w:eastAsia="pl-PL"/>
        </w:rPr>
        <w:t xml:space="preserve"> przedmiotu umowy.</w:t>
      </w:r>
    </w:p>
    <w:p w:rsidR="00AB2583" w:rsidRPr="006E2F31" w:rsidRDefault="00AB2583" w:rsidP="00AB2583">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25</w:t>
      </w:r>
    </w:p>
    <w:p w:rsidR="00AB2583" w:rsidRPr="006E2F31" w:rsidRDefault="00AB2583" w:rsidP="00AB2583">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Zamawiający wyznacza ostateczny przegląd </w:t>
      </w:r>
      <w:r w:rsidRPr="006E2F31">
        <w:rPr>
          <w:rFonts w:ascii="Calibri" w:eastAsia="Times New Roman" w:hAnsi="Calibri" w:cs="Calibri"/>
          <w:bCs/>
          <w:lang w:eastAsia="pl-PL"/>
        </w:rPr>
        <w:t>przedmiotu</w:t>
      </w:r>
      <w:r w:rsidRPr="006E2F31">
        <w:rPr>
          <w:rFonts w:ascii="Calibri" w:eastAsia="Times New Roman" w:hAnsi="Calibri" w:cs="Calibri"/>
          <w:lang w:eastAsia="pl-PL"/>
        </w:rPr>
        <w:t xml:space="preserve"> umowy przed upływem </w:t>
      </w:r>
      <w:r w:rsidRPr="006E2F31">
        <w:rPr>
          <w:rFonts w:ascii="Calibri" w:eastAsia="Times New Roman" w:hAnsi="Calibri" w:cs="Calibri"/>
          <w:bCs/>
          <w:lang w:eastAsia="pl-PL"/>
        </w:rPr>
        <w:t>okresu</w:t>
      </w:r>
      <w:r w:rsidRPr="006E2F31">
        <w:rPr>
          <w:rFonts w:ascii="Calibri" w:eastAsia="Times New Roman" w:hAnsi="Calibri" w:cs="Calibri"/>
          <w:lang w:eastAsia="pl-PL"/>
        </w:rPr>
        <w:t xml:space="preserve"> gwarancji </w:t>
      </w:r>
      <w:r w:rsidRPr="006E2F31">
        <w:rPr>
          <w:rFonts w:ascii="Calibri" w:eastAsia="Times New Roman" w:hAnsi="Calibri" w:cs="Calibri"/>
          <w:bCs/>
          <w:lang w:eastAsia="pl-PL"/>
        </w:rPr>
        <w:t xml:space="preserve">lub rękojmi </w:t>
      </w:r>
      <w:r w:rsidRPr="006E2F31">
        <w:rPr>
          <w:rFonts w:ascii="Calibri" w:eastAsia="Times New Roman" w:hAnsi="Calibri" w:cs="Calibri"/>
          <w:lang w:eastAsia="pl-PL"/>
        </w:rPr>
        <w:t>ustalonego w umowie</w:t>
      </w:r>
      <w:r w:rsidRPr="006E2F31">
        <w:rPr>
          <w:rFonts w:ascii="Calibri" w:eastAsia="Times New Roman" w:hAnsi="Calibri" w:cs="Calibri"/>
          <w:bCs/>
          <w:lang w:eastAsia="pl-PL"/>
        </w:rPr>
        <w:t>. Podczas przeglądu zostanie określony</w:t>
      </w:r>
      <w:r w:rsidRPr="006E2F31">
        <w:rPr>
          <w:rFonts w:ascii="Calibri" w:eastAsia="Times New Roman" w:hAnsi="Calibri" w:cs="Calibri"/>
          <w:lang w:eastAsia="pl-PL"/>
        </w:rPr>
        <w:t xml:space="preserve"> termin usunięcia </w:t>
      </w:r>
      <w:r w:rsidRPr="006E2F31">
        <w:rPr>
          <w:rFonts w:ascii="Calibri" w:eastAsia="Times New Roman" w:hAnsi="Calibri" w:cs="Calibri"/>
          <w:bCs/>
          <w:lang w:eastAsia="pl-PL"/>
        </w:rPr>
        <w:t xml:space="preserve">stwierdzonych </w:t>
      </w:r>
      <w:r w:rsidRPr="006E2F31">
        <w:rPr>
          <w:rFonts w:ascii="Calibri" w:eastAsia="Times New Roman" w:hAnsi="Calibri" w:cs="Calibri"/>
          <w:lang w:eastAsia="pl-PL"/>
        </w:rPr>
        <w:t xml:space="preserve">wad </w:t>
      </w:r>
      <w:r w:rsidRPr="006E2F31">
        <w:rPr>
          <w:rFonts w:ascii="Calibri" w:eastAsia="Times New Roman" w:hAnsi="Calibri" w:cs="Calibri"/>
          <w:bCs/>
          <w:lang w:eastAsia="pl-PL"/>
        </w:rPr>
        <w:t>i usterek</w:t>
      </w:r>
      <w:r w:rsidRPr="006E2F31">
        <w:rPr>
          <w:rFonts w:ascii="Calibri" w:eastAsia="Times New Roman" w:hAnsi="Calibri" w:cs="Calibri"/>
          <w:lang w:eastAsia="pl-PL"/>
        </w:rPr>
        <w:t>.</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§26</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8" w:name="_Toc74427750"/>
      <w:r w:rsidRPr="006E2F31">
        <w:rPr>
          <w:rFonts w:ascii="Calibri" w:eastAsia="Times New Roman" w:hAnsi="Calibri" w:cs="Calibri"/>
          <w:bCs/>
        </w:rPr>
        <w:t>ODPOWIEDZIALNOŚĆ ZA NIEWYKONANIE LUB NIENALEŻYTE WYKONANIE UMOWY</w:t>
      </w:r>
      <w:bookmarkEnd w:id="18"/>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§27</w:t>
      </w:r>
    </w:p>
    <w:p w:rsidR="00AB2583" w:rsidRPr="006E2F31" w:rsidRDefault="00AB2583" w:rsidP="00AB2583">
      <w:pPr>
        <w:numPr>
          <w:ilvl w:val="0"/>
          <w:numId w:val="3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zapłaci Zamawiającemu kary umowne w następujących wypadkach:</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lastRenderedPageBreak/>
        <w:t xml:space="preserve">za zwłokę w wykonaniu </w:t>
      </w:r>
      <w:r w:rsidRPr="006E2F31">
        <w:rPr>
          <w:rFonts w:ascii="Calibri" w:eastAsia="Times New Roman" w:hAnsi="Calibri" w:cs="Calibri"/>
          <w:bCs/>
          <w:lang w:eastAsia="pl-PL"/>
        </w:rPr>
        <w:t>zamówienia z przyczyn leżących po stronie Wykonawcy</w:t>
      </w:r>
      <w:r w:rsidRPr="006E2F31">
        <w:rPr>
          <w:rFonts w:ascii="Calibri" w:eastAsia="Times New Roman" w:hAnsi="Calibri" w:cs="Calibri"/>
          <w:lang w:eastAsia="pl-PL"/>
        </w:rPr>
        <w:t xml:space="preserve"> w wysokości </w:t>
      </w:r>
      <w:r w:rsidRPr="006E2F31">
        <w:rPr>
          <w:rFonts w:ascii="Calibri" w:eastAsia="Times New Roman" w:hAnsi="Calibri" w:cs="Calibri"/>
          <w:bCs/>
          <w:lang w:eastAsia="pl-PL"/>
        </w:rPr>
        <w:t>0,01%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t>
      </w:r>
      <w:r w:rsidRPr="006E2F31">
        <w:rPr>
          <w:rFonts w:ascii="Calibri" w:eastAsia="Times New Roman" w:hAnsi="Calibri" w:cs="Calibri"/>
          <w:bCs/>
          <w:lang w:eastAsia="pl-PL"/>
        </w:rPr>
        <w:t>zakończenia robót określonego w §</w:t>
      </w:r>
      <w:r w:rsidRPr="006E2F31">
        <w:rPr>
          <w:rFonts w:ascii="Calibri" w:eastAsia="Times New Roman" w:hAnsi="Calibri" w:cs="Calibri"/>
          <w:lang w:eastAsia="pl-PL"/>
        </w:rPr>
        <w:t xml:space="preserve">3 ust. </w:t>
      </w:r>
      <w:r w:rsidRPr="006E2F31">
        <w:rPr>
          <w:rFonts w:ascii="Calibri" w:eastAsia="Times New Roman" w:hAnsi="Calibri" w:cs="Calibri"/>
          <w:bCs/>
          <w:lang w:eastAsia="pl-PL"/>
        </w:rPr>
        <w:t>2;</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w:t>
      </w:r>
      <w:r w:rsidRPr="006E2F31">
        <w:rPr>
          <w:rFonts w:ascii="Calibri" w:eastAsia="Times New Roman" w:hAnsi="Calibri" w:cs="Calibri"/>
          <w:bCs/>
          <w:lang w:eastAsia="pl-PL"/>
        </w:rPr>
        <w:t>zwłokę</w:t>
      </w:r>
      <w:r w:rsidRPr="006E2F31">
        <w:rPr>
          <w:rFonts w:ascii="Calibri" w:eastAsia="Times New Roman" w:hAnsi="Calibri" w:cs="Calibri"/>
          <w:lang w:eastAsia="pl-PL"/>
        </w:rPr>
        <w:t xml:space="preserve"> w usunięciu wad stwierdzonych przy odbiorze –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wyznaczonego na usunięcie wad</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w:t>
      </w:r>
      <w:r w:rsidRPr="006E2F31">
        <w:rPr>
          <w:rFonts w:ascii="Calibri" w:eastAsia="Times New Roman" w:hAnsi="Calibri" w:cs="Calibri"/>
          <w:bCs/>
          <w:lang w:eastAsia="pl-PL"/>
        </w:rPr>
        <w:t>przekroczenie terminu, o którym mowa</w:t>
      </w:r>
      <w:r w:rsidRPr="006E2F31">
        <w:rPr>
          <w:rFonts w:ascii="Calibri" w:eastAsia="Times New Roman" w:hAnsi="Calibri" w:cs="Calibri"/>
          <w:lang w:eastAsia="pl-PL"/>
        </w:rPr>
        <w:t xml:space="preserve"> w </w:t>
      </w:r>
      <w:r w:rsidRPr="006E2F31">
        <w:rPr>
          <w:rFonts w:ascii="Calibri" w:eastAsia="Times New Roman" w:hAnsi="Calibri" w:cs="Calibri"/>
          <w:bCs/>
          <w:lang w:eastAsia="pl-PL"/>
        </w:rPr>
        <w:t>§ 25 ust. 5</w:t>
      </w:r>
      <w:r w:rsidRPr="006E2F31">
        <w:rPr>
          <w:rFonts w:ascii="Calibri" w:eastAsia="Times New Roman" w:hAnsi="Calibri" w:cs="Calibri"/>
          <w:lang w:eastAsia="pl-PL"/>
        </w:rPr>
        <w:t xml:space="preserve">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opóźnienia liczonego od </w:t>
      </w:r>
      <w:r w:rsidRPr="006E2F31">
        <w:rPr>
          <w:rFonts w:ascii="Calibri" w:eastAsia="Times New Roman" w:hAnsi="Calibri" w:cs="Calibri"/>
          <w:bCs/>
          <w:lang w:eastAsia="pl-PL"/>
        </w:rPr>
        <w:t>chwili upływu terminu</w:t>
      </w:r>
      <w:r w:rsidRPr="006E2F31">
        <w:rPr>
          <w:rFonts w:ascii="Calibri" w:eastAsia="Times New Roman" w:hAnsi="Calibri" w:cs="Calibri"/>
          <w:lang w:eastAsia="pl-PL"/>
        </w:rPr>
        <w:t xml:space="preserve"> na usunięcie </w:t>
      </w:r>
      <w:r w:rsidRPr="006E2F31">
        <w:rPr>
          <w:rFonts w:ascii="Calibri" w:eastAsia="Times New Roman" w:hAnsi="Calibri" w:cs="Calibri"/>
          <w:bCs/>
          <w:lang w:eastAsia="pl-PL"/>
        </w:rPr>
        <w:t>awarii. Kara będzie naliczana do czasu wymiany wadliwego elementu na nowy</w:t>
      </w:r>
      <w:r w:rsidRPr="006E2F31">
        <w:rPr>
          <w:rFonts w:ascii="Calibri" w:eastAsia="Times New Roman" w:hAnsi="Calibri" w:cs="Calibri"/>
          <w:lang w:eastAsia="pl-PL"/>
        </w:rPr>
        <w:t xml:space="preserve">, jednak nie więcej niż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w:t>
      </w:r>
      <w:r>
        <w:rPr>
          <w:rFonts w:ascii="Calibri" w:eastAsia="Times New Roman" w:hAnsi="Calibri" w:cs="Calibri"/>
          <w:bCs/>
          <w:lang w:eastAsia="pl-PL"/>
        </w:rPr>
        <w:t xml:space="preserve"> </w:t>
      </w:r>
      <w:r w:rsidRPr="006E2F31">
        <w:rPr>
          <w:rFonts w:ascii="Calibri" w:eastAsia="Times New Roman" w:hAnsi="Calibri" w:cs="Calibri"/>
          <w:bCs/>
          <w:lang w:eastAsia="pl-PL"/>
        </w:rPr>
        <w:t>20 ust. 1 niniejszej umowy;</w:t>
      </w:r>
    </w:p>
    <w:p w:rsidR="00AB2583" w:rsidRPr="006E2F31" w:rsidRDefault="00AB2583" w:rsidP="00AB2583">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stwierdzenia skierowania do wykonania usługi osoby niezatrudnionej na podstawie umowy o pracę w wysokości 100 zł za każdą stwierdzoną osobę za każdy dzień</w:t>
      </w:r>
      <w:r w:rsidRPr="006E2F31">
        <w:rPr>
          <w:rFonts w:ascii="Calibri" w:eastAsia="Times New Roman" w:hAnsi="Calibri" w:cs="Calibri"/>
          <w:bCs/>
          <w:kern w:val="22"/>
          <w:lang w:eastAsia="pl-PL"/>
        </w:rPr>
        <w:t>;</w:t>
      </w:r>
    </w:p>
    <w:p w:rsidR="00AB2583" w:rsidRPr="006E2F31" w:rsidRDefault="00AB2583" w:rsidP="00AB2583">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zwłoki w przekazaniu dokumentów, o których mowa w §</w:t>
      </w:r>
      <w:r>
        <w:rPr>
          <w:rFonts w:ascii="Calibri" w:eastAsia="Times New Roman" w:hAnsi="Calibri" w:cs="Calibri"/>
          <w:bCs/>
          <w:lang w:eastAsia="pl-PL"/>
        </w:rPr>
        <w:t xml:space="preserve"> </w:t>
      </w:r>
      <w:r w:rsidRPr="006E2F31">
        <w:rPr>
          <w:rFonts w:ascii="Calibri" w:eastAsia="Times New Roman" w:hAnsi="Calibri" w:cs="Calibri"/>
          <w:bCs/>
          <w:lang w:eastAsia="pl-PL"/>
        </w:rPr>
        <w:t>11 ust. 3 w wysokości 50 zł za każdy brakujący dokument odrębnie za każdy rozpoczęty dzień zwłoki;</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(jeżeli dotyczy) w przypadku braku zapłaty lub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w zapłacie wynagrodzenia należnego podwykonawcy lub dalszym podwykonawcom –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brutto określonego w §</w:t>
      </w:r>
      <w:r>
        <w:rPr>
          <w:rFonts w:ascii="Calibri" w:eastAsia="Times New Roman" w:hAnsi="Calibri" w:cs="Calibri"/>
          <w:lang w:eastAsia="pl-PL"/>
        </w:rPr>
        <w:t xml:space="preserve"> </w:t>
      </w:r>
      <w:r w:rsidRPr="006E2F31">
        <w:rPr>
          <w:rFonts w:ascii="Calibri" w:eastAsia="Times New Roman" w:hAnsi="Calibri" w:cs="Calibri"/>
          <w:bCs/>
          <w:lang w:eastAsia="pl-PL"/>
        </w:rPr>
        <w:t>20</w:t>
      </w:r>
      <w:r w:rsidRPr="006E2F31">
        <w:rPr>
          <w:rFonts w:ascii="Calibri" w:eastAsia="Times New Roman" w:hAnsi="Calibri" w:cs="Calibri"/>
          <w:lang w:eastAsia="pl-PL"/>
        </w:rPr>
        <w:t xml:space="preserve"> ust. 1 niniejszej umowy</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za każdy dzień </w:t>
      </w:r>
      <w:r w:rsidRPr="006E2F31">
        <w:rPr>
          <w:rFonts w:ascii="Calibri" w:eastAsia="Times New Roman" w:hAnsi="Calibri" w:cs="Calibri"/>
          <w:bCs/>
          <w:lang w:eastAsia="pl-PL"/>
        </w:rPr>
        <w:t>zwłoki;</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do zaakceptowania projektu umowy o podwykonawstwo lub projektu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pkt 1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poświadczonej za zgodność z oryginałem kopii umowy o podwykonawstwo lub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pkt 2</w:t>
      </w:r>
      <w:r w:rsidRPr="006E2F31">
        <w:rPr>
          <w:rFonts w:ascii="Calibri" w:eastAsia="Times New Roman" w:hAnsi="Calibri" w:cs="Calibri"/>
          <w:bCs/>
          <w:lang w:eastAsia="pl-PL"/>
        </w:rPr>
        <w:t xml:space="preserve"> i §15 ust. 2</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 (jeżeli dotyczy) </w:t>
      </w:r>
      <w:r w:rsidRPr="006E2F31">
        <w:rPr>
          <w:rFonts w:ascii="Calibri" w:eastAsia="Times New Roman" w:hAnsi="Calibri" w:cs="Calibri"/>
          <w:lang w:eastAsia="pl-PL"/>
        </w:rPr>
        <w:t>w przypadku braku przedłożenia zmiany umowy o podwykonawstwo w zakresie terminu zapłaty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w:t>
      </w:r>
      <w:r w:rsidRPr="006E2F31">
        <w:rPr>
          <w:rFonts w:ascii="Calibri" w:eastAsia="Times New Roman" w:hAnsi="Calibri" w:cs="Calibri"/>
          <w:bCs/>
          <w:lang w:eastAsia="pl-PL"/>
        </w:rPr>
        <w:t>3</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AB2583" w:rsidRPr="006E2F31" w:rsidRDefault="00AB2583" w:rsidP="00AB2583">
      <w:pPr>
        <w:numPr>
          <w:ilvl w:val="0"/>
          <w:numId w:val="7"/>
        </w:num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za nieusprawiedliwioną nieobecność kierownika robót o którym mowa w </w:t>
      </w:r>
      <w:r w:rsidRPr="006E2F31">
        <w:rPr>
          <w:rFonts w:ascii="Calibri" w:eastAsia="Times New Roman" w:hAnsi="Calibri" w:cs="Calibri"/>
          <w:bCs/>
          <w:lang w:eastAsia="pl-PL"/>
        </w:rPr>
        <w:t>§12 ust. 6 w wysokości 200,00 zł za każdą stwierdzoną nieobecność;</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przez którąkolwiek ze stron z przyczyn leżących po stronie Wykonawcy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gdy wartość szkody poniesionej przez Zamawiającego przewyższa wartość kary umownej określonej powyżej, Wykonawca zapłaci dodatkowo Zamawiającemu różnicę wynikającą z porównania wartości szkody i kary umownej;</w:t>
      </w:r>
    </w:p>
    <w:p w:rsidR="00AB2583" w:rsidRPr="006E2F31" w:rsidRDefault="00AB2583" w:rsidP="00AB2583">
      <w:pPr>
        <w:numPr>
          <w:ilvl w:val="0"/>
          <w:numId w:val="33"/>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zapłaci Wykonawcy kary umowne w następujących wypadkach:</w:t>
      </w:r>
    </w:p>
    <w:p w:rsidR="00AB2583" w:rsidRPr="006E2F31" w:rsidRDefault="00AB2583" w:rsidP="00AB2583">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za zwłokę w przeprowadzeniu odbioru końcowego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za każdy dzień zwłoki, licząc od następnego dnia po terminie, w którym odbiór miał być zakończony</w:t>
      </w:r>
      <w:r w:rsidRPr="006E2F31">
        <w:rPr>
          <w:rFonts w:ascii="Calibri" w:eastAsia="Times New Roman" w:hAnsi="Calibri" w:cs="Calibri"/>
          <w:bCs/>
          <w:lang w:eastAsia="pl-PL"/>
        </w:rPr>
        <w:t>;</w:t>
      </w:r>
    </w:p>
    <w:p w:rsidR="00AB2583" w:rsidRPr="006E2F31" w:rsidRDefault="00AB2583" w:rsidP="00AB2583">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 zwłokę w przekazaniu terenu budowy w wysokości 0,01% całkowitego wynagrodzenia umownego brutto określonego w §20 ust. 1 niniejszej umowy za każdy dzień opóźnienia, chyba że opóźnienie wyniknęło z przyczyn leżących po stronie Wykonawcy;</w:t>
      </w:r>
    </w:p>
    <w:p w:rsidR="00AB2583" w:rsidRPr="006E2F31" w:rsidRDefault="00AB2583" w:rsidP="00AB2583">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z przyczyn zależnych od Zamawiającego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 chyba że nastąpiło</w:t>
      </w:r>
      <w:r w:rsidRPr="006E2F31">
        <w:rPr>
          <w:rFonts w:ascii="Calibri" w:eastAsia="Times New Roman" w:hAnsi="Calibri" w:cs="Calibri"/>
          <w:lang w:eastAsia="pl-PL"/>
        </w:rPr>
        <w:t xml:space="preserve"> z </w:t>
      </w:r>
      <w:r w:rsidRPr="006E2F31">
        <w:rPr>
          <w:rFonts w:ascii="Calibri" w:eastAsia="Times New Roman" w:hAnsi="Calibri" w:cs="Calibri"/>
          <w:bCs/>
          <w:lang w:eastAsia="pl-PL"/>
        </w:rPr>
        <w:t xml:space="preserve">przyczyn określonych w </w:t>
      </w:r>
      <w:r w:rsidRPr="006E2F31">
        <w:rPr>
          <w:rFonts w:ascii="Calibri" w:eastAsia="Times New Roman" w:hAnsi="Calibri" w:cs="Calibri"/>
          <w:lang w:eastAsia="pl-PL"/>
        </w:rPr>
        <w:t xml:space="preserve">art. 456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lang w:eastAsia="pl-PL"/>
        </w:rPr>
        <w:t>.</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 xml:space="preserve">Łączna wysokość kar umownych </w:t>
      </w:r>
      <w:r w:rsidRPr="006E2F31">
        <w:rPr>
          <w:rFonts w:ascii="Calibri" w:eastAsia="Times New Roman" w:hAnsi="Calibri" w:cs="Calibri"/>
          <w:bCs/>
          <w:lang w:eastAsia="pl-PL"/>
        </w:rPr>
        <w:t xml:space="preserve">nałożonych na każdą ze stron   </w:t>
      </w:r>
      <w:r w:rsidRPr="006E2F31">
        <w:rPr>
          <w:rFonts w:ascii="Calibri" w:eastAsia="Times New Roman" w:hAnsi="Calibri" w:cs="Calibri"/>
          <w:lang w:eastAsia="pl-PL"/>
        </w:rPr>
        <w:t xml:space="preserve">nie może przekroczyć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r w:rsidRPr="006E2F31">
        <w:rPr>
          <w:rFonts w:ascii="Calibri" w:eastAsia="Times New Roman" w:hAnsi="Calibri" w:cs="Calibri"/>
          <w:lang w:eastAsia="pl-PL"/>
        </w:rPr>
        <w:t>.</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Zastrzeżone powyżej kary umowne nie wyłączają możliwości dochodzenia odszkodowania na zasadach ogólnych, aż do pełnej wartości poniesionej szkody.</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nie może zwolni</w:t>
      </w:r>
      <w:r w:rsidRPr="006E2F31">
        <w:rPr>
          <w:rFonts w:ascii="Calibri" w:eastAsia="Times New Roman" w:hAnsi="Calibri" w:cs="Calibri"/>
          <w:bCs/>
          <w:lang w:eastAsia="pl-PL"/>
        </w:rPr>
        <w:t>ć</w:t>
      </w:r>
      <w:r w:rsidRPr="006E2F31">
        <w:rPr>
          <w:rFonts w:ascii="Calibri" w:eastAsia="Times New Roman" w:hAnsi="Calibri" w:cs="Calibri"/>
          <w:lang w:eastAsia="pl-PL"/>
        </w:rPr>
        <w:t xml:space="preserve"> się od odpowiedzialności względem Zamawiającego z powodu nie wykonania umowy lub nienależytego wykonania umowy przez Wykonawcę, które było </w:t>
      </w:r>
      <w:r w:rsidRPr="006E2F31">
        <w:rPr>
          <w:rFonts w:ascii="Calibri" w:eastAsia="Times New Roman" w:hAnsi="Calibri" w:cs="Calibri"/>
          <w:lang w:eastAsia="pl-PL"/>
        </w:rPr>
        <w:lastRenderedPageBreak/>
        <w:t xml:space="preserve">następstwem nie wykonania zobowiązań wobec Wykonawcy przez jego </w:t>
      </w:r>
      <w:r w:rsidRPr="006E2F31">
        <w:rPr>
          <w:rFonts w:ascii="Calibri" w:eastAsia="Times New Roman" w:hAnsi="Calibri" w:cs="Calibri"/>
          <w:bCs/>
          <w:lang w:eastAsia="pl-PL"/>
        </w:rPr>
        <w:t>p</w:t>
      </w:r>
      <w:r w:rsidRPr="006E2F31">
        <w:rPr>
          <w:rFonts w:ascii="Calibri" w:eastAsia="Times New Roman" w:hAnsi="Calibri" w:cs="Calibri"/>
          <w:lang w:eastAsia="pl-PL"/>
        </w:rPr>
        <w:t xml:space="preserve">odwykonawców lub kooperantów. </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wyraża zgodę na potrącenie kar umownych z należności Zamawiającego wobec Wykonawcy</w:t>
      </w:r>
      <w:r w:rsidRPr="006E2F31">
        <w:rPr>
          <w:rFonts w:ascii="Calibri" w:eastAsia="Times New Roman" w:hAnsi="Calibri" w:cs="Calibri"/>
          <w:bCs/>
          <w:lang w:eastAsia="pl-PL"/>
        </w:rPr>
        <w:t xml:space="preserve"> bez dodatkowego wezwania</w:t>
      </w:r>
      <w:r w:rsidRPr="006E2F31">
        <w:rPr>
          <w:rFonts w:ascii="Calibri" w:eastAsia="Times New Roman" w:hAnsi="Calibri" w:cs="Calibri"/>
          <w:lang w:eastAsia="pl-PL"/>
        </w:rPr>
        <w:t>.</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Zapłata kary umownej nie zwalnia Wykonawcy od wykonania przedmiotu umowy</w:t>
      </w:r>
      <w:r w:rsidRPr="006E2F31">
        <w:rPr>
          <w:rFonts w:ascii="Calibri" w:eastAsia="Times New Roman" w:hAnsi="Calibri" w:cs="Calibri"/>
          <w:bCs/>
          <w:lang w:eastAsia="pl-PL"/>
        </w:rPr>
        <w:t>, za wyjątkiem kary za odstąpienie od umowy.</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W przypadku niedopełnienia obowiązków wynikających z gwarancji, w szczególności w zakresie napraw lub przeglądów, Zamawiającemu przysługuje prawo zlecenia tych usług innemu podmiotowi na koszt Wykonawcy. </w:t>
      </w:r>
    </w:p>
    <w:p w:rsidR="00AB2583" w:rsidRPr="006E2F31" w:rsidRDefault="00AB2583" w:rsidP="00AB2583">
      <w:pPr>
        <w:numPr>
          <w:ilvl w:val="0"/>
          <w:numId w:val="33"/>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W przypadku niedotrzymania przez Wykonawcę terminu wynikającego z </w:t>
      </w:r>
      <w:r w:rsidRPr="006E2F31">
        <w:rPr>
          <w:rFonts w:ascii="Calibri" w:eastAsia="Times New Roman" w:hAnsi="Calibri" w:cs="Calibri"/>
          <w:bCs/>
          <w:lang w:eastAsia="pl-PL"/>
        </w:rPr>
        <w:t>§3 ust. 2 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daty określonej w §3 ust. 2 umowy.</w:t>
      </w:r>
    </w:p>
    <w:p w:rsidR="00AB2583" w:rsidRPr="006E2F31" w:rsidRDefault="00AB2583" w:rsidP="00AB2583">
      <w:pPr>
        <w:numPr>
          <w:ilvl w:val="0"/>
          <w:numId w:val="33"/>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Kary nie będą naliczane Wykonawcy, jeżeli za okoliczności mogące być podstawą do ich naliczenia odpowiedzialność ponosi Zamawiający.</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9" w:name="_Toc74427751"/>
      <w:r w:rsidRPr="006E2F31">
        <w:rPr>
          <w:rFonts w:ascii="Calibri" w:eastAsia="Times New Roman" w:hAnsi="Calibri" w:cs="Calibri"/>
          <w:bCs/>
        </w:rPr>
        <w:t>ODSTĄPIENIE OD UMOWY</w:t>
      </w:r>
      <w:bookmarkEnd w:id="19"/>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§28</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Odstąpienie od niniejszej umowy może nastąpić w przypadkach określonych w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oraz ustawy z dnia 23 kwietnia 1964 r. Kodeks Cywilny, w formie pisemnej pod rygorem nieważności, przy czym odstąpienie od umowy którejkolwiek ze stron wymaga uzasadnienia.</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§29</w:t>
      </w:r>
    </w:p>
    <w:p w:rsidR="00AB2583" w:rsidRPr="006E2F31" w:rsidRDefault="00AB2583" w:rsidP="00AB2583">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xml:space="preserve">Oprócz sytuacji określonych przepisami kodeksu cywilnego i </w:t>
      </w:r>
      <w:proofErr w:type="spellStart"/>
      <w:r w:rsidRPr="006E2F31">
        <w:rPr>
          <w:rFonts w:ascii="Calibri" w:eastAsia="Times New Roman" w:hAnsi="Calibri" w:cs="Calibri"/>
          <w:bCs/>
          <w:lang w:eastAsia="x-none"/>
        </w:rPr>
        <w:t>Pzp</w:t>
      </w:r>
      <w:proofErr w:type="spellEnd"/>
      <w:r w:rsidRPr="006E2F31">
        <w:rPr>
          <w:rFonts w:ascii="Calibri" w:eastAsia="Times New Roman" w:hAnsi="Calibri" w:cs="Calibri"/>
          <w:bCs/>
          <w:lang w:eastAsia="x-none"/>
        </w:rPr>
        <w:t xml:space="preserve"> stronom przysługuje prawo odstąpienia od umowy, także w części niewykonanej w następujących sytuacjach:</w:t>
      </w:r>
    </w:p>
    <w:p w:rsidR="00AB2583" w:rsidRPr="006E2F31" w:rsidRDefault="00AB2583" w:rsidP="00AB2583">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xml:space="preserve">Zamawiającemu przysługuje </w:t>
      </w:r>
      <w:r>
        <w:rPr>
          <w:rFonts w:ascii="Calibri" w:eastAsia="Times New Roman" w:hAnsi="Calibri" w:cs="Calibri"/>
          <w:bCs/>
          <w:lang w:eastAsia="x-none"/>
        </w:rPr>
        <w:t>do końca</w:t>
      </w:r>
      <w:r w:rsidRPr="006E2F31">
        <w:rPr>
          <w:rFonts w:ascii="Calibri" w:eastAsia="Times New Roman" w:hAnsi="Calibri" w:cs="Calibri"/>
          <w:bCs/>
          <w:lang w:eastAsia="x-none"/>
        </w:rPr>
        <w:t xml:space="preserve"> termin</w:t>
      </w:r>
      <w:r>
        <w:rPr>
          <w:rFonts w:ascii="Calibri" w:eastAsia="Times New Roman" w:hAnsi="Calibri" w:cs="Calibri"/>
          <w:bCs/>
          <w:lang w:eastAsia="x-none"/>
        </w:rPr>
        <w:t>u</w:t>
      </w:r>
      <w:r w:rsidRPr="006E2F31">
        <w:rPr>
          <w:rFonts w:ascii="Calibri" w:eastAsia="Times New Roman" w:hAnsi="Calibri" w:cs="Calibri"/>
          <w:bCs/>
          <w:lang w:eastAsia="x-none"/>
        </w:rPr>
        <w:t xml:space="preserve"> wskazan</w:t>
      </w:r>
      <w:r>
        <w:rPr>
          <w:rFonts w:ascii="Calibri" w:eastAsia="Times New Roman" w:hAnsi="Calibri" w:cs="Calibri"/>
          <w:bCs/>
          <w:lang w:eastAsia="x-none"/>
        </w:rPr>
        <w:t>ego</w:t>
      </w:r>
      <w:r w:rsidRPr="006E2F31">
        <w:rPr>
          <w:rFonts w:ascii="Calibri" w:eastAsia="Times New Roman" w:hAnsi="Calibri" w:cs="Calibri"/>
          <w:bCs/>
          <w:lang w:eastAsia="x-none"/>
        </w:rPr>
        <w:t xml:space="preserve"> w § 3 ust 2 umowy</w:t>
      </w:r>
      <w:r>
        <w:rPr>
          <w:rFonts w:ascii="Calibri" w:eastAsia="Times New Roman" w:hAnsi="Calibri" w:cs="Calibri"/>
          <w:bCs/>
          <w:lang w:eastAsia="x-none"/>
        </w:rPr>
        <w:t>,</w:t>
      </w:r>
      <w:r w:rsidRPr="006E2F31">
        <w:rPr>
          <w:rFonts w:ascii="Calibri" w:eastAsia="Times New Roman" w:hAnsi="Calibri" w:cs="Calibri"/>
          <w:bCs/>
          <w:lang w:eastAsia="x-none"/>
        </w:rPr>
        <w:t xml:space="preserve"> prawo do odstąpienia od umowy, jeżeli:</w:t>
      </w:r>
    </w:p>
    <w:p w:rsidR="00AB2583" w:rsidRPr="006E2F31" w:rsidRDefault="00AB2583" w:rsidP="00AB2583">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nastąpi rozwiązanie firmy Wykonawcy,</w:t>
      </w:r>
    </w:p>
    <w:p w:rsidR="00AB2583" w:rsidRPr="006E2F31" w:rsidRDefault="00AB2583" w:rsidP="00AB2583">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zostanie wydany nakaz zajęcia majątku Wykonawcy,</w:t>
      </w:r>
    </w:p>
    <w:p w:rsidR="00AB2583" w:rsidRPr="006E2F31" w:rsidRDefault="00AB2583" w:rsidP="00AB2583">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Wykonawca przerwał realizację robót i przerwa ta trwa dłużej niż 7 dni z winy Wykonawcy</w:t>
      </w:r>
    </w:p>
    <w:p w:rsidR="00AB2583" w:rsidRPr="006E2F31" w:rsidRDefault="00AB2583" w:rsidP="00AB2583">
      <w:pPr>
        <w:suppressAutoHyphens/>
        <w:overflowPunct w:val="0"/>
        <w:autoSpaceDE w:val="0"/>
        <w:autoSpaceDN w:val="0"/>
        <w:adjustRightInd w:val="0"/>
        <w:spacing w:after="0" w:line="240" w:lineRule="auto"/>
        <w:ind w:left="1070"/>
        <w:jc w:val="both"/>
        <w:textAlignment w:val="baseline"/>
        <w:rPr>
          <w:rFonts w:ascii="Calibri" w:eastAsia="Times New Roman" w:hAnsi="Calibri" w:cs="Calibri"/>
          <w:lang w:eastAsia="x-none"/>
        </w:rPr>
      </w:pPr>
      <w:r>
        <w:rPr>
          <w:rFonts w:ascii="Calibri" w:eastAsia="Times New Roman" w:hAnsi="Calibri" w:cs="Calibri"/>
          <w:bCs/>
          <w:lang w:eastAsia="x-none"/>
        </w:rPr>
        <w:t>-</w:t>
      </w:r>
      <w:r w:rsidRPr="006E2F31">
        <w:rPr>
          <w:rFonts w:ascii="Calibri" w:eastAsia="Times New Roman" w:hAnsi="Calibri" w:cs="Calibri"/>
          <w:bCs/>
          <w:lang w:eastAsia="x-none"/>
        </w:rPr>
        <w:t>.</w:t>
      </w:r>
    </w:p>
    <w:p w:rsidR="00AB2583" w:rsidRPr="006E2F31" w:rsidRDefault="00AB2583" w:rsidP="00AB2583">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Wykonawcy przysługuje prawo odstąpienia od umowy, jeżeli Zamawiający odmawia bez uzasadnionej przyczyny odbioru robót lub odmawia podpisania protokołu odbioru.</w:t>
      </w:r>
    </w:p>
    <w:p w:rsidR="00AB2583" w:rsidRPr="006E2F31" w:rsidRDefault="00AB2583" w:rsidP="00AB2583">
      <w:pPr>
        <w:suppressAutoHyphens/>
        <w:overflowPunct w:val="0"/>
        <w:autoSpaceDE w:val="0"/>
        <w:autoSpaceDN w:val="0"/>
        <w:adjustRightInd w:val="0"/>
        <w:spacing w:after="0" w:line="240" w:lineRule="auto"/>
        <w:ind w:left="720"/>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w terminie 14 dni od dnia powzięcia wiadomości o wystąpieniu którejkolwiek z okoliczności wskazanych wyżej poprzez złożenie oświadczenia Wykonawcy o odstąpieniu.</w:t>
      </w:r>
    </w:p>
    <w:p w:rsidR="00AB2583" w:rsidRPr="006E2F31" w:rsidRDefault="00AB2583" w:rsidP="00AB2583">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odstąpienia od umowy, Wykonawcę oraz Zamawiającego obciążają następujące obowiązki szczegółowe:</w:t>
      </w:r>
    </w:p>
    <w:p w:rsidR="00AB2583" w:rsidRPr="006E2F31" w:rsidRDefault="00AB2583" w:rsidP="00AB2583">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terminie do 7 dni od daty odstąpienia od umowy Wykonawca przy udziale Zamawiającego sporządzi szczegółowy protokół inwentaryzacji robót w toku wg stanu na dzień odstąpienia.</w:t>
      </w:r>
    </w:p>
    <w:p w:rsidR="00AB2583" w:rsidRPr="006E2F31" w:rsidRDefault="00AB2583" w:rsidP="00AB2583">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zabezpieczy przerwane roboty w zakresie obustronnie uzgodnionym na koszt tej strony, </w:t>
      </w:r>
      <w:r w:rsidRPr="006E2F31">
        <w:rPr>
          <w:rFonts w:ascii="Calibri" w:eastAsia="Times New Roman" w:hAnsi="Calibri" w:cs="Calibri"/>
          <w:bCs/>
          <w:iCs/>
          <w:lang w:eastAsia="pl-PL"/>
        </w:rPr>
        <w:t>po której leżą przyczyny odstąpienia od umowy</w:t>
      </w:r>
    </w:p>
    <w:p w:rsidR="00AB2583" w:rsidRPr="006E2F31" w:rsidRDefault="00AB2583" w:rsidP="00AB2583">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niezwłocznie, a najpóźniej w terminie do 5 dni roboczych, usunie z budowy oraz zaplecza materiały przez niego dostarczone lub wzniesione.</w:t>
      </w:r>
    </w:p>
    <w:p w:rsidR="00AB2583" w:rsidRPr="006E2F31" w:rsidRDefault="00AB2583" w:rsidP="00AB2583">
      <w:pPr>
        <w:numPr>
          <w:ilvl w:val="0"/>
          <w:numId w:val="8"/>
        </w:numPr>
        <w:tabs>
          <w:tab w:val="clear" w:pos="360"/>
        </w:tabs>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razie odstąpienia od umowy z przyczyn, za które Wykonawca nie odpowiada obowiązany jest do:</w:t>
      </w:r>
    </w:p>
    <w:p w:rsidR="00AB2583" w:rsidRPr="006E2F31" w:rsidRDefault="00AB2583" w:rsidP="00AB2583">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dokonania odbioru robót przerwanych oraz do zapłaty wynagrodzenia za roboty które zostały wykonane do dnia odstąpienia,</w:t>
      </w:r>
    </w:p>
    <w:p w:rsidR="00AB2583" w:rsidRPr="006E2F31" w:rsidRDefault="00AB2583" w:rsidP="00AB2583">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przejęcia od Wykonawcy pod swój dozór terenu budowy.</w:t>
      </w:r>
    </w:p>
    <w:p w:rsidR="00AB2583" w:rsidRPr="006E2F31" w:rsidRDefault="00AB2583" w:rsidP="00AB2583">
      <w:pPr>
        <w:spacing w:after="0" w:line="240" w:lineRule="auto"/>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20" w:name="_Toc74427752"/>
      <w:r w:rsidRPr="006E2F31">
        <w:rPr>
          <w:rFonts w:ascii="Calibri" w:eastAsia="Times New Roman" w:hAnsi="Calibri" w:cs="Calibri"/>
          <w:bCs/>
        </w:rPr>
        <w:lastRenderedPageBreak/>
        <w:t>ZMIANY UMOWY</w:t>
      </w:r>
      <w:bookmarkEnd w:id="20"/>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§30</w:t>
      </w:r>
    </w:p>
    <w:p w:rsidR="00AB2583" w:rsidRPr="006E2F31" w:rsidRDefault="00AB2583" w:rsidP="00AB2583">
      <w:pPr>
        <w:numPr>
          <w:ilvl w:val="0"/>
          <w:numId w:val="1"/>
        </w:numPr>
        <w:spacing w:after="0" w:line="240" w:lineRule="auto"/>
        <w:jc w:val="both"/>
        <w:rPr>
          <w:rFonts w:ascii="Calibri" w:eastAsia="Times New Roman" w:hAnsi="Calibri" w:cs="Calibri"/>
          <w:bCs/>
          <w:kern w:val="1"/>
          <w:lang w:eastAsia="pl-PL"/>
        </w:rPr>
      </w:pPr>
      <w:bookmarkStart w:id="21" w:name="_Hlk79607505"/>
      <w:r w:rsidRPr="006E2F31">
        <w:rPr>
          <w:rFonts w:ascii="Calibri" w:eastAsia="Times New Roman" w:hAnsi="Calibri" w:cs="Calibri"/>
          <w:bCs/>
          <w:kern w:val="1"/>
          <w:lang w:eastAsia="pl-PL"/>
        </w:rPr>
        <w:t>Wszelkie zmiany i uzupełnienia umowy mogą być dokonane za zgodą  Stron   w formie pisemnej pod rygorem nieważności.</w:t>
      </w:r>
    </w:p>
    <w:p w:rsidR="00AB2583" w:rsidRPr="006E2F31" w:rsidRDefault="00AB2583" w:rsidP="00AB2583">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Zakazuje się zmian postanowień zawartej umowy w stosunku do treści oferty, na podstawie której dokonano wyboru Wykonawcy, z zastrzeżeniem zmian przewidzianych w niniejszym paragrafie oraz zmian określonych w art. </w:t>
      </w:r>
      <w:r w:rsidRPr="006E2F31">
        <w:rPr>
          <w:rFonts w:ascii="Calibri" w:eastAsia="Times New Roman" w:hAnsi="Calibri" w:cs="Calibri"/>
          <w:lang w:eastAsia="pl-PL"/>
        </w:rPr>
        <w:t xml:space="preserve">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 xml:space="preserve">. Opisane zmiany przewidziane są w postaci jasnych, precyzyjnych i jednoznacznych postanowień umownych. </w:t>
      </w:r>
    </w:p>
    <w:p w:rsidR="00AB2583" w:rsidRPr="006E2F31" w:rsidRDefault="00AB2583" w:rsidP="00AB2583">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Zamawiający przewiduje możliwość zmian umowy w </w:t>
      </w:r>
      <w:r w:rsidRPr="006E2F31">
        <w:rPr>
          <w:rFonts w:ascii="Calibri" w:eastAsia="Times New Roman" w:hAnsi="Calibri" w:cs="Calibri"/>
          <w:lang w:eastAsia="pl-PL"/>
        </w:rPr>
        <w:t>zakresie wynagrodzenia, terminu realizacji, sposobu realizacji zamówienia w sytuacjach:</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wystąpienie w trakcie realizacji zamówienia siły wyższej, niesprzyjających warunków atmosferycznych, geologicznych, czy hydrologicznych, zaistnieniem kolizji z sieciami infrastruktury, niepozwalających na wykonanie zamówienia na warunkach określonych w umowie;</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usunięcia błędów w dokumentacji projektowej lub zmian w dokumentacji projektowej, jeżeli konieczność ta wynika z okoliczności, których Zamawiający nie mógł przewidzieć w momencie zawarcia umowy;</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wykonania zamówień dodatkowych niezbędnych do prawidłowego wykonania zamówienia podstawowego lub zamówień powiązanych, których udzielenie i wykonanie stało się konieczne i które mają wpływ na realizację niniejszego zamówienia;</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udzielenia zamówień o których mowa w art. 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wstrzymania robót przez Zamawiającego z przyczyn niezależnych od Wykonawcy,</w:t>
      </w:r>
    </w:p>
    <w:p w:rsidR="00AB2583" w:rsidRPr="006E2F31" w:rsidRDefault="00AB2583" w:rsidP="00AB2583">
      <w:pPr>
        <w:numPr>
          <w:ilvl w:val="1"/>
          <w:numId w:val="32"/>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konieczności wprowadzenia</w:t>
      </w:r>
      <w:r w:rsidRPr="006E2F31">
        <w:rPr>
          <w:rFonts w:ascii="Calibri" w:eastAsia="Times New Roman" w:hAnsi="Calibri" w:cs="Calibri"/>
          <w:lang w:eastAsia="pl-PL"/>
        </w:rPr>
        <w:t xml:space="preserve"> zmian do umowy, wynikających ze zmian natury technicznej oraz przerw w realizacji powstałych z przyczyn nie leżących po stronie Wykonawcy,</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których strony umowy nie były w stanie przewidzieć pomimo zachowania należytej staranności,</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zaistnienia innych okoliczności niezależnych od Wykonawcy, a mających wpływ na realizację zamówienia;</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na które wykonawca nie miał wpływu i których nie dało się przewidzieć</w:t>
      </w:r>
      <w:r w:rsidRPr="006E2F31">
        <w:rPr>
          <w:rFonts w:ascii="Calibri" w:eastAsia="Times New Roman" w:hAnsi="Calibri" w:cs="Calibri"/>
          <w:bCs/>
          <w:lang w:eastAsia="pl-PL"/>
        </w:rPr>
        <w:t xml:space="preserve"> przedłużenia terminu realizacji robót budowlanych nie więcej niż o 30 dni. </w:t>
      </w:r>
    </w:p>
    <w:p w:rsidR="00AB2583" w:rsidRPr="006E2F31" w:rsidRDefault="00AB2583" w:rsidP="00AB2583">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Zamawiający przewiduje możliwość zmian umowy w zakresie:</w:t>
      </w:r>
    </w:p>
    <w:p w:rsidR="00AB2583" w:rsidRPr="006E2F31" w:rsidRDefault="00AB2583" w:rsidP="00AB2583">
      <w:pPr>
        <w:numPr>
          <w:ilvl w:val="1"/>
          <w:numId w:val="3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trybu, zasad i terminów rozliczeń wynagrodzenia umownego w przypadku zaistnienia okoliczności uzasadniających taką zmianę, w szczególności wynikających z zapisów planu finansowego Zamawiającego,</w:t>
      </w:r>
    </w:p>
    <w:p w:rsidR="00AB2583" w:rsidRPr="006E2F31" w:rsidRDefault="00AB2583" w:rsidP="00AB2583">
      <w:pPr>
        <w:numPr>
          <w:ilvl w:val="1"/>
          <w:numId w:val="3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w:t>
      </w:r>
    </w:p>
    <w:p w:rsidR="00AB2583" w:rsidRPr="006E2F31" w:rsidRDefault="00AB2583" w:rsidP="00AB2583">
      <w:pPr>
        <w:numPr>
          <w:ilvl w:val="1"/>
          <w:numId w:val="31"/>
        </w:numPr>
        <w:spacing w:after="0" w:line="240" w:lineRule="auto"/>
        <w:jc w:val="both"/>
        <w:rPr>
          <w:rFonts w:ascii="Calibri" w:eastAsia="Times New Roman" w:hAnsi="Calibri" w:cs="Calibri"/>
          <w:bCs/>
          <w:lang w:eastAsia="pl-PL"/>
        </w:rPr>
      </w:pPr>
      <w:r w:rsidRPr="006E2F31">
        <w:rPr>
          <w:rFonts w:ascii="Calibri" w:eastAsia="Times New Roman" w:hAnsi="Calibri" w:cs="Calibri"/>
          <w:lang w:eastAsia="pl-PL"/>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w:t>
      </w:r>
    </w:p>
    <w:p w:rsidR="00AB2583" w:rsidRPr="006E2F31" w:rsidRDefault="00AB2583" w:rsidP="00AB2583">
      <w:pPr>
        <w:widowControl w:val="0"/>
        <w:numPr>
          <w:ilvl w:val="0"/>
          <w:numId w:val="1"/>
        </w:numPr>
        <w:suppressAutoHyphens/>
        <w:autoSpaceDE w:val="0"/>
        <w:autoSpaceDN w:val="0"/>
        <w:adjustRightInd w:val="0"/>
        <w:spacing w:after="0" w:line="240" w:lineRule="auto"/>
        <w:contextualSpacing/>
        <w:jc w:val="both"/>
        <w:rPr>
          <w:rFonts w:ascii="Calibri" w:eastAsia="Times New Roman" w:hAnsi="Calibri" w:cs="Calibri"/>
          <w:bCs/>
          <w:lang w:eastAsia="pl-PL"/>
        </w:rPr>
      </w:pPr>
      <w:r w:rsidRPr="006E2F31">
        <w:rPr>
          <w:rFonts w:ascii="Calibri" w:eastAsia="Times New Roman" w:hAnsi="Calibri" w:cs="Calibri"/>
          <w:lang w:eastAsia="pl-PL"/>
        </w:rPr>
        <w:t xml:space="preserve">Zamawiający zastrzega możliwość ograniczenia zakresu </w:t>
      </w:r>
      <w:r w:rsidRPr="006E2F31">
        <w:rPr>
          <w:rFonts w:ascii="Calibri" w:eastAsia="Times New Roman" w:hAnsi="Calibri" w:cs="Calibri"/>
          <w:bCs/>
          <w:lang w:eastAsia="pl-PL"/>
        </w:rPr>
        <w:t xml:space="preserve">rzeczowego robót. Ograniczenie zakresu może dotyczyć części elementu robót lub elementu robót. Ograniczenie zakresu nie wpływa na efekt końcowy zamówienia. Zmiana zakresu będzie wprowadzona aneksem do umowy. Z tego </w:t>
      </w:r>
      <w:r w:rsidRPr="006E2F31">
        <w:rPr>
          <w:rFonts w:ascii="Calibri" w:eastAsia="Times New Roman" w:hAnsi="Calibri" w:cs="Calibri"/>
          <w:bCs/>
          <w:lang w:eastAsia="pl-PL"/>
        </w:rPr>
        <w:lastRenderedPageBreak/>
        <w:t>tytułu Wykonawcy nie przysługują żadne roszczenia. Wraz ze zmianą zakresu rzeczowego robót zmniejszeniu ulegnie wynagrodzenie wykonawcy z tytułu umowy stosownie do zakresu realizowanych robót.</w:t>
      </w:r>
    </w:p>
    <w:p w:rsidR="00AB2583" w:rsidRPr="006E2F31" w:rsidRDefault="00AB2583" w:rsidP="00AB2583">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rsidR="00AB2583" w:rsidRPr="006E2F31" w:rsidRDefault="00AB2583" w:rsidP="00AB2583">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Ewentualne zmiany mogą zostać wprowadzone w życie po odpowiednich negocjacjach Wykonawcy z Zamawiającym i akceptacji ustaleń przez obie strony umowy</w:t>
      </w:r>
      <w:r w:rsidRPr="006E2F31">
        <w:rPr>
          <w:rFonts w:ascii="Calibri" w:eastAsia="Times New Roman" w:hAnsi="Calibri" w:cs="Calibri"/>
          <w:bCs/>
          <w:kern w:val="1"/>
          <w:lang w:eastAsia="zh-CN"/>
        </w:rPr>
        <w:t>.</w:t>
      </w:r>
    </w:p>
    <w:bookmarkEnd w:id="21"/>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caps/>
        </w:rPr>
      </w:pPr>
      <w:bookmarkStart w:id="22" w:name="_Toc74427753"/>
      <w:r w:rsidRPr="006E2F31">
        <w:rPr>
          <w:rFonts w:ascii="Calibri" w:eastAsia="Times New Roman" w:hAnsi="Calibri" w:cs="Calibri"/>
          <w:bCs/>
        </w:rPr>
        <w:t xml:space="preserve">POSTANOWIENIA OGÓLNE I </w:t>
      </w:r>
      <w:bookmarkEnd w:id="22"/>
      <w:r w:rsidRPr="006E2F31">
        <w:rPr>
          <w:rFonts w:ascii="Calibri" w:eastAsia="Times New Roman" w:hAnsi="Calibri" w:cs="Calibri"/>
          <w:bCs/>
        </w:rPr>
        <w:t>PORZ</w:t>
      </w:r>
      <w:r w:rsidRPr="006E2F31">
        <w:rPr>
          <w:rFonts w:ascii="Calibri" w:eastAsia="Times New Roman" w:hAnsi="Calibri" w:cs="Calibri"/>
          <w:bCs/>
          <w:caps/>
        </w:rPr>
        <w:t>ĄDKOWE</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§31</w:t>
      </w:r>
    </w:p>
    <w:p w:rsidR="00AB2583" w:rsidRPr="006E2F31" w:rsidRDefault="00AB2583" w:rsidP="00AB2583">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w:t>
      </w:r>
    </w:p>
    <w:p w:rsidR="00AB2583" w:rsidRPr="006E2F31" w:rsidRDefault="00AB2583" w:rsidP="00AB2583">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Zamawiający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§32</w:t>
      </w:r>
    </w:p>
    <w:p w:rsidR="00AB2583" w:rsidRPr="006E2F31" w:rsidRDefault="00AB2583" w:rsidP="00AB2583">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bCs/>
          <w:lang w:eastAsia="pl-PL"/>
        </w:rPr>
        <w:t>Spory wynikłe na tle wykonania</w:t>
      </w:r>
      <w:r w:rsidRPr="006E2F31">
        <w:rPr>
          <w:rFonts w:ascii="Calibri" w:eastAsia="Times New Roman" w:hAnsi="Calibri" w:cs="Calibri"/>
          <w:lang w:eastAsia="pl-PL"/>
        </w:rPr>
        <w:t xml:space="preserve"> niniejszej umowy </w:t>
      </w:r>
      <w:r w:rsidRPr="006E2F31">
        <w:rPr>
          <w:rFonts w:ascii="Calibri" w:eastAsia="Times New Roman" w:hAnsi="Calibri" w:cs="Calibri"/>
          <w:bCs/>
          <w:lang w:eastAsia="pl-PL"/>
        </w:rPr>
        <w:t>podlegają pod rozstrzygnięcie właściwego</w:t>
      </w:r>
      <w:r w:rsidRPr="006E2F31">
        <w:rPr>
          <w:rFonts w:ascii="Calibri" w:eastAsia="Times New Roman" w:hAnsi="Calibri" w:cs="Calibri"/>
          <w:lang w:eastAsia="pl-PL"/>
        </w:rPr>
        <w:t xml:space="preserve"> dla Zamawiającego</w:t>
      </w:r>
      <w:r w:rsidRPr="006E2F31">
        <w:rPr>
          <w:rFonts w:ascii="Calibri" w:eastAsia="Times New Roman" w:hAnsi="Calibri" w:cs="Calibri"/>
          <w:bCs/>
          <w:lang w:eastAsia="pl-PL"/>
        </w:rPr>
        <w:t xml:space="preserve"> sądu.</w:t>
      </w:r>
    </w:p>
    <w:p w:rsidR="00AB2583" w:rsidRPr="006E2F31" w:rsidRDefault="00AB2583" w:rsidP="00AB2583">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lang w:eastAsia="pl-PL"/>
        </w:rPr>
        <w:t xml:space="preserve">W sprawach nieregulowanych niniejszą umową </w:t>
      </w:r>
      <w:r w:rsidRPr="006E2F31">
        <w:rPr>
          <w:rFonts w:ascii="Calibri" w:eastAsia="Times New Roman" w:hAnsi="Calibri" w:cs="Calibri"/>
          <w:bCs/>
          <w:lang w:eastAsia="pl-PL"/>
        </w:rPr>
        <w:t>stosuje się</w:t>
      </w:r>
      <w:r w:rsidRPr="006E2F31">
        <w:rPr>
          <w:rFonts w:ascii="Calibri" w:eastAsia="Times New Roman" w:hAnsi="Calibri" w:cs="Calibri"/>
          <w:lang w:eastAsia="pl-PL"/>
        </w:rPr>
        <w:t xml:space="preserve"> przepisy Kodeksu Cywilnego, </w:t>
      </w:r>
      <w:r w:rsidRPr="006E2F31">
        <w:rPr>
          <w:rFonts w:ascii="Calibri" w:eastAsia="Times New Roman" w:hAnsi="Calibri" w:cs="Calibri"/>
          <w:bCs/>
          <w:lang w:eastAsia="pl-PL"/>
        </w:rPr>
        <w:t>ustawy Prawo Zamówień Publicznych i ustawy Prawo Budowlane</w:t>
      </w:r>
      <w:r w:rsidRPr="006E2F31">
        <w:rPr>
          <w:rFonts w:ascii="Calibri" w:eastAsia="Times New Roman" w:hAnsi="Calibri" w:cs="Calibri"/>
          <w:lang w:eastAsia="pl-PL"/>
        </w:rPr>
        <w:t>.</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§33</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Załączniki do umowy stanowiące integralną część tej umowy:</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Nr 1 – </w:t>
      </w:r>
      <w:r>
        <w:rPr>
          <w:rFonts w:ascii="Calibri" w:eastAsia="Times New Roman" w:hAnsi="Calibri" w:cs="Calibri"/>
          <w:bCs/>
          <w:lang w:eastAsia="pl-PL"/>
        </w:rPr>
        <w:t>kosztorys ofertowy.</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Nr 3 – karta gwarancyjna.</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§34</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Niniejszą umowę sporządza się w 2 jednobrzmiących egz., w tym 1 egz. dla Zamawiającego i 1 egz. dla Wykonawcy.</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both"/>
        <w:rPr>
          <w:rFonts w:ascii="Calibri" w:eastAsia="Times New Roman" w:hAnsi="Calibri" w:cs="Calibri"/>
          <w:bCs/>
          <w:lang w:eastAsia="pl-PL"/>
        </w:rPr>
      </w:pPr>
    </w:p>
    <w:p w:rsidR="00AB2583" w:rsidRDefault="00AB2583" w:rsidP="00AB2583">
      <w:r w:rsidRPr="006E2F31">
        <w:rPr>
          <w:rFonts w:ascii="Calibri" w:eastAsia="Times New Roman" w:hAnsi="Calibri" w:cs="Calibri"/>
          <w:bCs/>
          <w:lang w:eastAsia="pl-PL"/>
        </w:rPr>
        <w:t>ZAMAWIAJĄCY</w:t>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t>WYKONAWCA</w:t>
      </w:r>
    </w:p>
    <w:sectPr w:rsidR="00AB2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9"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0"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3"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7"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20"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28"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2"/>
  </w:num>
  <w:num w:numId="2">
    <w:abstractNumId w:val="1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9"/>
  </w:num>
  <w:num w:numId="17">
    <w:abstractNumId w:val="16"/>
  </w:num>
  <w:num w:numId="18">
    <w:abstractNumId w:val="13"/>
  </w:num>
  <w:num w:numId="19">
    <w:abstractNumId w:val="3"/>
  </w:num>
  <w:num w:numId="20">
    <w:abstractNumId w:val="4"/>
  </w:num>
  <w:num w:numId="21">
    <w:abstractNumId w:val="0"/>
  </w:num>
  <w:num w:numId="22">
    <w:abstractNumId w:val="12"/>
  </w:num>
  <w:num w:numId="23">
    <w:abstractNumId w:val="30"/>
  </w:num>
  <w:num w:numId="24">
    <w:abstractNumId w:val="28"/>
  </w:num>
  <w:num w:numId="25">
    <w:abstractNumId w:val="23"/>
  </w:num>
  <w:num w:numId="26">
    <w:abstractNumId w:val="6"/>
  </w:num>
  <w:num w:numId="27">
    <w:abstractNumId w:val="31"/>
  </w:num>
  <w:num w:numId="28">
    <w:abstractNumId w:val="2"/>
  </w:num>
  <w:num w:numId="29">
    <w:abstractNumId w:val="5"/>
  </w:num>
  <w:num w:numId="30">
    <w:abstractNumId w:val="25"/>
  </w:num>
  <w:num w:numId="31">
    <w:abstractNumId w:val="14"/>
  </w:num>
  <w:num w:numId="32">
    <w:abstractNumId w:val="10"/>
  </w:num>
  <w:num w:numId="33">
    <w:abstractNumId w:val="34"/>
  </w:num>
  <w:num w:numId="34">
    <w:abstractNumId w:val="18"/>
  </w:num>
  <w:num w:numId="35">
    <w:abstractNumId w:val="29"/>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83"/>
    <w:rsid w:val="00073187"/>
    <w:rsid w:val="000773BE"/>
    <w:rsid w:val="0014398F"/>
    <w:rsid w:val="002A039E"/>
    <w:rsid w:val="003C0166"/>
    <w:rsid w:val="003D178A"/>
    <w:rsid w:val="00477D01"/>
    <w:rsid w:val="005763F2"/>
    <w:rsid w:val="005C158D"/>
    <w:rsid w:val="005C7169"/>
    <w:rsid w:val="00634EB2"/>
    <w:rsid w:val="00763A45"/>
    <w:rsid w:val="00782E14"/>
    <w:rsid w:val="007850A4"/>
    <w:rsid w:val="007A1C4D"/>
    <w:rsid w:val="00843ADA"/>
    <w:rsid w:val="00882229"/>
    <w:rsid w:val="008B3E76"/>
    <w:rsid w:val="008D6388"/>
    <w:rsid w:val="00AB2583"/>
    <w:rsid w:val="00B41BD0"/>
    <w:rsid w:val="00E42350"/>
    <w:rsid w:val="00EB24F7"/>
    <w:rsid w:val="00F41D9B"/>
    <w:rsid w:val="00FD0B3F"/>
    <w:rsid w:val="00FE73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24E30-3D2B-4B2A-909D-0DA4E21F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B258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AB2583"/>
    <w:pPr>
      <w:spacing w:after="0" w:line="276" w:lineRule="auto"/>
      <w:ind w:left="720"/>
      <w:contextualSpacing/>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AB2583"/>
    <w:rPr>
      <w:rFonts w:ascii="Arial Narrow" w:eastAsia="Times New Roman" w:hAnsi="Arial Narrow" w:cs="Times New Roman"/>
      <w:lang w:eastAsia="pl-PL"/>
    </w:rPr>
  </w:style>
  <w:style w:type="paragraph" w:styleId="Tekstdymka">
    <w:name w:val="Balloon Text"/>
    <w:basedOn w:val="Normalny"/>
    <w:link w:val="TekstdymkaZnak"/>
    <w:uiPriority w:val="99"/>
    <w:semiHidden/>
    <w:unhideWhenUsed/>
    <w:rsid w:val="00782E1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2E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5807</Words>
  <Characters>34848</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Centkowski</dc:creator>
  <cp:keywords/>
  <dc:description/>
  <cp:lastModifiedBy>Łukasz Centkowski</cp:lastModifiedBy>
  <cp:revision>5</cp:revision>
  <cp:lastPrinted>2024-07-04T09:46:00Z</cp:lastPrinted>
  <dcterms:created xsi:type="dcterms:W3CDTF">2024-06-28T09:20:00Z</dcterms:created>
  <dcterms:modified xsi:type="dcterms:W3CDTF">2024-07-04T09:57:00Z</dcterms:modified>
</cp:coreProperties>
</file>