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oświadczam, że </w:t>
      </w:r>
      <w:r w:rsidR="00AA469B">
        <w:rPr>
          <w:rFonts w:ascii="Times New Roman" w:hAnsi="Times New Roman" w:cs="Times New Roman"/>
          <w:color w:val="252525"/>
        </w:rPr>
        <w:t xml:space="preserve">………………(nazwa Wnioskodawcy)…………… </w:t>
      </w:r>
      <w:r w:rsidR="000218CD">
        <w:rPr>
          <w:rFonts w:ascii="Times New Roman" w:hAnsi="Times New Roman" w:cs="Times New Roman"/>
          <w:color w:val="252525"/>
        </w:rPr>
        <w:t>nie zalega</w:t>
      </w:r>
      <w:bookmarkStart w:id="0" w:name="_GoBack"/>
      <w:bookmarkEnd w:id="0"/>
      <w:r w:rsidR="000218CD">
        <w:rPr>
          <w:rFonts w:ascii="Times New Roman" w:hAnsi="Times New Roman" w:cs="Times New Roman"/>
          <w:color w:val="252525"/>
        </w:rPr>
        <w:t xml:space="preserve"> z wpłatami z tytułu należności budżetowych</w:t>
      </w:r>
      <w:r w:rsidR="00AA469B">
        <w:rPr>
          <w:rFonts w:ascii="Times New Roman" w:hAnsi="Times New Roman" w:cs="Times New Roman"/>
          <w:color w:val="252525"/>
        </w:rPr>
        <w:t>.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  <w:r w:rsidR="00AA469B">
        <w:rPr>
          <w:rFonts w:ascii="Times New Roman" w:hAnsi="Times New Roman" w:cs="Times New Roman"/>
          <w:color w:val="252525"/>
        </w:rPr>
        <w:t xml:space="preserve"> 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A"/>
    <w:rsid w:val="000218CD"/>
    <w:rsid w:val="00222880"/>
    <w:rsid w:val="003103A7"/>
    <w:rsid w:val="004E1546"/>
    <w:rsid w:val="004E60AB"/>
    <w:rsid w:val="00526B81"/>
    <w:rsid w:val="00732A90"/>
    <w:rsid w:val="008D7CCE"/>
    <w:rsid w:val="00AA469B"/>
    <w:rsid w:val="00AE2CCC"/>
    <w:rsid w:val="00B96639"/>
    <w:rsid w:val="00BE1A64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E41"/>
  <w15:docId w15:val="{66950AC9-B8B0-4647-9B66-0F17831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Raniowska Anna</cp:lastModifiedBy>
  <cp:revision>2</cp:revision>
  <dcterms:created xsi:type="dcterms:W3CDTF">2019-09-13T12:25:00Z</dcterms:created>
  <dcterms:modified xsi:type="dcterms:W3CDTF">2019-09-13T12:25:00Z</dcterms:modified>
</cp:coreProperties>
</file>