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88" w:rsidRPr="00285F78" w:rsidRDefault="00873088" w:rsidP="00285F78">
      <w:pPr>
        <w:pStyle w:val="Nagwek"/>
        <w:tabs>
          <w:tab w:val="clear" w:pos="4536"/>
          <w:tab w:val="clear" w:pos="9072"/>
          <w:tab w:val="right" w:pos="3402"/>
          <w:tab w:val="right" w:pos="3969"/>
        </w:tabs>
        <w:spacing w:line="360" w:lineRule="auto"/>
        <w:ind w:right="5670"/>
        <w:jc w:val="center"/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 w:rsidRPr="00285F78">
        <w:rPr>
          <w:rFonts w:ascii="Arial" w:hAnsi="Arial" w:cs="Arial"/>
          <w:noProof/>
          <w:sz w:val="22"/>
          <w:szCs w:val="22"/>
        </w:rPr>
        <w:t xml:space="preserve">MINISTERSTWO </w:t>
      </w:r>
    </w:p>
    <w:p w:rsidR="00873088" w:rsidRPr="00285F78" w:rsidRDefault="00873088" w:rsidP="00285F78">
      <w:pPr>
        <w:pStyle w:val="Nagwek"/>
        <w:tabs>
          <w:tab w:val="clear" w:pos="4536"/>
          <w:tab w:val="clear" w:pos="9072"/>
          <w:tab w:val="right" w:pos="3402"/>
        </w:tabs>
        <w:spacing w:line="360" w:lineRule="auto"/>
        <w:ind w:right="5670"/>
        <w:jc w:val="center"/>
        <w:rPr>
          <w:rFonts w:ascii="Arial" w:hAnsi="Arial" w:cs="Arial"/>
          <w:noProof/>
          <w:sz w:val="22"/>
          <w:szCs w:val="22"/>
        </w:rPr>
      </w:pPr>
      <w:r w:rsidRPr="00285F78">
        <w:rPr>
          <w:rFonts w:ascii="Arial" w:hAnsi="Arial" w:cs="Arial"/>
          <w:noProof/>
          <w:sz w:val="22"/>
          <w:szCs w:val="22"/>
        </w:rPr>
        <w:t>AKTYWÓW PAŃSTWOWYCH</w:t>
      </w:r>
    </w:p>
    <w:p w:rsidR="00873088" w:rsidRPr="00285F78" w:rsidRDefault="00873088" w:rsidP="00285F78">
      <w:pPr>
        <w:pStyle w:val="Nagwek"/>
        <w:tabs>
          <w:tab w:val="clear" w:pos="4536"/>
          <w:tab w:val="clear" w:pos="9072"/>
          <w:tab w:val="left" w:pos="709"/>
          <w:tab w:val="right" w:pos="3402"/>
        </w:tabs>
        <w:spacing w:line="360" w:lineRule="auto"/>
        <w:ind w:right="5670"/>
        <w:jc w:val="center"/>
        <w:rPr>
          <w:rFonts w:ascii="Arial" w:hAnsi="Arial" w:cs="Arial"/>
          <w:b/>
          <w:i/>
          <w:noProof/>
          <w:sz w:val="22"/>
          <w:szCs w:val="22"/>
        </w:rPr>
      </w:pPr>
      <w:r w:rsidRPr="00285F78">
        <w:rPr>
          <w:rFonts w:ascii="Arial" w:hAnsi="Arial" w:cs="Arial"/>
          <w:b/>
          <w:i/>
          <w:noProof/>
          <w:sz w:val="22"/>
          <w:szCs w:val="22"/>
        </w:rPr>
        <w:t>Biuro Administracyjne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873088" w:rsidRPr="00285F78" w:rsidTr="00322E37">
        <w:trPr>
          <w:trHeight w:val="1253"/>
        </w:trPr>
        <w:tc>
          <w:tcPr>
            <w:tcW w:w="5211" w:type="dxa"/>
          </w:tcPr>
          <w:p w:rsidR="00873088" w:rsidRPr="00285F78" w:rsidRDefault="00873088" w:rsidP="00285F78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</w:tblGrid>
            <w:tr w:rsidR="004800CF" w:rsidRPr="00285F78" w:rsidTr="003D5B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00CF" w:rsidRPr="00285F78" w:rsidRDefault="004800CF" w:rsidP="00285F78">
                  <w:pPr>
                    <w:spacing w:after="0" w:line="360" w:lineRule="auto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00CF" w:rsidRPr="00285F78" w:rsidRDefault="004800CF" w:rsidP="00285F78">
                  <w:pPr>
                    <w:spacing w:after="0" w:line="360" w:lineRule="auto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00CF" w:rsidRPr="00285F78" w:rsidRDefault="004800CF" w:rsidP="00285F78">
                  <w:pPr>
                    <w:spacing w:after="0"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73088" w:rsidRPr="00285F78" w:rsidRDefault="004975A1" w:rsidP="00285F78">
            <w:pPr>
              <w:spacing w:after="0"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IK:711627</w:t>
            </w:r>
          </w:p>
        </w:tc>
        <w:tc>
          <w:tcPr>
            <w:tcW w:w="4111" w:type="dxa"/>
          </w:tcPr>
          <w:p w:rsidR="00873088" w:rsidRPr="00285F78" w:rsidRDefault="00873088" w:rsidP="00285F78">
            <w:pPr>
              <w:tabs>
                <w:tab w:val="right" w:pos="3578"/>
              </w:tabs>
              <w:spacing w:after="0" w:line="360" w:lineRule="auto"/>
              <w:ind w:left="28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285F78">
              <w:rPr>
                <w:rFonts w:ascii="Arial" w:eastAsia="Times New Roman" w:hAnsi="Arial" w:cs="Arial"/>
                <w:sz w:val="22"/>
                <w:szCs w:val="22"/>
              </w:rPr>
              <w:t xml:space="preserve">Warszawa, </w:t>
            </w:r>
            <w:r w:rsidR="004975A1">
              <w:rPr>
                <w:rFonts w:ascii="Arial" w:eastAsia="Times New Roman" w:hAnsi="Arial" w:cs="Arial"/>
                <w:sz w:val="22"/>
                <w:szCs w:val="22"/>
              </w:rPr>
              <w:t>dnia 16.05.2022 r</w:t>
            </w:r>
            <w:r w:rsidRPr="00285F78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</w:tr>
    </w:tbl>
    <w:p w:rsidR="00FA2610" w:rsidRPr="00285F78" w:rsidRDefault="00FA2610" w:rsidP="00092CA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285F78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ZAPYTANIE OFERTOWE</w:t>
      </w:r>
    </w:p>
    <w:p w:rsidR="00FA2610" w:rsidRPr="00285F78" w:rsidRDefault="00FA2610" w:rsidP="00285F78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FA2610" w:rsidRPr="00092CAA" w:rsidRDefault="00FA2610" w:rsidP="00285F7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color w:val="000000"/>
          <w:sz w:val="22"/>
          <w:szCs w:val="22"/>
          <w:lang w:eastAsia="en-US"/>
        </w:rPr>
      </w:pPr>
      <w:r w:rsidRPr="00092CAA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(zamówienie poniżej kwoty 130 000 złotych realizowane bez stosowania przepisów ustawy </w:t>
      </w:r>
      <w:r w:rsidRPr="00092CAA">
        <w:rPr>
          <w:rFonts w:ascii="Arial" w:hAnsi="Arial" w:cs="Arial"/>
          <w:i/>
          <w:color w:val="000000"/>
          <w:sz w:val="22"/>
          <w:szCs w:val="22"/>
          <w:lang w:eastAsia="en-US"/>
        </w:rPr>
        <w:br/>
        <w:t>z dnia 11 września 2019 r. Prawo zamówień publicznych)</w:t>
      </w:r>
    </w:p>
    <w:p w:rsidR="00FA2610" w:rsidRPr="00092CAA" w:rsidRDefault="00FA2610" w:rsidP="00285F78">
      <w:pPr>
        <w:autoSpaceDE w:val="0"/>
        <w:autoSpaceDN w:val="0"/>
        <w:adjustRightInd w:val="0"/>
        <w:spacing w:after="0" w:line="360" w:lineRule="auto"/>
        <w:ind w:left="2124" w:hanging="2124"/>
        <w:jc w:val="both"/>
        <w:rPr>
          <w:rFonts w:ascii="Arial" w:hAnsi="Arial" w:cs="Arial"/>
          <w:color w:val="000000"/>
          <w:sz w:val="16"/>
          <w:szCs w:val="22"/>
          <w:lang w:eastAsia="en-US"/>
        </w:rPr>
      </w:pPr>
    </w:p>
    <w:p w:rsidR="00DB4D63" w:rsidRPr="00092CAA" w:rsidRDefault="00DB4D63" w:rsidP="00285F7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>Zamawiający, Ministerstwo Aktywów Państwowych, zaprasza do złożenia oferty na świadczenie usług w zakresie konserwacji instalacji sanitarnych wod.-kan. i c.o. w budynku Ministerstwa Aktywów Państwowych zlokalizowanym przy ul.Kruczej36/Wspóln</w:t>
      </w:r>
      <w:r w:rsidR="00C74214" w:rsidRPr="00092CAA">
        <w:rPr>
          <w:rFonts w:ascii="Arial" w:hAnsi="Arial" w:cs="Arial"/>
          <w:sz w:val="22"/>
          <w:szCs w:val="22"/>
        </w:rPr>
        <w:t>ej</w:t>
      </w:r>
      <w:r w:rsidRPr="00092CAA">
        <w:rPr>
          <w:rFonts w:ascii="Arial" w:hAnsi="Arial" w:cs="Arial"/>
          <w:sz w:val="22"/>
          <w:szCs w:val="22"/>
        </w:rPr>
        <w:t xml:space="preserve"> 6 w Warszawie. </w:t>
      </w:r>
    </w:p>
    <w:p w:rsidR="00DB4D63" w:rsidRPr="00092CAA" w:rsidRDefault="00DB4D63" w:rsidP="00092C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rPr>
          <w:rFonts w:ascii="Arial" w:hAnsi="Arial" w:cs="Arial"/>
          <w:bCs/>
          <w:color w:val="000000"/>
          <w:sz w:val="22"/>
          <w:szCs w:val="22"/>
          <w:u w:val="single"/>
          <w:lang w:eastAsia="en-US"/>
        </w:rPr>
      </w:pPr>
      <w:r w:rsidRPr="00092CAA">
        <w:rPr>
          <w:rFonts w:ascii="Arial" w:hAnsi="Arial" w:cs="Arial"/>
          <w:bCs/>
          <w:color w:val="000000"/>
          <w:sz w:val="22"/>
          <w:szCs w:val="22"/>
          <w:u w:val="single"/>
          <w:lang w:eastAsia="en-US"/>
        </w:rPr>
        <w:t>Opis przedmiotu zamówienia:</w:t>
      </w:r>
    </w:p>
    <w:p w:rsidR="00FA2610" w:rsidRPr="00092CAA" w:rsidRDefault="00FA2610" w:rsidP="00285F78">
      <w:pPr>
        <w:pStyle w:val="Akapitzlist"/>
        <w:autoSpaceDE w:val="0"/>
        <w:autoSpaceDN w:val="0"/>
        <w:adjustRightInd w:val="0"/>
        <w:spacing w:line="360" w:lineRule="auto"/>
        <w:ind w:hanging="294"/>
        <w:contextualSpacing w:val="0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092CAA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Szczegółowy opis przedmiotu zamówienia stanowi </w:t>
      </w:r>
      <w:r w:rsidRPr="00092CAA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załącznik nr 1</w:t>
      </w:r>
      <w:r w:rsidR="00DB4D63" w:rsidRPr="00092CAA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do zapytania</w:t>
      </w:r>
      <w:r w:rsidRPr="00092CAA">
        <w:rPr>
          <w:rFonts w:ascii="Arial" w:hAnsi="Arial" w:cs="Arial"/>
          <w:bCs/>
          <w:color w:val="000000"/>
          <w:sz w:val="22"/>
          <w:szCs w:val="22"/>
          <w:lang w:eastAsia="en-US"/>
        </w:rPr>
        <w:t>.</w:t>
      </w:r>
    </w:p>
    <w:p w:rsidR="00FA2610" w:rsidRPr="00092CAA" w:rsidRDefault="00FA2610" w:rsidP="00092CAA">
      <w:pPr>
        <w:pStyle w:val="Akapitzlist"/>
        <w:numPr>
          <w:ilvl w:val="0"/>
          <w:numId w:val="17"/>
        </w:numPr>
        <w:spacing w:before="120" w:line="360" w:lineRule="auto"/>
        <w:ind w:left="425" w:hanging="425"/>
        <w:contextualSpacing w:val="0"/>
        <w:rPr>
          <w:rFonts w:ascii="Arial" w:hAnsi="Arial" w:cs="Arial"/>
          <w:sz w:val="22"/>
          <w:szCs w:val="22"/>
          <w:u w:val="single"/>
          <w:lang w:eastAsia="ar-SA"/>
        </w:rPr>
      </w:pPr>
      <w:r w:rsidRPr="00092CAA">
        <w:rPr>
          <w:rFonts w:ascii="Arial" w:hAnsi="Arial" w:cs="Arial"/>
          <w:sz w:val="22"/>
          <w:szCs w:val="22"/>
          <w:u w:val="single"/>
          <w:lang w:eastAsia="ar-SA"/>
        </w:rPr>
        <w:t xml:space="preserve">Termin </w:t>
      </w:r>
      <w:r w:rsidR="00DB4D63" w:rsidRPr="00092CAA">
        <w:rPr>
          <w:rFonts w:ascii="Arial" w:hAnsi="Arial" w:cs="Arial"/>
          <w:sz w:val="22"/>
          <w:szCs w:val="22"/>
          <w:u w:val="single"/>
          <w:lang w:eastAsia="ar-SA"/>
        </w:rPr>
        <w:t>realizacji zamówienia</w:t>
      </w:r>
      <w:r w:rsidRPr="00092CAA">
        <w:rPr>
          <w:rFonts w:ascii="Arial" w:hAnsi="Arial" w:cs="Arial"/>
          <w:sz w:val="22"/>
          <w:szCs w:val="22"/>
          <w:u w:val="single"/>
          <w:lang w:eastAsia="ar-SA"/>
        </w:rPr>
        <w:t>:</w:t>
      </w:r>
    </w:p>
    <w:p w:rsidR="00FA2610" w:rsidRPr="00092CAA" w:rsidRDefault="00A77645" w:rsidP="00285F78">
      <w:pPr>
        <w:autoSpaceDE w:val="0"/>
        <w:autoSpaceDN w:val="0"/>
        <w:adjustRightInd w:val="0"/>
        <w:spacing w:after="0" w:line="360" w:lineRule="auto"/>
        <w:ind w:left="284" w:firstLine="142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092CAA">
        <w:rPr>
          <w:rFonts w:ascii="Arial" w:hAnsi="Arial" w:cs="Arial"/>
          <w:b/>
          <w:sz w:val="22"/>
          <w:szCs w:val="22"/>
          <w:lang w:eastAsia="en-US"/>
        </w:rPr>
        <w:t>10 miesięcy</w:t>
      </w:r>
      <w:r w:rsidRPr="00092CAA">
        <w:rPr>
          <w:rFonts w:ascii="Arial" w:hAnsi="Arial" w:cs="Arial"/>
          <w:sz w:val="22"/>
          <w:szCs w:val="22"/>
          <w:lang w:eastAsia="en-US"/>
        </w:rPr>
        <w:t xml:space="preserve"> o</w:t>
      </w:r>
      <w:r w:rsidR="007E53DA" w:rsidRPr="00092CAA">
        <w:rPr>
          <w:rFonts w:ascii="Arial" w:hAnsi="Arial" w:cs="Arial"/>
          <w:sz w:val="22"/>
          <w:szCs w:val="22"/>
          <w:lang w:eastAsia="en-US"/>
        </w:rPr>
        <w:t>d dnia zawarcia umowy</w:t>
      </w:r>
      <w:r w:rsidR="00FA2610" w:rsidRPr="00092CAA">
        <w:rPr>
          <w:rFonts w:ascii="Arial" w:hAnsi="Arial" w:cs="Arial"/>
          <w:b/>
          <w:sz w:val="22"/>
          <w:szCs w:val="22"/>
          <w:lang w:eastAsia="en-US"/>
        </w:rPr>
        <w:t>.</w:t>
      </w:r>
    </w:p>
    <w:p w:rsidR="00DB4D63" w:rsidRPr="00092CAA" w:rsidRDefault="00DB4D63" w:rsidP="00092C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425" w:hanging="425"/>
        <w:jc w:val="both"/>
        <w:rPr>
          <w:rFonts w:ascii="Arial" w:hAnsi="Arial" w:cs="Arial"/>
          <w:bCs/>
          <w:color w:val="000000"/>
          <w:sz w:val="22"/>
          <w:szCs w:val="22"/>
          <w:u w:val="single"/>
          <w:lang w:eastAsia="en-US"/>
        </w:rPr>
      </w:pPr>
      <w:r w:rsidRPr="00092CAA">
        <w:rPr>
          <w:rFonts w:ascii="Arial" w:hAnsi="Arial" w:cs="Arial"/>
          <w:bCs/>
          <w:color w:val="000000"/>
          <w:sz w:val="22"/>
          <w:szCs w:val="22"/>
          <w:u w:val="single"/>
          <w:lang w:eastAsia="en-US"/>
        </w:rPr>
        <w:t>Kryteria oceny ofert:</w:t>
      </w:r>
    </w:p>
    <w:p w:rsidR="00DB4D63" w:rsidRPr="00092CAA" w:rsidRDefault="00DB4D63" w:rsidP="00285F7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1134" w:hanging="567"/>
        <w:contextualSpacing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092CAA">
        <w:rPr>
          <w:rFonts w:ascii="Arial" w:hAnsi="Arial" w:cs="Arial"/>
          <w:sz w:val="22"/>
          <w:szCs w:val="22"/>
          <w:lang w:eastAsia="en-US"/>
        </w:rPr>
        <w:t>Jedynym kryterium oceny ofert jest cena.</w:t>
      </w:r>
    </w:p>
    <w:p w:rsidR="00DB4D63" w:rsidRPr="00092CAA" w:rsidRDefault="00DB4D63" w:rsidP="00285F7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092CAA">
        <w:rPr>
          <w:rFonts w:ascii="Arial" w:hAnsi="Arial" w:cs="Arial"/>
          <w:sz w:val="22"/>
          <w:szCs w:val="22"/>
          <w:lang w:eastAsia="en-US"/>
        </w:rPr>
        <w:t>Oferta spełniająca wymagania Zamawiającego z najniższą ceną, tj. wartością oferty brutto</w:t>
      </w:r>
      <w:r w:rsidR="00C74214" w:rsidRPr="00092CAA">
        <w:rPr>
          <w:rFonts w:ascii="Arial" w:hAnsi="Arial" w:cs="Arial"/>
          <w:sz w:val="22"/>
          <w:szCs w:val="22"/>
          <w:lang w:eastAsia="en-US"/>
        </w:rPr>
        <w:t>,</w:t>
      </w:r>
      <w:r w:rsidRPr="00092CAA">
        <w:rPr>
          <w:rFonts w:ascii="Arial" w:hAnsi="Arial" w:cs="Arial"/>
          <w:sz w:val="22"/>
          <w:szCs w:val="22"/>
          <w:lang w:eastAsia="en-US"/>
        </w:rPr>
        <w:t xml:space="preserve"> zostanie uznana za najkorzystniejszą.</w:t>
      </w:r>
    </w:p>
    <w:p w:rsidR="00DB4D63" w:rsidRPr="00092CAA" w:rsidRDefault="008A403D" w:rsidP="00092C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  <w:u w:val="single"/>
          <w:lang w:eastAsia="en-US"/>
        </w:rPr>
      </w:pPr>
      <w:r w:rsidRPr="00092CAA">
        <w:rPr>
          <w:rFonts w:ascii="Arial" w:hAnsi="Arial" w:cs="Arial"/>
          <w:sz w:val="22"/>
          <w:szCs w:val="22"/>
          <w:u w:val="single"/>
          <w:lang w:eastAsia="en-US"/>
        </w:rPr>
        <w:t>Warunki udziału w postępowaniu, które muszą spełnić wykonawcy:</w:t>
      </w:r>
    </w:p>
    <w:p w:rsidR="00642840" w:rsidRPr="00092CAA" w:rsidRDefault="00BB7452" w:rsidP="0064284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993" w:hanging="426"/>
        <w:contextualSpacing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092CAA">
        <w:rPr>
          <w:rFonts w:ascii="Arial" w:hAnsi="Arial" w:cs="Arial"/>
          <w:sz w:val="22"/>
          <w:szCs w:val="22"/>
          <w:lang w:eastAsia="en-US"/>
        </w:rPr>
        <w:t>Zamawiający zaleca</w:t>
      </w:r>
      <w:r w:rsidR="00F94278" w:rsidRPr="00092CAA">
        <w:rPr>
          <w:rFonts w:ascii="Arial" w:hAnsi="Arial" w:cs="Arial"/>
          <w:sz w:val="22"/>
          <w:szCs w:val="22"/>
          <w:lang w:eastAsia="en-US"/>
        </w:rPr>
        <w:t>, przed złożeniem</w:t>
      </w:r>
      <w:r w:rsidR="00F94278" w:rsidRPr="00092CAA">
        <w:rPr>
          <w:rFonts w:ascii="Arial" w:hAnsi="Arial" w:cs="Arial"/>
          <w:bCs/>
          <w:sz w:val="22"/>
          <w:szCs w:val="22"/>
          <w:lang w:eastAsia="en-US"/>
        </w:rPr>
        <w:t xml:space="preserve"> oferty,</w:t>
      </w:r>
      <w:r w:rsidRPr="00092CAA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F94278" w:rsidRPr="00092CAA">
        <w:rPr>
          <w:rFonts w:ascii="Arial" w:hAnsi="Arial" w:cs="Arial"/>
          <w:bCs/>
          <w:sz w:val="22"/>
          <w:szCs w:val="22"/>
          <w:lang w:eastAsia="en-US"/>
        </w:rPr>
        <w:t xml:space="preserve">dokonanie wizji lokalnej budynku, która odbędzie </w:t>
      </w:r>
      <w:r w:rsidR="008A403D" w:rsidRPr="00092CAA">
        <w:rPr>
          <w:rFonts w:ascii="Arial" w:hAnsi="Arial" w:cs="Arial"/>
          <w:bCs/>
          <w:sz w:val="22"/>
          <w:szCs w:val="22"/>
          <w:lang w:eastAsia="en-US"/>
        </w:rPr>
        <w:t>po wcześniejszym ustaleniu terminu z przedstawicielem Zamawiającego</w:t>
      </w:r>
      <w:r w:rsidR="00E17258" w:rsidRPr="00092CAA">
        <w:rPr>
          <w:rFonts w:ascii="Arial" w:hAnsi="Arial" w:cs="Arial"/>
          <w:bCs/>
          <w:sz w:val="22"/>
          <w:szCs w:val="22"/>
          <w:lang w:eastAsia="en-US"/>
        </w:rPr>
        <w:t>.</w:t>
      </w:r>
      <w:r w:rsidR="0024151B" w:rsidRPr="00092CAA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8A403D" w:rsidRPr="00092CAA">
        <w:rPr>
          <w:rFonts w:ascii="Arial" w:hAnsi="Arial" w:cs="Arial"/>
          <w:bCs/>
          <w:sz w:val="22"/>
          <w:szCs w:val="22"/>
          <w:lang w:eastAsia="en-US"/>
        </w:rPr>
        <w:t>Osoba do kontaktu</w:t>
      </w:r>
      <w:r w:rsidR="00C74214" w:rsidRPr="00092CAA">
        <w:rPr>
          <w:rFonts w:ascii="Arial" w:hAnsi="Arial" w:cs="Arial"/>
          <w:bCs/>
          <w:sz w:val="22"/>
          <w:szCs w:val="22"/>
          <w:lang w:eastAsia="en-US"/>
        </w:rPr>
        <w:t xml:space="preserve"> w </w:t>
      </w:r>
      <w:r w:rsidR="00F94278" w:rsidRPr="00092CAA">
        <w:rPr>
          <w:rFonts w:ascii="Arial" w:hAnsi="Arial" w:cs="Arial"/>
          <w:bCs/>
          <w:sz w:val="22"/>
          <w:szCs w:val="22"/>
          <w:lang w:eastAsia="en-US"/>
        </w:rPr>
        <w:t>sprawie wizji lokalnej</w:t>
      </w:r>
      <w:r w:rsidR="008A403D" w:rsidRPr="00092CAA">
        <w:rPr>
          <w:rFonts w:ascii="Arial" w:hAnsi="Arial" w:cs="Arial"/>
          <w:bCs/>
          <w:sz w:val="22"/>
          <w:szCs w:val="22"/>
          <w:lang w:eastAsia="en-US"/>
        </w:rPr>
        <w:t>:</w:t>
      </w:r>
      <w:r w:rsidR="00C74214" w:rsidRPr="00092CAA">
        <w:rPr>
          <w:rFonts w:ascii="Arial" w:hAnsi="Arial" w:cs="Arial"/>
          <w:bCs/>
          <w:sz w:val="22"/>
          <w:szCs w:val="22"/>
          <w:lang w:eastAsia="en-US"/>
        </w:rPr>
        <w:t xml:space="preserve"> Pan</w:t>
      </w:r>
      <w:r w:rsidR="008A403D" w:rsidRPr="00092CAA">
        <w:rPr>
          <w:rFonts w:ascii="Arial" w:hAnsi="Arial" w:cs="Arial"/>
          <w:bCs/>
          <w:sz w:val="22"/>
          <w:szCs w:val="22"/>
          <w:lang w:eastAsia="en-US"/>
        </w:rPr>
        <w:t xml:space="preserve"> Daniel Bruś</w:t>
      </w:r>
      <w:r w:rsidR="00F94278" w:rsidRPr="00092CAA">
        <w:rPr>
          <w:rFonts w:ascii="Arial" w:hAnsi="Arial" w:cs="Arial"/>
          <w:bCs/>
          <w:sz w:val="22"/>
          <w:szCs w:val="22"/>
          <w:lang w:eastAsia="en-US"/>
        </w:rPr>
        <w:t xml:space="preserve">, </w:t>
      </w:r>
      <w:r w:rsidR="00C74214" w:rsidRPr="00092CAA">
        <w:rPr>
          <w:rFonts w:ascii="Arial" w:hAnsi="Arial" w:cs="Arial"/>
          <w:bCs/>
          <w:sz w:val="22"/>
          <w:szCs w:val="22"/>
          <w:lang w:eastAsia="en-US"/>
        </w:rPr>
        <w:t>nr </w:t>
      </w:r>
      <w:r w:rsidR="00F94278" w:rsidRPr="00092CAA">
        <w:rPr>
          <w:rFonts w:ascii="Arial" w:hAnsi="Arial" w:cs="Arial"/>
          <w:bCs/>
          <w:sz w:val="22"/>
          <w:szCs w:val="22"/>
          <w:lang w:eastAsia="en-US"/>
        </w:rPr>
        <w:t xml:space="preserve">tel.: 22 695 </w:t>
      </w:r>
      <w:r w:rsidR="008A403D" w:rsidRPr="00092CAA">
        <w:rPr>
          <w:rFonts w:ascii="Arial" w:hAnsi="Arial" w:cs="Arial"/>
          <w:bCs/>
          <w:sz w:val="22"/>
          <w:szCs w:val="22"/>
          <w:lang w:eastAsia="en-US"/>
        </w:rPr>
        <w:t>83 40.</w:t>
      </w:r>
    </w:p>
    <w:p w:rsidR="00642840" w:rsidRPr="00092CAA" w:rsidRDefault="0024151B" w:rsidP="0064284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993" w:hanging="426"/>
        <w:contextualSpacing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092CAA">
        <w:rPr>
          <w:rFonts w:ascii="Arial" w:hAnsi="Arial" w:cs="Arial"/>
          <w:bCs/>
          <w:sz w:val="22"/>
          <w:szCs w:val="22"/>
          <w:lang w:eastAsia="en-US"/>
        </w:rPr>
        <w:t>Wizji lokalnej Wykonawcy dokonają na własny koszt i ryzyko.</w:t>
      </w:r>
    </w:p>
    <w:p w:rsidR="00642840" w:rsidRPr="00092CAA" w:rsidRDefault="00F94278" w:rsidP="0064284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993" w:hanging="426"/>
        <w:contextualSpacing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092CAA">
        <w:rPr>
          <w:rFonts w:ascii="Arial" w:hAnsi="Arial" w:cs="Arial"/>
          <w:bCs/>
          <w:sz w:val="22"/>
          <w:szCs w:val="22"/>
          <w:lang w:eastAsia="en-US"/>
        </w:rPr>
        <w:t xml:space="preserve">Wykonawcy składający ofertę muszą wykazać </w:t>
      </w:r>
      <w:r w:rsidR="008A403D" w:rsidRPr="00092CAA">
        <w:rPr>
          <w:rFonts w:ascii="Arial" w:hAnsi="Arial" w:cs="Arial"/>
          <w:bCs/>
          <w:sz w:val="22"/>
          <w:szCs w:val="22"/>
          <w:lang w:eastAsia="en-US"/>
        </w:rPr>
        <w:t>odpowiednie</w:t>
      </w:r>
      <w:r w:rsidR="008A403D" w:rsidRPr="00092CAA">
        <w:rPr>
          <w:rFonts w:ascii="Arial" w:hAnsi="Arial" w:cs="Arial"/>
          <w:sz w:val="22"/>
          <w:szCs w:val="22"/>
        </w:rPr>
        <w:t xml:space="preserve"> doświadczenie, </w:t>
      </w:r>
      <w:r w:rsidR="00285F78" w:rsidRPr="00092CAA">
        <w:rPr>
          <w:rFonts w:ascii="Arial" w:hAnsi="Arial" w:cs="Arial"/>
          <w:sz w:val="22"/>
          <w:szCs w:val="22"/>
        </w:rPr>
        <w:t>tj. </w:t>
      </w:r>
      <w:r w:rsidR="008A403D" w:rsidRPr="00092CAA">
        <w:rPr>
          <w:rFonts w:ascii="Arial" w:hAnsi="Arial" w:cs="Arial"/>
          <w:sz w:val="22"/>
          <w:szCs w:val="22"/>
        </w:rPr>
        <w:t>wykonanie lub wykonywanie</w:t>
      </w:r>
      <w:r w:rsidRPr="00092CAA">
        <w:rPr>
          <w:rFonts w:ascii="Arial" w:hAnsi="Arial" w:cs="Arial"/>
          <w:sz w:val="22"/>
          <w:szCs w:val="22"/>
        </w:rPr>
        <w:t xml:space="preserve"> (w przypadku świad</w:t>
      </w:r>
      <w:r w:rsidR="00285F78" w:rsidRPr="00092CAA">
        <w:rPr>
          <w:rFonts w:ascii="Arial" w:hAnsi="Arial" w:cs="Arial"/>
          <w:sz w:val="22"/>
          <w:szCs w:val="22"/>
        </w:rPr>
        <w:t>czeń ciągłych lub okresowych) w </w:t>
      </w:r>
      <w:r w:rsidRPr="00092CAA">
        <w:rPr>
          <w:rFonts w:ascii="Arial" w:hAnsi="Arial" w:cs="Arial"/>
          <w:sz w:val="22"/>
          <w:szCs w:val="22"/>
        </w:rPr>
        <w:t xml:space="preserve">okresie ostatnich trzech lat przed upływem terminu składania ofert, a jeżeli okres prowadzenia działalności jest krótszy – w tym okresie, co najmniej 2 (dwóch) usług polegających na kompleksowej konserwacji instalacji </w:t>
      </w:r>
      <w:r w:rsidR="00624DA0" w:rsidRPr="00092CAA">
        <w:rPr>
          <w:rFonts w:ascii="Arial" w:hAnsi="Arial" w:cs="Arial"/>
          <w:sz w:val="22"/>
          <w:szCs w:val="22"/>
        </w:rPr>
        <w:t>sanitarnych (</w:t>
      </w:r>
      <w:r w:rsidRPr="00092CAA">
        <w:rPr>
          <w:rFonts w:ascii="Arial" w:hAnsi="Arial" w:cs="Arial"/>
          <w:sz w:val="22"/>
          <w:szCs w:val="22"/>
        </w:rPr>
        <w:t xml:space="preserve">wod.-kan. </w:t>
      </w:r>
      <w:r w:rsidR="00624DA0" w:rsidRPr="00092CAA">
        <w:rPr>
          <w:rFonts w:ascii="Arial" w:hAnsi="Arial" w:cs="Arial"/>
          <w:sz w:val="22"/>
          <w:szCs w:val="22"/>
        </w:rPr>
        <w:t>i</w:t>
      </w:r>
      <w:r w:rsidRPr="00092CAA">
        <w:rPr>
          <w:rFonts w:ascii="Arial" w:hAnsi="Arial" w:cs="Arial"/>
          <w:sz w:val="22"/>
          <w:szCs w:val="22"/>
        </w:rPr>
        <w:t xml:space="preserve"> c.o.</w:t>
      </w:r>
      <w:r w:rsidR="00624DA0" w:rsidRPr="00092CAA">
        <w:rPr>
          <w:rFonts w:ascii="Arial" w:hAnsi="Arial" w:cs="Arial"/>
          <w:sz w:val="22"/>
          <w:szCs w:val="22"/>
        </w:rPr>
        <w:t>)</w:t>
      </w:r>
      <w:r w:rsidRPr="00092CAA">
        <w:rPr>
          <w:rFonts w:ascii="Arial" w:hAnsi="Arial" w:cs="Arial"/>
          <w:sz w:val="22"/>
          <w:szCs w:val="22"/>
        </w:rPr>
        <w:t xml:space="preserve"> budynków o kubaturze nie mniejszej niż </w:t>
      </w:r>
      <w:r w:rsidR="00EB3515" w:rsidRPr="00092CAA">
        <w:rPr>
          <w:rFonts w:ascii="Arial" w:hAnsi="Arial" w:cs="Arial"/>
          <w:sz w:val="22"/>
          <w:szCs w:val="22"/>
        </w:rPr>
        <w:t>50 000 m</w:t>
      </w:r>
      <w:r w:rsidR="00EB3515" w:rsidRPr="00092CAA">
        <w:rPr>
          <w:rFonts w:ascii="Arial" w:hAnsi="Arial" w:cs="Arial"/>
          <w:sz w:val="22"/>
          <w:szCs w:val="22"/>
          <w:vertAlign w:val="superscript"/>
        </w:rPr>
        <w:t>3</w:t>
      </w:r>
      <w:r w:rsidR="00EB3515" w:rsidRPr="00092CAA">
        <w:rPr>
          <w:rFonts w:ascii="Arial" w:hAnsi="Arial" w:cs="Arial"/>
          <w:sz w:val="22"/>
          <w:szCs w:val="22"/>
        </w:rPr>
        <w:t xml:space="preserve"> każdy.</w:t>
      </w:r>
      <w:r w:rsidRPr="00092CAA">
        <w:rPr>
          <w:rFonts w:ascii="Arial" w:hAnsi="Arial" w:cs="Arial"/>
          <w:sz w:val="22"/>
          <w:szCs w:val="22"/>
        </w:rPr>
        <w:t xml:space="preserve"> Każda usługa musi zawierać w swoim zakresie</w:t>
      </w:r>
      <w:r w:rsidR="00EB3515" w:rsidRPr="00092CAA">
        <w:rPr>
          <w:rFonts w:ascii="Arial" w:hAnsi="Arial" w:cs="Arial"/>
          <w:sz w:val="22"/>
          <w:szCs w:val="22"/>
        </w:rPr>
        <w:t xml:space="preserve"> konserwację, usuwanie usterek i naprawy instalacji </w:t>
      </w:r>
      <w:r w:rsidR="00624DA0" w:rsidRPr="00092CAA">
        <w:rPr>
          <w:rFonts w:ascii="Arial" w:hAnsi="Arial" w:cs="Arial"/>
          <w:sz w:val="22"/>
          <w:szCs w:val="22"/>
        </w:rPr>
        <w:t>sanitarnych (</w:t>
      </w:r>
      <w:r w:rsidR="00EB3515" w:rsidRPr="00092CAA">
        <w:rPr>
          <w:rFonts w:ascii="Arial" w:hAnsi="Arial" w:cs="Arial"/>
          <w:sz w:val="22"/>
          <w:szCs w:val="22"/>
        </w:rPr>
        <w:t>wod.-kan. i c.o.</w:t>
      </w:r>
      <w:r w:rsidR="00624DA0" w:rsidRPr="00092CAA">
        <w:rPr>
          <w:rFonts w:ascii="Arial" w:hAnsi="Arial" w:cs="Arial"/>
          <w:sz w:val="22"/>
          <w:szCs w:val="22"/>
        </w:rPr>
        <w:t>)</w:t>
      </w:r>
      <w:r w:rsidR="008A403D" w:rsidRPr="00092CAA">
        <w:rPr>
          <w:rFonts w:ascii="Arial" w:hAnsi="Arial" w:cs="Arial"/>
          <w:sz w:val="22"/>
          <w:szCs w:val="22"/>
        </w:rPr>
        <w:t>.</w:t>
      </w:r>
    </w:p>
    <w:p w:rsidR="00B97DD9" w:rsidRPr="00092CAA" w:rsidRDefault="00B97DD9" w:rsidP="0064284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993" w:hanging="426"/>
        <w:contextualSpacing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092CAA">
        <w:rPr>
          <w:rFonts w:ascii="Arial" w:hAnsi="Arial" w:cs="Arial"/>
          <w:sz w:val="22"/>
          <w:szCs w:val="22"/>
        </w:rPr>
        <w:lastRenderedPageBreak/>
        <w:t>Zamawiający na spełnienie powyższego warun</w:t>
      </w:r>
      <w:r w:rsidR="00285F78" w:rsidRPr="00092CAA">
        <w:rPr>
          <w:rFonts w:ascii="Arial" w:hAnsi="Arial" w:cs="Arial"/>
          <w:sz w:val="22"/>
          <w:szCs w:val="22"/>
        </w:rPr>
        <w:t>ku wymaga, aby Wykonawcy wraz z </w:t>
      </w:r>
      <w:r w:rsidRPr="00092CAA">
        <w:rPr>
          <w:rFonts w:ascii="Arial" w:hAnsi="Arial" w:cs="Arial"/>
          <w:sz w:val="22"/>
          <w:szCs w:val="22"/>
        </w:rPr>
        <w:t>ofertą złożyli wykaz co najmniej 2 (dwóch)</w:t>
      </w:r>
      <w:r w:rsidR="00C74214" w:rsidRPr="00092CAA">
        <w:rPr>
          <w:rFonts w:ascii="Arial" w:hAnsi="Arial" w:cs="Arial"/>
          <w:sz w:val="22"/>
          <w:szCs w:val="22"/>
        </w:rPr>
        <w:t xml:space="preserve"> usług o których mowa powyżej z </w:t>
      </w:r>
      <w:r w:rsidRPr="00092CAA">
        <w:rPr>
          <w:rFonts w:ascii="Arial" w:hAnsi="Arial" w:cs="Arial"/>
          <w:sz w:val="22"/>
          <w:szCs w:val="22"/>
        </w:rPr>
        <w:t>podaniem zakresu danej usługi (przedmiotu zamówienia), kubatury budynku, daty rozpoczęcia realizacji zamówienia oraz daty zakoń</w:t>
      </w:r>
      <w:r w:rsidR="00C74214" w:rsidRPr="00092CAA">
        <w:rPr>
          <w:rFonts w:ascii="Arial" w:hAnsi="Arial" w:cs="Arial"/>
          <w:sz w:val="22"/>
          <w:szCs w:val="22"/>
        </w:rPr>
        <w:t>czenia realizacji zamówienia (w </w:t>
      </w:r>
      <w:r w:rsidRPr="00092CAA">
        <w:rPr>
          <w:rFonts w:ascii="Arial" w:hAnsi="Arial" w:cs="Arial"/>
          <w:sz w:val="22"/>
          <w:szCs w:val="22"/>
        </w:rPr>
        <w:t xml:space="preserve">przypadku zamówień wykonanych), nazw </w:t>
      </w:r>
      <w:r w:rsidR="008A403D" w:rsidRPr="00092CAA">
        <w:rPr>
          <w:rFonts w:ascii="Arial" w:hAnsi="Arial" w:cs="Arial"/>
          <w:sz w:val="22"/>
          <w:szCs w:val="22"/>
        </w:rPr>
        <w:t>i</w:t>
      </w:r>
      <w:r w:rsidR="00C74214" w:rsidRPr="00092CAA">
        <w:rPr>
          <w:rFonts w:ascii="Arial" w:hAnsi="Arial" w:cs="Arial"/>
          <w:sz w:val="22"/>
          <w:szCs w:val="22"/>
        </w:rPr>
        <w:t xml:space="preserve"> </w:t>
      </w:r>
      <w:r w:rsidRPr="00092CAA">
        <w:rPr>
          <w:rFonts w:ascii="Arial" w:hAnsi="Arial" w:cs="Arial"/>
          <w:sz w:val="22"/>
          <w:szCs w:val="22"/>
        </w:rPr>
        <w:t>adresów odbiorców</w:t>
      </w:r>
      <w:r w:rsidR="00285F78" w:rsidRPr="00092CAA">
        <w:rPr>
          <w:rFonts w:ascii="Arial" w:hAnsi="Arial" w:cs="Arial"/>
          <w:sz w:val="22"/>
          <w:szCs w:val="22"/>
        </w:rPr>
        <w:t xml:space="preserve"> zamówienia wraz z dowodami, że </w:t>
      </w:r>
      <w:r w:rsidRPr="00092CAA">
        <w:rPr>
          <w:rFonts w:ascii="Arial" w:hAnsi="Arial" w:cs="Arial"/>
          <w:sz w:val="22"/>
          <w:szCs w:val="22"/>
        </w:rPr>
        <w:t>wykonane zostały lub są wykonywane należycie. Wz</w:t>
      </w:r>
      <w:r w:rsidR="008A403D" w:rsidRPr="00092CAA">
        <w:rPr>
          <w:rFonts w:ascii="Arial" w:hAnsi="Arial" w:cs="Arial"/>
          <w:sz w:val="22"/>
          <w:szCs w:val="22"/>
        </w:rPr>
        <w:t xml:space="preserve">ór wykazu stanowi </w:t>
      </w:r>
      <w:r w:rsidR="008A403D" w:rsidRPr="00092CAA">
        <w:rPr>
          <w:rFonts w:ascii="Arial" w:hAnsi="Arial" w:cs="Arial"/>
          <w:b/>
          <w:sz w:val="22"/>
          <w:szCs w:val="22"/>
        </w:rPr>
        <w:t>załącznik nr 2</w:t>
      </w:r>
      <w:r w:rsidRPr="00092CAA">
        <w:rPr>
          <w:rFonts w:ascii="Arial" w:hAnsi="Arial" w:cs="Arial"/>
          <w:sz w:val="22"/>
          <w:szCs w:val="22"/>
        </w:rPr>
        <w:t xml:space="preserve"> do </w:t>
      </w:r>
      <w:r w:rsidR="003C7CBB" w:rsidRPr="00092CAA">
        <w:rPr>
          <w:rFonts w:ascii="Arial" w:hAnsi="Arial" w:cs="Arial"/>
          <w:sz w:val="22"/>
          <w:szCs w:val="22"/>
        </w:rPr>
        <w:t>zapytania.</w:t>
      </w:r>
    </w:p>
    <w:p w:rsidR="00B97DD9" w:rsidRPr="00092CAA" w:rsidRDefault="00B97DD9" w:rsidP="00642840">
      <w:pPr>
        <w:spacing w:after="0" w:line="360" w:lineRule="auto"/>
        <w:ind w:left="709" w:firstLine="284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>Dowodami, o których m</w:t>
      </w:r>
      <w:r w:rsidR="008A403D" w:rsidRPr="00092CAA">
        <w:rPr>
          <w:rFonts w:ascii="Arial" w:hAnsi="Arial" w:cs="Arial"/>
          <w:sz w:val="22"/>
          <w:szCs w:val="22"/>
        </w:rPr>
        <w:t xml:space="preserve">owa powyżej są: </w:t>
      </w:r>
    </w:p>
    <w:p w:rsidR="00B97DD9" w:rsidRPr="00092CAA" w:rsidRDefault="00B97DD9" w:rsidP="00642840">
      <w:pPr>
        <w:numPr>
          <w:ilvl w:val="0"/>
          <w:numId w:val="12"/>
        </w:numPr>
        <w:spacing w:after="0"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 xml:space="preserve">poświadczenie (*), z tym że w odniesieniu do nadal wykonywanych usług okresowych lub ciągłych poświadczenie powinno być wydane nie wcześniej niż na 3 miesiące przed upływem terminu składania ofert, </w:t>
      </w:r>
      <w:r w:rsidRPr="00092CAA">
        <w:rPr>
          <w:rFonts w:ascii="Arial" w:hAnsi="Arial" w:cs="Arial"/>
          <w:sz w:val="22"/>
          <w:szCs w:val="22"/>
        </w:rPr>
        <w:softHyphen/>
        <w:t xml:space="preserve"> </w:t>
      </w:r>
    </w:p>
    <w:p w:rsidR="00B97DD9" w:rsidRPr="00092CAA" w:rsidRDefault="00B97DD9" w:rsidP="00642840">
      <w:pPr>
        <w:numPr>
          <w:ilvl w:val="0"/>
          <w:numId w:val="12"/>
        </w:numPr>
        <w:spacing w:after="0"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>w przypadku zamówień na usługi – ośw</w:t>
      </w:r>
      <w:r w:rsidR="00285F78" w:rsidRPr="00092CAA">
        <w:rPr>
          <w:rFonts w:ascii="Arial" w:hAnsi="Arial" w:cs="Arial"/>
          <w:sz w:val="22"/>
          <w:szCs w:val="22"/>
        </w:rPr>
        <w:t>iadczenie Wykonawcy – jeżeli z </w:t>
      </w:r>
      <w:r w:rsidRPr="00092CAA">
        <w:rPr>
          <w:rFonts w:ascii="Arial" w:hAnsi="Arial" w:cs="Arial"/>
          <w:sz w:val="22"/>
          <w:szCs w:val="22"/>
        </w:rPr>
        <w:t>uzasadnionych przyczyn o obiektywnym c</w:t>
      </w:r>
      <w:r w:rsidR="00285F78" w:rsidRPr="00092CAA">
        <w:rPr>
          <w:rFonts w:ascii="Arial" w:hAnsi="Arial" w:cs="Arial"/>
          <w:sz w:val="22"/>
          <w:szCs w:val="22"/>
        </w:rPr>
        <w:t>harakterze Wykonawca nie jest w </w:t>
      </w:r>
      <w:r w:rsidRPr="00092CAA">
        <w:rPr>
          <w:rFonts w:ascii="Arial" w:hAnsi="Arial" w:cs="Arial"/>
          <w:sz w:val="22"/>
          <w:szCs w:val="22"/>
        </w:rPr>
        <w:t>stanie uzyskać poświa</w:t>
      </w:r>
      <w:r w:rsidR="00285F78" w:rsidRPr="00092CAA">
        <w:rPr>
          <w:rFonts w:ascii="Arial" w:hAnsi="Arial" w:cs="Arial"/>
          <w:sz w:val="22"/>
          <w:szCs w:val="22"/>
        </w:rPr>
        <w:t xml:space="preserve">dczenia, o którym mowa powyżej, </w:t>
      </w:r>
    </w:p>
    <w:p w:rsidR="00B97DD9" w:rsidRPr="00092CAA" w:rsidRDefault="003C7CBB" w:rsidP="00285F78">
      <w:pPr>
        <w:spacing w:after="0" w:line="360" w:lineRule="auto"/>
        <w:ind w:left="993"/>
        <w:jc w:val="both"/>
        <w:rPr>
          <w:rFonts w:ascii="Arial" w:hAnsi="Arial" w:cs="Arial"/>
          <w:sz w:val="16"/>
          <w:szCs w:val="22"/>
        </w:rPr>
      </w:pPr>
      <w:r w:rsidRPr="00092CAA">
        <w:rPr>
          <w:rFonts w:ascii="Arial" w:hAnsi="Arial" w:cs="Arial"/>
          <w:sz w:val="16"/>
          <w:szCs w:val="22"/>
        </w:rPr>
        <w:t>(*) poświadczenie – dokument</w:t>
      </w:r>
      <w:r w:rsidR="00B97DD9" w:rsidRPr="00092CAA">
        <w:rPr>
          <w:rFonts w:ascii="Arial" w:hAnsi="Arial" w:cs="Arial"/>
          <w:sz w:val="16"/>
          <w:szCs w:val="22"/>
        </w:rPr>
        <w:t xml:space="preserve"> </w:t>
      </w:r>
      <w:r w:rsidRPr="00092CAA">
        <w:rPr>
          <w:rFonts w:ascii="Arial" w:hAnsi="Arial" w:cs="Arial"/>
          <w:sz w:val="16"/>
          <w:szCs w:val="22"/>
        </w:rPr>
        <w:t>(</w:t>
      </w:r>
      <w:r w:rsidR="00B97DD9" w:rsidRPr="00092CAA">
        <w:rPr>
          <w:rFonts w:ascii="Arial" w:hAnsi="Arial" w:cs="Arial"/>
          <w:sz w:val="16"/>
          <w:szCs w:val="22"/>
        </w:rPr>
        <w:t>którego wystawcą nie jest Wykonawca</w:t>
      </w:r>
      <w:r w:rsidRPr="00092CAA">
        <w:rPr>
          <w:rFonts w:ascii="Arial" w:hAnsi="Arial" w:cs="Arial"/>
          <w:sz w:val="16"/>
          <w:szCs w:val="22"/>
        </w:rPr>
        <w:t>)</w:t>
      </w:r>
      <w:r w:rsidR="00B97DD9" w:rsidRPr="00092CAA">
        <w:rPr>
          <w:rFonts w:ascii="Arial" w:hAnsi="Arial" w:cs="Arial"/>
          <w:sz w:val="16"/>
          <w:szCs w:val="22"/>
        </w:rPr>
        <w:t xml:space="preserve"> potwierdzający określone fakty lub wiedzę wystawcy. Poświadczeniem są zarówno dokumenty wystawione przez podmiot, na rzecz któreg</w:t>
      </w:r>
      <w:r w:rsidRPr="00092CAA">
        <w:rPr>
          <w:rFonts w:ascii="Arial" w:hAnsi="Arial" w:cs="Arial"/>
          <w:sz w:val="16"/>
          <w:szCs w:val="22"/>
        </w:rPr>
        <w:t xml:space="preserve">o </w:t>
      </w:r>
      <w:r w:rsidR="00B97DD9" w:rsidRPr="00092CAA">
        <w:rPr>
          <w:rFonts w:ascii="Arial" w:hAnsi="Arial" w:cs="Arial"/>
          <w:sz w:val="16"/>
          <w:szCs w:val="22"/>
        </w:rPr>
        <w:t>usługi zosta</w:t>
      </w:r>
      <w:r w:rsidRPr="00092CAA">
        <w:rPr>
          <w:rFonts w:ascii="Arial" w:hAnsi="Arial" w:cs="Arial"/>
          <w:sz w:val="16"/>
          <w:szCs w:val="22"/>
        </w:rPr>
        <w:t>ły wykonane</w:t>
      </w:r>
      <w:r w:rsidR="00B97DD9" w:rsidRPr="00092CAA">
        <w:rPr>
          <w:rFonts w:ascii="Arial" w:hAnsi="Arial" w:cs="Arial"/>
          <w:sz w:val="16"/>
          <w:szCs w:val="22"/>
        </w:rPr>
        <w:t>, np. referencje, jak i dokumenty wystawione przez inny podmiot, który ma kompetencje, by poświadczyć fakty, o które wnosi Wykonawca, np. rzeczoznawca, inspektor budowlany. Poświadczeniem jest również zaświadczenie, o którym mowa w art. 217 kpa, uzyskane przez Wykonawcę od organu administracji publicznej lub innego podmiotu zobowiązan</w:t>
      </w:r>
      <w:r w:rsidR="00D01B77" w:rsidRPr="00092CAA">
        <w:rPr>
          <w:rFonts w:ascii="Arial" w:hAnsi="Arial" w:cs="Arial"/>
          <w:sz w:val="16"/>
          <w:szCs w:val="22"/>
        </w:rPr>
        <w:t>ego do stosowania przepisów kpa.</w:t>
      </w:r>
    </w:p>
    <w:p w:rsidR="00642840" w:rsidRPr="00092CAA" w:rsidRDefault="00D01B77" w:rsidP="0064284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>Wykonawcy mus</w:t>
      </w:r>
      <w:r w:rsidR="00624DA0" w:rsidRPr="00092CAA">
        <w:rPr>
          <w:rFonts w:ascii="Arial" w:hAnsi="Arial" w:cs="Arial"/>
          <w:sz w:val="22"/>
          <w:szCs w:val="22"/>
        </w:rPr>
        <w:t>zą</w:t>
      </w:r>
      <w:r w:rsidRPr="00092CAA">
        <w:rPr>
          <w:rFonts w:ascii="Arial" w:hAnsi="Arial" w:cs="Arial"/>
          <w:sz w:val="22"/>
          <w:szCs w:val="22"/>
        </w:rPr>
        <w:t xml:space="preserve"> dysponować co najmniej 2 (dwiema) osobami zdolnymi do realizacji przedmiotu zapytania, </w:t>
      </w:r>
      <w:r w:rsidR="00624DA0" w:rsidRPr="00092CAA">
        <w:rPr>
          <w:rFonts w:ascii="Arial" w:hAnsi="Arial" w:cs="Arial"/>
          <w:sz w:val="22"/>
          <w:szCs w:val="22"/>
        </w:rPr>
        <w:t>oraz co najmniej jedną</w:t>
      </w:r>
      <w:r w:rsidRPr="00092CAA">
        <w:rPr>
          <w:rFonts w:ascii="Arial" w:hAnsi="Arial" w:cs="Arial"/>
          <w:sz w:val="22"/>
          <w:szCs w:val="22"/>
        </w:rPr>
        <w:t xml:space="preserve"> </w:t>
      </w:r>
      <w:r w:rsidR="00624DA0" w:rsidRPr="00092CAA">
        <w:rPr>
          <w:rFonts w:ascii="Arial" w:hAnsi="Arial" w:cs="Arial"/>
          <w:sz w:val="22"/>
          <w:szCs w:val="22"/>
        </w:rPr>
        <w:t xml:space="preserve">osobą </w:t>
      </w:r>
      <w:r w:rsidR="002C2275" w:rsidRPr="00092CAA">
        <w:rPr>
          <w:rFonts w:ascii="Arial" w:hAnsi="Arial" w:cs="Arial"/>
          <w:sz w:val="22"/>
          <w:szCs w:val="22"/>
        </w:rPr>
        <w:t xml:space="preserve">prowadzącą doradztwo techniczne, </w:t>
      </w:r>
      <w:r w:rsidRPr="00092CAA">
        <w:rPr>
          <w:rFonts w:ascii="Arial" w:hAnsi="Arial" w:cs="Arial"/>
          <w:sz w:val="22"/>
          <w:szCs w:val="22"/>
        </w:rPr>
        <w:t>posiada</w:t>
      </w:r>
      <w:r w:rsidR="00624DA0" w:rsidRPr="00092CAA">
        <w:rPr>
          <w:rFonts w:ascii="Arial" w:hAnsi="Arial" w:cs="Arial"/>
          <w:sz w:val="22"/>
          <w:szCs w:val="22"/>
        </w:rPr>
        <w:t>jącą</w:t>
      </w:r>
      <w:r w:rsidRPr="00092CAA">
        <w:rPr>
          <w:rFonts w:ascii="Arial" w:hAnsi="Arial" w:cs="Arial"/>
          <w:sz w:val="22"/>
          <w:szCs w:val="22"/>
        </w:rPr>
        <w:t xml:space="preserve"> uprawnienia budowlane w zakresie instalacji </w:t>
      </w:r>
      <w:r w:rsidR="002C2275" w:rsidRPr="00092CAA">
        <w:rPr>
          <w:rFonts w:ascii="Arial" w:hAnsi="Arial" w:cs="Arial"/>
          <w:sz w:val="22"/>
          <w:szCs w:val="22"/>
        </w:rPr>
        <w:t>sanitarnych</w:t>
      </w:r>
      <w:r w:rsidR="00624DA0" w:rsidRPr="00092CAA">
        <w:rPr>
          <w:rFonts w:ascii="Arial" w:hAnsi="Arial" w:cs="Arial"/>
          <w:sz w:val="22"/>
          <w:szCs w:val="22"/>
        </w:rPr>
        <w:t xml:space="preserve"> </w:t>
      </w:r>
      <w:r w:rsidRPr="00092CAA">
        <w:rPr>
          <w:rFonts w:ascii="Arial" w:hAnsi="Arial" w:cs="Arial"/>
          <w:sz w:val="22"/>
          <w:szCs w:val="22"/>
        </w:rPr>
        <w:t>bez ograniczeń.</w:t>
      </w:r>
    </w:p>
    <w:p w:rsidR="00642840" w:rsidRPr="00092CAA" w:rsidRDefault="00D01B77" w:rsidP="0064284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 xml:space="preserve">Na potwierdzenie powyższego, Wykonawcy dołączą do oferty wykaz osób, które będą uczestniczyć w wykonywaniu przedmiotu zapytania, tj. wykaz zawierający listę osób </w:t>
      </w:r>
      <w:r w:rsidR="00624DA0" w:rsidRPr="00092CAA">
        <w:rPr>
          <w:rFonts w:ascii="Arial" w:hAnsi="Arial" w:cs="Arial"/>
          <w:sz w:val="22"/>
          <w:szCs w:val="22"/>
        </w:rPr>
        <w:t>o których mowa w pkt 5 zapytania</w:t>
      </w:r>
      <w:r w:rsidRPr="00092CAA">
        <w:rPr>
          <w:rFonts w:ascii="Arial" w:hAnsi="Arial" w:cs="Arial"/>
          <w:sz w:val="22"/>
          <w:szCs w:val="22"/>
        </w:rPr>
        <w:t xml:space="preserve">. Wzór wykazu stanowi </w:t>
      </w:r>
      <w:r w:rsidR="00285F78" w:rsidRPr="00092CAA">
        <w:rPr>
          <w:rFonts w:ascii="Arial" w:hAnsi="Arial" w:cs="Arial"/>
          <w:b/>
          <w:sz w:val="22"/>
          <w:szCs w:val="22"/>
        </w:rPr>
        <w:t>załącznik nr 3</w:t>
      </w:r>
      <w:r w:rsidRPr="00092CAA">
        <w:rPr>
          <w:rFonts w:ascii="Arial" w:hAnsi="Arial" w:cs="Arial"/>
          <w:sz w:val="22"/>
          <w:szCs w:val="22"/>
        </w:rPr>
        <w:t xml:space="preserve"> do zapytania.</w:t>
      </w:r>
    </w:p>
    <w:p w:rsidR="00642840" w:rsidRPr="00092CAA" w:rsidRDefault="00F97A92" w:rsidP="0064284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 xml:space="preserve">Wykonawca zobowiązuje się do zatrudnienia na podstawie umowy o pracę, zgodnie </w:t>
      </w:r>
      <w:r w:rsidR="00285F78" w:rsidRPr="00092CAA">
        <w:rPr>
          <w:rFonts w:ascii="Arial" w:hAnsi="Arial" w:cs="Arial"/>
          <w:sz w:val="22"/>
          <w:szCs w:val="22"/>
        </w:rPr>
        <w:t>z </w:t>
      </w:r>
      <w:r w:rsidR="00642840" w:rsidRPr="00092CAA">
        <w:rPr>
          <w:rFonts w:ascii="Arial" w:hAnsi="Arial" w:cs="Arial"/>
          <w:sz w:val="22"/>
          <w:szCs w:val="22"/>
        </w:rPr>
        <w:t xml:space="preserve">rozdział II </w:t>
      </w:r>
      <w:r w:rsidRPr="00092CAA">
        <w:rPr>
          <w:rFonts w:ascii="Arial" w:hAnsi="Arial" w:cs="Arial"/>
          <w:sz w:val="22"/>
          <w:szCs w:val="22"/>
        </w:rPr>
        <w:t>ustawy z dnia 26 czerwca 1974 r. Kodeks pracy (Dz. U. z 2020 r. poz. 1320 z późn. zm.), wszystkich osób wykonujących czynności związane z realizacją przedmiotu zapytania. Wykonawca na żądanie Zamawiającego i w terminie przez niego określonym przedstawi zanonimizowane (poza danymi personalnymi) kopie umów o pracę zawartych z ww. pracownikami.</w:t>
      </w:r>
    </w:p>
    <w:p w:rsidR="00D01B77" w:rsidRPr="00092CAA" w:rsidRDefault="00D01B77" w:rsidP="0064284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 xml:space="preserve">Wykonawcy załączą do oferty oświadczenie, że osoby, które będą uczestniczyć </w:t>
      </w:r>
      <w:r w:rsidR="00642840" w:rsidRPr="00092CAA">
        <w:rPr>
          <w:rFonts w:ascii="Arial" w:hAnsi="Arial" w:cs="Arial"/>
          <w:sz w:val="22"/>
          <w:szCs w:val="22"/>
        </w:rPr>
        <w:t>w </w:t>
      </w:r>
      <w:r w:rsidRPr="00092CAA">
        <w:rPr>
          <w:rFonts w:ascii="Arial" w:hAnsi="Arial" w:cs="Arial"/>
          <w:sz w:val="22"/>
          <w:szCs w:val="22"/>
        </w:rPr>
        <w:t xml:space="preserve">wykonywaniu przedmiotu zapytania, posiadają </w:t>
      </w:r>
      <w:r w:rsidR="0081488A" w:rsidRPr="00092CAA">
        <w:rPr>
          <w:rFonts w:ascii="Arial" w:hAnsi="Arial" w:cs="Arial"/>
          <w:sz w:val="22"/>
          <w:szCs w:val="22"/>
        </w:rPr>
        <w:t xml:space="preserve">wiedzę, </w:t>
      </w:r>
      <w:r w:rsidR="00F97A92" w:rsidRPr="00092CAA">
        <w:rPr>
          <w:rFonts w:ascii="Arial" w:hAnsi="Arial" w:cs="Arial"/>
          <w:sz w:val="22"/>
          <w:szCs w:val="22"/>
        </w:rPr>
        <w:t xml:space="preserve">doświadczenie oraz </w:t>
      </w:r>
      <w:r w:rsidRPr="00092CAA">
        <w:rPr>
          <w:rFonts w:ascii="Arial" w:hAnsi="Arial" w:cs="Arial"/>
          <w:sz w:val="22"/>
          <w:szCs w:val="22"/>
        </w:rPr>
        <w:t>wymagane uprawnienia, jeżeli ustawy nakładają obowiąz</w:t>
      </w:r>
      <w:r w:rsidR="00642840" w:rsidRPr="00092CAA">
        <w:rPr>
          <w:rFonts w:ascii="Arial" w:hAnsi="Arial" w:cs="Arial"/>
          <w:sz w:val="22"/>
          <w:szCs w:val="22"/>
        </w:rPr>
        <w:t xml:space="preserve">ek posiadania takich uprawnień, zgodnie z </w:t>
      </w:r>
      <w:r w:rsidR="00642840" w:rsidRPr="00092CAA">
        <w:rPr>
          <w:rFonts w:ascii="Arial" w:hAnsi="Arial" w:cs="Arial"/>
          <w:b/>
          <w:sz w:val="22"/>
          <w:szCs w:val="22"/>
        </w:rPr>
        <w:t>załącznikiem nr 4</w:t>
      </w:r>
      <w:r w:rsidR="00642840" w:rsidRPr="00092CAA">
        <w:rPr>
          <w:rFonts w:ascii="Arial" w:hAnsi="Arial" w:cs="Arial"/>
          <w:sz w:val="22"/>
          <w:szCs w:val="22"/>
        </w:rPr>
        <w:t xml:space="preserve"> do zapytania.</w:t>
      </w:r>
    </w:p>
    <w:p w:rsidR="00642840" w:rsidRPr="00092CAA" w:rsidRDefault="00642840" w:rsidP="00092C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092CAA">
        <w:rPr>
          <w:rFonts w:ascii="Arial" w:hAnsi="Arial" w:cs="Arial"/>
          <w:sz w:val="22"/>
          <w:szCs w:val="22"/>
          <w:u w:val="single"/>
        </w:rPr>
        <w:t>Sposób przygotowania i termin złożenia oferty:</w:t>
      </w:r>
    </w:p>
    <w:p w:rsidR="00642840" w:rsidRPr="00092CAA" w:rsidRDefault="00642840" w:rsidP="00C7421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>Oferta musi być sporządzona w języku polskim.</w:t>
      </w:r>
    </w:p>
    <w:p w:rsidR="00580E01" w:rsidRPr="00092CAA" w:rsidRDefault="00642840" w:rsidP="00C7421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>Na ofertę składa się formularz oferty wg wz</w:t>
      </w:r>
      <w:r w:rsidR="00580E01" w:rsidRPr="00092CAA">
        <w:rPr>
          <w:rFonts w:ascii="Arial" w:hAnsi="Arial" w:cs="Arial"/>
          <w:sz w:val="22"/>
          <w:szCs w:val="22"/>
        </w:rPr>
        <w:t xml:space="preserve">oru stanowiącego </w:t>
      </w:r>
      <w:r w:rsidR="00580E01" w:rsidRPr="00092CAA">
        <w:rPr>
          <w:rFonts w:ascii="Arial" w:hAnsi="Arial" w:cs="Arial"/>
          <w:b/>
          <w:sz w:val="22"/>
          <w:szCs w:val="22"/>
        </w:rPr>
        <w:t>załącznik nr 5</w:t>
      </w:r>
      <w:r w:rsidR="00580E01" w:rsidRPr="00092CAA">
        <w:rPr>
          <w:rFonts w:ascii="Arial" w:hAnsi="Arial" w:cs="Arial"/>
          <w:sz w:val="22"/>
          <w:szCs w:val="22"/>
        </w:rPr>
        <w:t xml:space="preserve"> do zapytania oraz wypełnione </w:t>
      </w:r>
      <w:r w:rsidR="00580E01" w:rsidRPr="00092CAA">
        <w:rPr>
          <w:rFonts w:ascii="Arial" w:hAnsi="Arial" w:cs="Arial"/>
          <w:b/>
          <w:sz w:val="22"/>
          <w:szCs w:val="22"/>
        </w:rPr>
        <w:t>załączniki nr 2, 3 i 4.</w:t>
      </w:r>
    </w:p>
    <w:p w:rsidR="00580E01" w:rsidRPr="00092CAA" w:rsidRDefault="00642840" w:rsidP="00C7421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lastRenderedPageBreak/>
        <w:t xml:space="preserve">Ofertę należy przesłać </w:t>
      </w:r>
      <w:r w:rsidRPr="00092CAA">
        <w:rPr>
          <w:rFonts w:ascii="Arial" w:hAnsi="Arial" w:cs="Arial"/>
          <w:b/>
          <w:sz w:val="22"/>
          <w:szCs w:val="22"/>
        </w:rPr>
        <w:t xml:space="preserve">w terminie do </w:t>
      </w:r>
      <w:r w:rsidR="00580E01" w:rsidRPr="00092CAA">
        <w:rPr>
          <w:rFonts w:ascii="Arial" w:hAnsi="Arial" w:cs="Arial"/>
          <w:b/>
          <w:sz w:val="22"/>
          <w:szCs w:val="22"/>
        </w:rPr>
        <w:t xml:space="preserve">dnia </w:t>
      </w:r>
      <w:r w:rsidR="00C55CEC">
        <w:rPr>
          <w:rFonts w:ascii="Arial" w:hAnsi="Arial" w:cs="Arial"/>
          <w:b/>
          <w:sz w:val="22"/>
          <w:szCs w:val="22"/>
        </w:rPr>
        <w:t xml:space="preserve">23 </w:t>
      </w:r>
      <w:r w:rsidR="00580E01" w:rsidRPr="00092CAA">
        <w:rPr>
          <w:rFonts w:ascii="Arial" w:hAnsi="Arial" w:cs="Arial"/>
          <w:b/>
          <w:sz w:val="22"/>
          <w:szCs w:val="22"/>
        </w:rPr>
        <w:t>maja 2022 r. do godziny 12</w:t>
      </w:r>
      <w:r w:rsidRPr="00092CAA">
        <w:rPr>
          <w:rFonts w:ascii="Arial" w:hAnsi="Arial" w:cs="Arial"/>
          <w:b/>
          <w:sz w:val="22"/>
          <w:szCs w:val="22"/>
        </w:rPr>
        <w:t>.00</w:t>
      </w:r>
      <w:r w:rsidRPr="00092CAA">
        <w:rPr>
          <w:rFonts w:ascii="Arial" w:hAnsi="Arial" w:cs="Arial"/>
          <w:sz w:val="22"/>
          <w:szCs w:val="22"/>
        </w:rPr>
        <w:t xml:space="preserve"> na adres email: </w:t>
      </w:r>
      <w:hyperlink r:id="rId8" w:history="1">
        <w:r w:rsidR="00C74214" w:rsidRPr="00092CAA">
          <w:rPr>
            <w:rStyle w:val="Hipercze"/>
            <w:rFonts w:ascii="Arial" w:hAnsi="Arial" w:cs="Arial"/>
            <w:sz w:val="22"/>
            <w:szCs w:val="22"/>
          </w:rPr>
          <w:t>sekretariatBA@map.gov.pl</w:t>
        </w:r>
      </w:hyperlink>
      <w:r w:rsidR="00C74214" w:rsidRPr="00092CAA">
        <w:rPr>
          <w:rFonts w:ascii="Arial" w:hAnsi="Arial" w:cs="Arial"/>
          <w:sz w:val="22"/>
          <w:szCs w:val="22"/>
        </w:rPr>
        <w:t xml:space="preserve"> </w:t>
      </w:r>
      <w:r w:rsidRPr="00092CAA">
        <w:rPr>
          <w:rFonts w:ascii="Arial" w:hAnsi="Arial" w:cs="Arial"/>
          <w:sz w:val="22"/>
          <w:szCs w:val="22"/>
        </w:rPr>
        <w:t>(oferta składana drogą elektroniczną musi stanowić czytelny skan podpisanej oferty pisemnej zapisanej w formacie „pdf”)</w:t>
      </w:r>
      <w:r w:rsidR="00580E01" w:rsidRPr="00092CAA">
        <w:rPr>
          <w:rFonts w:ascii="Arial" w:hAnsi="Arial" w:cs="Arial"/>
          <w:sz w:val="22"/>
          <w:szCs w:val="22"/>
        </w:rPr>
        <w:t xml:space="preserve"> lub zostać podpisana kwalifikowanym podpisem elektronicznym. </w:t>
      </w:r>
    </w:p>
    <w:p w:rsidR="00580E01" w:rsidRPr="00092CAA" w:rsidRDefault="00642840" w:rsidP="00C7421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>Oferta winna zawierać - zgodnie z formularzem ofert</w:t>
      </w:r>
      <w:r w:rsidR="00580E01" w:rsidRPr="00092CAA">
        <w:rPr>
          <w:rFonts w:ascii="Arial" w:hAnsi="Arial" w:cs="Arial"/>
          <w:sz w:val="22"/>
          <w:szCs w:val="22"/>
        </w:rPr>
        <w:t>owym</w:t>
      </w:r>
      <w:r w:rsidRPr="00092CAA">
        <w:rPr>
          <w:rFonts w:ascii="Arial" w:hAnsi="Arial" w:cs="Arial"/>
          <w:sz w:val="22"/>
          <w:szCs w:val="22"/>
        </w:rPr>
        <w:t xml:space="preserve"> – cenę wyrażoną</w:t>
      </w:r>
      <w:r w:rsidR="00580E01" w:rsidRPr="00092CAA">
        <w:rPr>
          <w:rFonts w:ascii="Arial" w:hAnsi="Arial" w:cs="Arial"/>
          <w:sz w:val="22"/>
          <w:szCs w:val="22"/>
        </w:rPr>
        <w:t xml:space="preserve"> w </w:t>
      </w:r>
      <w:r w:rsidRPr="00092CAA">
        <w:rPr>
          <w:rFonts w:ascii="Arial" w:hAnsi="Arial" w:cs="Arial"/>
          <w:sz w:val="22"/>
          <w:szCs w:val="22"/>
        </w:rPr>
        <w:t>złotych polskich (</w:t>
      </w:r>
      <w:r w:rsidR="00C74214" w:rsidRPr="00092CAA">
        <w:rPr>
          <w:rFonts w:ascii="Arial" w:hAnsi="Arial" w:cs="Arial"/>
          <w:sz w:val="22"/>
          <w:szCs w:val="22"/>
        </w:rPr>
        <w:t xml:space="preserve">netto i </w:t>
      </w:r>
      <w:r w:rsidRPr="00092CAA">
        <w:rPr>
          <w:rFonts w:ascii="Arial" w:hAnsi="Arial" w:cs="Arial"/>
          <w:sz w:val="22"/>
          <w:szCs w:val="22"/>
        </w:rPr>
        <w:t xml:space="preserve">brutto), niezmienną przez cały okres trwania umowy. </w:t>
      </w:r>
    </w:p>
    <w:p w:rsidR="00580E01" w:rsidRPr="00092CAA" w:rsidRDefault="00642840" w:rsidP="00C7421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 xml:space="preserve">Oferty złożone po upływie wyznaczonego terminu nie będą rozpatrywane. </w:t>
      </w:r>
    </w:p>
    <w:p w:rsidR="00580E01" w:rsidRPr="00092CAA" w:rsidRDefault="00642840" w:rsidP="00C7421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>Wykonawcy ponoszą wszelkie koszty związane z przygotowaniem i złożeniem oferty.</w:t>
      </w:r>
    </w:p>
    <w:p w:rsidR="00580E01" w:rsidRPr="00092CAA" w:rsidRDefault="00642840" w:rsidP="00C7421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 xml:space="preserve">Zamawiającemu przysługuje prawo do unieważnienia zapytania ofertowego bez podania przyczyny. Wykonawcy z tego tytułu nie będą przysługiwać jakiekolwiek roszczenia (w tym </w:t>
      </w:r>
      <w:r w:rsidR="00580E01" w:rsidRPr="00092CAA">
        <w:rPr>
          <w:rFonts w:ascii="Arial" w:hAnsi="Arial" w:cs="Arial"/>
          <w:sz w:val="22"/>
          <w:szCs w:val="22"/>
        </w:rPr>
        <w:t>finansowe) wobec Zamawiającego.</w:t>
      </w:r>
    </w:p>
    <w:p w:rsidR="00642840" w:rsidRPr="00092CAA" w:rsidRDefault="00580E01" w:rsidP="00092C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  <w:u w:val="single"/>
        </w:rPr>
        <w:t>Osoba uprawniona do kontaktów z wykonawcą</w:t>
      </w:r>
      <w:r w:rsidRPr="00092CAA">
        <w:rPr>
          <w:rFonts w:ascii="Arial" w:hAnsi="Arial" w:cs="Arial"/>
          <w:sz w:val="22"/>
          <w:szCs w:val="22"/>
        </w:rPr>
        <w:t>:</w:t>
      </w:r>
    </w:p>
    <w:p w:rsidR="00580E01" w:rsidRPr="00092CAA" w:rsidRDefault="00580E01" w:rsidP="00092CAA">
      <w:pPr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 xml:space="preserve">Wszelkie pytania dotyczące niniejszego zapytania </w:t>
      </w:r>
      <w:r w:rsidR="00C74214" w:rsidRPr="00092CAA">
        <w:rPr>
          <w:rFonts w:ascii="Arial" w:hAnsi="Arial" w:cs="Arial"/>
          <w:sz w:val="22"/>
          <w:szCs w:val="22"/>
        </w:rPr>
        <w:t>można kierować</w:t>
      </w:r>
      <w:r w:rsidRPr="00092CAA">
        <w:rPr>
          <w:rFonts w:ascii="Arial" w:hAnsi="Arial" w:cs="Arial"/>
          <w:sz w:val="22"/>
          <w:szCs w:val="22"/>
        </w:rPr>
        <w:t xml:space="preserve"> drogą elektroniczną na adres: </w:t>
      </w:r>
      <w:hyperlink r:id="rId9" w:history="1">
        <w:r w:rsidRPr="00092CAA">
          <w:rPr>
            <w:rStyle w:val="Hipercze"/>
            <w:rFonts w:ascii="Arial" w:hAnsi="Arial" w:cs="Arial"/>
            <w:sz w:val="22"/>
            <w:szCs w:val="22"/>
          </w:rPr>
          <w:t>daniel.brus@map.gov.pl</w:t>
        </w:r>
      </w:hyperlink>
      <w:r w:rsidR="00C74214" w:rsidRPr="00092CAA">
        <w:rPr>
          <w:rFonts w:ascii="Arial" w:hAnsi="Arial" w:cs="Arial"/>
          <w:sz w:val="22"/>
          <w:szCs w:val="22"/>
        </w:rPr>
        <w:t xml:space="preserve"> lub telefonicznie do Pana Daniela Brusia nr tel.: </w:t>
      </w:r>
      <w:r w:rsidR="00C74214" w:rsidRPr="00092CAA">
        <w:rPr>
          <w:rFonts w:ascii="Arial" w:hAnsi="Arial" w:cs="Arial"/>
          <w:bCs/>
          <w:sz w:val="22"/>
          <w:szCs w:val="22"/>
          <w:lang w:eastAsia="en-US"/>
        </w:rPr>
        <w:t>22 695 83 40.</w:t>
      </w:r>
    </w:p>
    <w:p w:rsidR="00C74214" w:rsidRPr="00092CAA" w:rsidRDefault="00C74214" w:rsidP="00092CAA">
      <w:pPr>
        <w:pStyle w:val="Akapitzlist"/>
        <w:numPr>
          <w:ilvl w:val="0"/>
          <w:numId w:val="17"/>
        </w:numPr>
        <w:spacing w:line="360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092CAA">
        <w:rPr>
          <w:rFonts w:ascii="Arial" w:hAnsi="Arial" w:cs="Arial"/>
          <w:sz w:val="22"/>
          <w:szCs w:val="22"/>
          <w:u w:val="single"/>
        </w:rPr>
        <w:t>Klauzula informacyjna dotycząca przetwarzania danych osobowych:</w:t>
      </w:r>
    </w:p>
    <w:p w:rsidR="00C74214" w:rsidRPr="00092CAA" w:rsidRDefault="00C74214" w:rsidP="00092CAA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>Zgodnie z art. 13 ust. 1 i 2 rozporządzenia Parlamentu Europejskiego i Rady (UE) 2016/679 z dnia 27 kwietnia 2016 r. w sp</w:t>
      </w:r>
      <w:r w:rsidR="00092CAA" w:rsidRPr="00092CAA">
        <w:rPr>
          <w:rFonts w:ascii="Arial" w:hAnsi="Arial" w:cs="Arial"/>
          <w:sz w:val="22"/>
          <w:szCs w:val="22"/>
        </w:rPr>
        <w:t>rawie ochrony osób fizycznych w </w:t>
      </w:r>
      <w:r w:rsidRPr="00092CAA">
        <w:rPr>
          <w:rFonts w:ascii="Arial" w:hAnsi="Arial" w:cs="Arial"/>
          <w:sz w:val="22"/>
          <w:szCs w:val="22"/>
        </w:rPr>
        <w:t>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C74214" w:rsidRPr="00092CAA" w:rsidRDefault="00C74214" w:rsidP="00092CAA">
      <w:pPr>
        <w:pStyle w:val="Akapitzlist"/>
        <w:numPr>
          <w:ilvl w:val="0"/>
          <w:numId w:val="25"/>
        </w:numPr>
        <w:spacing w:line="360" w:lineRule="auto"/>
        <w:ind w:left="992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>administratorem danych zbieranych i przetwarzanych w celu prowadzenia przedmiotowego postępowania oraz zawarcia i realizacji umowy jest Minister Aktywów Państwowych z siedzibą przy ul. Kruczej</w:t>
      </w:r>
      <w:r w:rsidR="00092CAA" w:rsidRPr="00092CAA">
        <w:rPr>
          <w:rFonts w:ascii="Arial" w:hAnsi="Arial" w:cs="Arial"/>
          <w:sz w:val="22"/>
          <w:szCs w:val="22"/>
        </w:rPr>
        <w:t xml:space="preserve"> 36/Wspólna 6, 00-522</w:t>
      </w:r>
      <w:r w:rsidRPr="00092CAA">
        <w:rPr>
          <w:rFonts w:ascii="Arial" w:hAnsi="Arial" w:cs="Arial"/>
          <w:sz w:val="22"/>
          <w:szCs w:val="22"/>
        </w:rPr>
        <w:t>Warszawa;</w:t>
      </w:r>
    </w:p>
    <w:p w:rsidR="00C74214" w:rsidRPr="00092CAA" w:rsidRDefault="00C74214" w:rsidP="00092CAA">
      <w:pPr>
        <w:pStyle w:val="Akapitzlist"/>
        <w:numPr>
          <w:ilvl w:val="0"/>
          <w:numId w:val="25"/>
        </w:numPr>
        <w:spacing w:line="360" w:lineRule="auto"/>
        <w:ind w:left="992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 xml:space="preserve">dane osobowe są przetwarzane na podstawie art. 6 ust. 1 lit. b i c RODO, </w:t>
      </w:r>
      <w:r w:rsidRPr="00092CAA">
        <w:rPr>
          <w:rFonts w:ascii="Arial" w:hAnsi="Arial" w:cs="Arial"/>
          <w:sz w:val="22"/>
          <w:szCs w:val="22"/>
        </w:rPr>
        <w:br/>
        <w:t>w związku z obowiązkiem prawnym stosowania sformalizowanych procedur udzielania zamówień publicznych spoczywający na Ministerstwie Aktywów Państwowych jako jednostce sektora finansów publicznych;</w:t>
      </w:r>
    </w:p>
    <w:p w:rsidR="00C74214" w:rsidRPr="00092CAA" w:rsidRDefault="00C74214" w:rsidP="00092CAA">
      <w:pPr>
        <w:pStyle w:val="Akapitzlist"/>
        <w:numPr>
          <w:ilvl w:val="0"/>
          <w:numId w:val="25"/>
        </w:numPr>
        <w:spacing w:line="360" w:lineRule="auto"/>
        <w:ind w:left="992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>dane osobowe nie będą przekazywane do państw spoza Unii Europejskiej lub organizacji międzynarodowych;</w:t>
      </w:r>
    </w:p>
    <w:p w:rsidR="00C74214" w:rsidRPr="00092CAA" w:rsidRDefault="00C74214" w:rsidP="00092CAA">
      <w:pPr>
        <w:pStyle w:val="Akapitzlist"/>
        <w:numPr>
          <w:ilvl w:val="0"/>
          <w:numId w:val="25"/>
        </w:numPr>
        <w:spacing w:line="360" w:lineRule="auto"/>
        <w:ind w:left="992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 xml:space="preserve">dane osobowe będą przechowywane przez okres wynikający z obowiązującego </w:t>
      </w:r>
      <w:r w:rsidRPr="00092CAA">
        <w:rPr>
          <w:rFonts w:ascii="Arial" w:hAnsi="Arial" w:cs="Arial"/>
          <w:sz w:val="22"/>
          <w:szCs w:val="22"/>
        </w:rPr>
        <w:br/>
        <w:t>w Ministerstwie Aktywów Państwowych Jednolitego Rzeczowego Wykazu Akt oraz Instrukcji Kancelaryjnej;</w:t>
      </w:r>
    </w:p>
    <w:p w:rsidR="00C74214" w:rsidRPr="00092CAA" w:rsidRDefault="00C74214" w:rsidP="00092CAA">
      <w:pPr>
        <w:pStyle w:val="Akapitzlist"/>
        <w:numPr>
          <w:ilvl w:val="0"/>
          <w:numId w:val="25"/>
        </w:numPr>
        <w:spacing w:line="360" w:lineRule="auto"/>
        <w:ind w:left="992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>osoba, której dane osobowe przetwarzane są w związku z prowadzonym postepowaniem, zawarciem oraz realizac</w:t>
      </w:r>
      <w:r w:rsidR="00092CAA" w:rsidRPr="00092CAA">
        <w:rPr>
          <w:rFonts w:ascii="Arial" w:hAnsi="Arial" w:cs="Arial"/>
          <w:sz w:val="22"/>
          <w:szCs w:val="22"/>
        </w:rPr>
        <w:t>ją umowy ma prawo do żądania od </w:t>
      </w:r>
      <w:r w:rsidRPr="00092CAA">
        <w:rPr>
          <w:rFonts w:ascii="Arial" w:hAnsi="Arial" w:cs="Arial"/>
          <w:sz w:val="22"/>
          <w:szCs w:val="22"/>
        </w:rPr>
        <w:t>administratora danych osobowych dostępu do danych osobowych, ich sprostowania lub ograniczenia ich przetwarzania, wniesienia sprzeciwu wobec przetwarzania i przenoszenia danych;</w:t>
      </w:r>
    </w:p>
    <w:p w:rsidR="00C74214" w:rsidRPr="00092CAA" w:rsidRDefault="00C74214" w:rsidP="00092CAA">
      <w:pPr>
        <w:pStyle w:val="Akapitzlist"/>
        <w:numPr>
          <w:ilvl w:val="0"/>
          <w:numId w:val="25"/>
        </w:numPr>
        <w:spacing w:line="360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>odbiorcami danych osobowych będą wyłącznie podmioty uprawnione do uzyskania danych osobowych na podstawie przepisów prawa;</w:t>
      </w:r>
    </w:p>
    <w:p w:rsidR="00C74214" w:rsidRPr="00092CAA" w:rsidRDefault="00C74214" w:rsidP="00092CAA">
      <w:pPr>
        <w:pStyle w:val="Akapitzlist"/>
        <w:numPr>
          <w:ilvl w:val="0"/>
          <w:numId w:val="25"/>
        </w:numPr>
        <w:spacing w:line="360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>osobom, których dane są przetwarzane przysłu</w:t>
      </w:r>
      <w:r w:rsidR="00092CAA" w:rsidRPr="00092CAA">
        <w:rPr>
          <w:rFonts w:ascii="Arial" w:hAnsi="Arial" w:cs="Arial"/>
          <w:sz w:val="22"/>
          <w:szCs w:val="22"/>
        </w:rPr>
        <w:t>guje prawo wniesienia skargi do </w:t>
      </w:r>
      <w:r w:rsidRPr="00092CAA">
        <w:rPr>
          <w:rFonts w:ascii="Arial" w:hAnsi="Arial" w:cs="Arial"/>
          <w:sz w:val="22"/>
          <w:szCs w:val="22"/>
        </w:rPr>
        <w:t xml:space="preserve">Prezesa Urzędu Ochrony Danych Osobowych z siedzibą przy ul. Stawki 2, </w:t>
      </w:r>
      <w:r w:rsidR="00092CAA" w:rsidRPr="00092CAA">
        <w:rPr>
          <w:rFonts w:ascii="Arial" w:hAnsi="Arial" w:cs="Arial"/>
          <w:sz w:val="22"/>
          <w:szCs w:val="22"/>
        </w:rPr>
        <w:t xml:space="preserve">        </w:t>
      </w:r>
      <w:r w:rsidRPr="00092CAA">
        <w:rPr>
          <w:rFonts w:ascii="Arial" w:hAnsi="Arial" w:cs="Arial"/>
          <w:sz w:val="22"/>
          <w:szCs w:val="22"/>
        </w:rPr>
        <w:t>00-193 Warszawa;</w:t>
      </w:r>
    </w:p>
    <w:p w:rsidR="00C74214" w:rsidRPr="00092CAA" w:rsidRDefault="00C74214" w:rsidP="00092CAA">
      <w:pPr>
        <w:pStyle w:val="Akapitzlist"/>
        <w:numPr>
          <w:ilvl w:val="0"/>
          <w:numId w:val="25"/>
        </w:numPr>
        <w:spacing w:line="360" w:lineRule="auto"/>
        <w:ind w:left="992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>w przypadku, gdy przed zawarciem umowy zgłoszenie żądania ograniczenia przetwarzania, o którym mowa w art. 18 ust. 1 RODO wpływa na zmianę treści złożonej oferty, w sposób mający lub mogący mieć wpływ na wynik postępowania, zamawiający odrzuca ofertę zawierającą dane osobowe, których przetwarzanie ma zostać ograniczone;</w:t>
      </w:r>
    </w:p>
    <w:p w:rsidR="00C74214" w:rsidRPr="00092CAA" w:rsidRDefault="00C74214" w:rsidP="00092CAA">
      <w:pPr>
        <w:pStyle w:val="Akapitzlist"/>
        <w:numPr>
          <w:ilvl w:val="0"/>
          <w:numId w:val="25"/>
        </w:numPr>
        <w:spacing w:line="360" w:lineRule="auto"/>
        <w:ind w:left="992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>dane osobowe nie będą podlegały profilowaniu (zautomatyzowanemu przetwarzaniu);</w:t>
      </w:r>
    </w:p>
    <w:p w:rsidR="00C74214" w:rsidRPr="00092CAA" w:rsidRDefault="00C74214" w:rsidP="00092CAA">
      <w:pPr>
        <w:pStyle w:val="Akapitzlist"/>
        <w:numPr>
          <w:ilvl w:val="0"/>
          <w:numId w:val="25"/>
        </w:numPr>
        <w:spacing w:line="360" w:lineRule="auto"/>
        <w:ind w:left="992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>podanie danych jest dobrowolne, jednakże odmowa podania danych uniemożliwi rozpatrzenie złożonej oferty;</w:t>
      </w:r>
    </w:p>
    <w:p w:rsidR="00C74214" w:rsidRPr="00092CAA" w:rsidRDefault="00C74214" w:rsidP="00092CAA">
      <w:pPr>
        <w:pStyle w:val="Akapitzlist"/>
        <w:numPr>
          <w:ilvl w:val="0"/>
          <w:numId w:val="25"/>
        </w:numPr>
        <w:spacing w:line="360" w:lineRule="auto"/>
        <w:ind w:left="992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 xml:space="preserve">w sprawach związanych z ochroną danych osobowych należy kontaktować się </w:t>
      </w:r>
      <w:r w:rsidR="00092CAA" w:rsidRPr="00092CAA">
        <w:rPr>
          <w:rFonts w:ascii="Arial" w:hAnsi="Arial" w:cs="Arial"/>
          <w:sz w:val="22"/>
          <w:szCs w:val="22"/>
        </w:rPr>
        <w:t>z </w:t>
      </w:r>
      <w:r w:rsidRPr="00092CAA">
        <w:rPr>
          <w:rFonts w:ascii="Arial" w:hAnsi="Arial" w:cs="Arial"/>
          <w:sz w:val="22"/>
          <w:szCs w:val="22"/>
        </w:rPr>
        <w:t>Inspektorem Ochrony Danych (iodo@map.gov.pl).</w:t>
      </w:r>
    </w:p>
    <w:p w:rsidR="00C74214" w:rsidRPr="00092CAA" w:rsidRDefault="00C74214" w:rsidP="00C74214">
      <w:pPr>
        <w:pStyle w:val="Akapitzlist"/>
        <w:jc w:val="both"/>
        <w:rPr>
          <w:rFonts w:ascii="Arial" w:hAnsi="Arial" w:cs="Arial"/>
          <w:sz w:val="18"/>
          <w:szCs w:val="22"/>
        </w:rPr>
      </w:pPr>
    </w:p>
    <w:p w:rsidR="00C74214" w:rsidRPr="00092CAA" w:rsidRDefault="00C74214" w:rsidP="00C74214">
      <w:pPr>
        <w:pStyle w:val="Akapitzlist"/>
        <w:jc w:val="both"/>
        <w:rPr>
          <w:rFonts w:ascii="Arial" w:hAnsi="Arial" w:cs="Arial"/>
          <w:sz w:val="22"/>
          <w:szCs w:val="22"/>
          <w:u w:val="single"/>
        </w:rPr>
      </w:pPr>
      <w:r w:rsidRPr="00092CAA">
        <w:rPr>
          <w:rFonts w:ascii="Arial" w:hAnsi="Arial" w:cs="Arial"/>
          <w:sz w:val="22"/>
          <w:szCs w:val="22"/>
          <w:u w:val="single"/>
        </w:rPr>
        <w:t>W przypadku przekazywania zamawiającemu danych osobowych w sposób inny niż od osoby, której dane dotyczą, Wykonawca zobowiązany jest do podania osobie, której dane dotyczą informacji, o których mowa w art. 14 RODO, chyba że ma zastosowanie co najmniej jedno z wyłączeń, o których mowa w art. 14 ust. 5 RODO.</w:t>
      </w:r>
    </w:p>
    <w:p w:rsidR="00C74214" w:rsidRPr="00092CAA" w:rsidRDefault="00C74214" w:rsidP="00C74214">
      <w:pPr>
        <w:pStyle w:val="Akapitzlist"/>
        <w:spacing w:line="276" w:lineRule="auto"/>
        <w:jc w:val="both"/>
        <w:rPr>
          <w:rFonts w:ascii="Arial" w:hAnsi="Arial" w:cs="Arial"/>
          <w:sz w:val="16"/>
          <w:szCs w:val="22"/>
          <w:u w:val="single"/>
        </w:rPr>
      </w:pPr>
    </w:p>
    <w:p w:rsidR="00C74214" w:rsidRPr="00092CAA" w:rsidRDefault="00C74214" w:rsidP="00C74214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92CAA">
        <w:rPr>
          <w:rFonts w:ascii="Arial" w:hAnsi="Arial" w:cs="Arial"/>
          <w:sz w:val="22"/>
          <w:szCs w:val="22"/>
          <w:u w:val="single"/>
        </w:rPr>
        <w:t>Uwaga:</w:t>
      </w:r>
    </w:p>
    <w:p w:rsidR="00C74214" w:rsidRPr="00092CAA" w:rsidRDefault="00C74214" w:rsidP="00C74214">
      <w:pPr>
        <w:pStyle w:val="Akapitzlist"/>
        <w:spacing w:line="276" w:lineRule="auto"/>
        <w:jc w:val="both"/>
        <w:rPr>
          <w:rFonts w:ascii="Arial" w:hAnsi="Arial" w:cs="Arial"/>
          <w:sz w:val="18"/>
          <w:szCs w:val="22"/>
        </w:rPr>
      </w:pPr>
    </w:p>
    <w:p w:rsidR="00C74214" w:rsidRPr="00092CAA" w:rsidRDefault="00C74214" w:rsidP="00092CAA">
      <w:pPr>
        <w:pStyle w:val="Akapitzlist"/>
        <w:numPr>
          <w:ilvl w:val="0"/>
          <w:numId w:val="23"/>
        </w:numPr>
        <w:spacing w:after="16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>Każdy Wykonawca może złożyć tylko jedną ofertę.</w:t>
      </w:r>
    </w:p>
    <w:p w:rsidR="00C74214" w:rsidRPr="00092CAA" w:rsidRDefault="00C74214" w:rsidP="00C74214">
      <w:pPr>
        <w:pStyle w:val="Akapitzlist"/>
        <w:numPr>
          <w:ilvl w:val="0"/>
          <w:numId w:val="23"/>
        </w:numPr>
        <w:spacing w:after="16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>Złożona przez Wykonawcę oferta nie stanowi oferty w myśl ustawy Prawo zamówień publicznych ani ustawy Kodeks cywilny.</w:t>
      </w:r>
    </w:p>
    <w:p w:rsidR="00C74214" w:rsidRPr="00092CAA" w:rsidRDefault="00C74214" w:rsidP="00C74214">
      <w:pPr>
        <w:pStyle w:val="Akapitzlist"/>
        <w:numPr>
          <w:ilvl w:val="0"/>
          <w:numId w:val="23"/>
        </w:numPr>
        <w:spacing w:after="16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>Zamawiający zastrzega sobie prawo odwołania postępowania lub jego zamknięcia bez wybrania którejkolwiek z ofert.</w:t>
      </w:r>
    </w:p>
    <w:p w:rsidR="00092CAA" w:rsidRPr="00092CAA" w:rsidRDefault="00C74214" w:rsidP="00092CAA">
      <w:pPr>
        <w:pStyle w:val="Akapitzlist"/>
        <w:numPr>
          <w:ilvl w:val="0"/>
          <w:numId w:val="23"/>
        </w:numPr>
        <w:spacing w:after="16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>Zamawiający zastrzega sobie prawo do wyjaśniania/uzupełniania dokumentów</w:t>
      </w:r>
      <w:r w:rsidR="00092CAA" w:rsidRPr="00092CAA">
        <w:rPr>
          <w:rFonts w:ascii="Arial" w:hAnsi="Arial" w:cs="Arial"/>
          <w:sz w:val="22"/>
          <w:szCs w:val="22"/>
        </w:rPr>
        <w:t>.</w:t>
      </w:r>
    </w:p>
    <w:p w:rsidR="00C74214" w:rsidRPr="00092CAA" w:rsidRDefault="00C74214" w:rsidP="00092CAA">
      <w:pPr>
        <w:pStyle w:val="Akapitzlist"/>
        <w:numPr>
          <w:ilvl w:val="0"/>
          <w:numId w:val="23"/>
        </w:numPr>
        <w:spacing w:after="16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092CAA">
        <w:rPr>
          <w:rFonts w:ascii="Arial" w:hAnsi="Arial" w:cs="Arial"/>
          <w:sz w:val="22"/>
          <w:szCs w:val="22"/>
        </w:rPr>
        <w:t>Zamawiający zastrzega sobie prawo negocjowania najkorzystniejszej oferty.</w:t>
      </w:r>
      <w:r w:rsidR="00092CAA" w:rsidRPr="00092CAA">
        <w:rPr>
          <w:rFonts w:ascii="Arial" w:hAnsi="Arial" w:cs="Arial"/>
          <w:sz w:val="22"/>
          <w:szCs w:val="22"/>
        </w:rPr>
        <w:t xml:space="preserve"> </w:t>
      </w:r>
    </w:p>
    <w:p w:rsidR="00C74214" w:rsidRPr="00820F09" w:rsidRDefault="00C74214" w:rsidP="00C74214">
      <w:pPr>
        <w:pStyle w:val="Akapitzlist"/>
        <w:spacing w:line="276" w:lineRule="auto"/>
      </w:pPr>
    </w:p>
    <w:p w:rsidR="00C74214" w:rsidRPr="005A6D79" w:rsidRDefault="00C74214" w:rsidP="00C74214">
      <w:pPr>
        <w:tabs>
          <w:tab w:val="left" w:pos="524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5A6D79">
        <w:rPr>
          <w:rFonts w:ascii="Arial" w:hAnsi="Arial" w:cs="Arial"/>
          <w:sz w:val="16"/>
          <w:szCs w:val="16"/>
        </w:rPr>
        <w:t>……………………………………….</w:t>
      </w:r>
    </w:p>
    <w:p w:rsidR="00C74214" w:rsidRPr="005A6D79" w:rsidRDefault="00C74214" w:rsidP="00C74214">
      <w:pPr>
        <w:tabs>
          <w:tab w:val="left" w:pos="5245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A6D79">
        <w:rPr>
          <w:rFonts w:ascii="Arial" w:hAnsi="Arial" w:cs="Arial"/>
          <w:i/>
          <w:sz w:val="16"/>
          <w:szCs w:val="16"/>
        </w:rPr>
        <w:t>(podpis osoby sporządzającej)</w:t>
      </w:r>
    </w:p>
    <w:p w:rsidR="00C74214" w:rsidRPr="005A6D79" w:rsidRDefault="00C74214" w:rsidP="00C74214">
      <w:pPr>
        <w:tabs>
          <w:tab w:val="left" w:pos="5245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C74214" w:rsidRPr="005A6D79" w:rsidRDefault="00C74214" w:rsidP="00C74214">
      <w:pPr>
        <w:tabs>
          <w:tab w:val="left" w:pos="524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C74214" w:rsidRPr="005A6D79" w:rsidRDefault="00C74214" w:rsidP="00C74214">
      <w:pPr>
        <w:tabs>
          <w:tab w:val="left" w:pos="524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C74214" w:rsidRPr="005A6D79" w:rsidRDefault="00C74214" w:rsidP="00C74214">
      <w:pPr>
        <w:tabs>
          <w:tab w:val="left" w:pos="524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5A6D79">
        <w:rPr>
          <w:rFonts w:ascii="Arial" w:hAnsi="Arial" w:cs="Arial"/>
          <w:sz w:val="16"/>
          <w:szCs w:val="16"/>
        </w:rPr>
        <w:t>……………………………………….</w:t>
      </w:r>
    </w:p>
    <w:p w:rsidR="00C74214" w:rsidRPr="005A6D79" w:rsidRDefault="00C74214" w:rsidP="00C74214">
      <w:pPr>
        <w:tabs>
          <w:tab w:val="left" w:pos="5245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A6D79">
        <w:rPr>
          <w:rFonts w:ascii="Arial" w:hAnsi="Arial" w:cs="Arial"/>
          <w:i/>
          <w:sz w:val="16"/>
          <w:szCs w:val="16"/>
        </w:rPr>
        <w:t>(podpis osoby prowadzącej sprawę)</w:t>
      </w:r>
    </w:p>
    <w:p w:rsidR="00C74214" w:rsidRPr="00CE016D" w:rsidRDefault="00C74214" w:rsidP="00C74214">
      <w:pPr>
        <w:spacing w:after="0"/>
        <w:ind w:left="5948" w:firstLine="6"/>
        <w:rPr>
          <w:sz w:val="16"/>
          <w:szCs w:val="16"/>
        </w:rPr>
      </w:pPr>
      <w:r>
        <w:t>….…………………………….</w:t>
      </w:r>
    </w:p>
    <w:p w:rsidR="00C74214" w:rsidRPr="001A109A" w:rsidRDefault="00C74214" w:rsidP="00C74214">
      <w:pPr>
        <w:ind w:left="5948"/>
        <w:jc w:val="center"/>
        <w:rPr>
          <w:rFonts w:ascii="Arial" w:hAnsi="Arial" w:cs="Arial"/>
          <w:i/>
          <w:sz w:val="16"/>
          <w:szCs w:val="16"/>
        </w:rPr>
      </w:pPr>
      <w:r w:rsidRPr="001A109A">
        <w:rPr>
          <w:rFonts w:ascii="Arial" w:hAnsi="Arial" w:cs="Arial"/>
          <w:i/>
          <w:sz w:val="16"/>
          <w:szCs w:val="16"/>
        </w:rPr>
        <w:t>(podpis, pieczątka kierującego                             komórką organizacyjną)</w:t>
      </w:r>
    </w:p>
    <w:p w:rsidR="00C74214" w:rsidRPr="001A109A" w:rsidRDefault="00C74214" w:rsidP="00C74214">
      <w:pPr>
        <w:pStyle w:val="trescpisma"/>
        <w:spacing w:after="120"/>
        <w:ind w:left="0" w:firstLine="0"/>
        <w:rPr>
          <w:rFonts w:ascii="Arial" w:hAnsi="Arial" w:cs="Arial"/>
          <w:sz w:val="20"/>
          <w:szCs w:val="20"/>
          <w:u w:val="single"/>
        </w:rPr>
      </w:pPr>
      <w:r w:rsidRPr="001A109A">
        <w:rPr>
          <w:rFonts w:ascii="Arial" w:hAnsi="Arial" w:cs="Arial"/>
          <w:sz w:val="20"/>
          <w:szCs w:val="20"/>
          <w:u w:val="single"/>
        </w:rPr>
        <w:t>Załączniki:</w:t>
      </w:r>
    </w:p>
    <w:p w:rsidR="00C74214" w:rsidRDefault="00D56C81" w:rsidP="00C74214">
      <w:pPr>
        <w:pStyle w:val="trescpisma"/>
        <w:numPr>
          <w:ilvl w:val="0"/>
          <w:numId w:val="24"/>
        </w:num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opis przedmiotu zamówienia.</w:t>
      </w:r>
    </w:p>
    <w:p w:rsidR="00D56C81" w:rsidRDefault="00D56C81" w:rsidP="00C74214">
      <w:pPr>
        <w:pStyle w:val="trescpisma"/>
        <w:numPr>
          <w:ilvl w:val="0"/>
          <w:numId w:val="24"/>
        </w:num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usług.</w:t>
      </w:r>
    </w:p>
    <w:p w:rsidR="00D56C81" w:rsidRDefault="00D56C81" w:rsidP="00C74214">
      <w:pPr>
        <w:pStyle w:val="trescpisma"/>
        <w:numPr>
          <w:ilvl w:val="0"/>
          <w:numId w:val="24"/>
        </w:num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osób.</w:t>
      </w:r>
    </w:p>
    <w:p w:rsidR="004F6630" w:rsidRDefault="004F6630" w:rsidP="00C74214">
      <w:pPr>
        <w:pStyle w:val="trescpisma"/>
        <w:numPr>
          <w:ilvl w:val="0"/>
          <w:numId w:val="24"/>
        </w:num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Wykonawcy.</w:t>
      </w:r>
    </w:p>
    <w:p w:rsidR="004F6630" w:rsidRPr="001A109A" w:rsidRDefault="004F6630" w:rsidP="00C74214">
      <w:pPr>
        <w:pStyle w:val="trescpisma"/>
        <w:numPr>
          <w:ilvl w:val="0"/>
          <w:numId w:val="24"/>
        </w:num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ofertowy.</w:t>
      </w:r>
    </w:p>
    <w:p w:rsidR="00CA45DD" w:rsidRPr="00285F78" w:rsidRDefault="00C74214" w:rsidP="00092CAA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1A109A">
        <w:rPr>
          <w:rFonts w:ascii="Arial" w:hAnsi="Arial" w:cs="Arial"/>
          <w:b/>
          <w:sz w:val="18"/>
          <w:szCs w:val="18"/>
        </w:rPr>
        <w:t xml:space="preserve"> </w:t>
      </w:r>
    </w:p>
    <w:sectPr w:rsidR="00CA45DD" w:rsidRPr="00285F78" w:rsidSect="00092CA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567" w:left="1418" w:header="57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EDE" w:rsidRDefault="00D32EDE">
      <w:pPr>
        <w:spacing w:after="0" w:line="240" w:lineRule="auto"/>
      </w:pPr>
      <w:r>
        <w:separator/>
      </w:r>
    </w:p>
  </w:endnote>
  <w:endnote w:type="continuationSeparator" w:id="0">
    <w:p w:rsidR="00D32EDE" w:rsidRDefault="00D3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FC" w:rsidRPr="00206A39" w:rsidRDefault="00A63A3E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 w:rsidR="00797039">
      <w:rPr>
        <w:bCs/>
        <w:noProof/>
        <w:sz w:val="22"/>
        <w:szCs w:val="22"/>
      </w:rPr>
      <w:t>2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 w:rsidR="00797039">
      <w:rPr>
        <w:bCs/>
        <w:noProof/>
        <w:sz w:val="22"/>
        <w:szCs w:val="22"/>
      </w:rPr>
      <w:t>2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FC" w:rsidRPr="002F2629" w:rsidRDefault="00797039" w:rsidP="00B42FFC">
    <w:pPr>
      <w:spacing w:after="0" w:line="240" w:lineRule="auto"/>
      <w:rPr>
        <w:i/>
        <w:color w:val="FFFFF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EDE" w:rsidRDefault="00D32EDE">
      <w:pPr>
        <w:spacing w:after="0" w:line="240" w:lineRule="auto"/>
      </w:pPr>
      <w:r>
        <w:separator/>
      </w:r>
    </w:p>
  </w:footnote>
  <w:footnote w:type="continuationSeparator" w:id="0">
    <w:p w:rsidR="00D32EDE" w:rsidRDefault="00D3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FC" w:rsidRDefault="00797039" w:rsidP="00B42FFC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FC" w:rsidRDefault="00797039" w:rsidP="00B42FFC">
    <w:pPr>
      <w:pStyle w:val="Nagwek"/>
      <w:tabs>
        <w:tab w:val="left" w:pos="1276"/>
      </w:tabs>
      <w:spacing w:before="880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836"/>
    <w:multiLevelType w:val="hybridMultilevel"/>
    <w:tmpl w:val="E7CE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53A"/>
    <w:multiLevelType w:val="hybridMultilevel"/>
    <w:tmpl w:val="B6F2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0550"/>
    <w:multiLevelType w:val="hybridMultilevel"/>
    <w:tmpl w:val="D92AA34C"/>
    <w:lvl w:ilvl="0" w:tplc="2EEC84A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A1528"/>
    <w:multiLevelType w:val="hybridMultilevel"/>
    <w:tmpl w:val="9A4AA3DE"/>
    <w:lvl w:ilvl="0" w:tplc="7E921FFC">
      <w:start w:val="2"/>
      <w:numFmt w:val="lowerLetter"/>
      <w:lvlText w:val="%1)"/>
      <w:lvlJc w:val="left"/>
      <w:pPr>
        <w:tabs>
          <w:tab w:val="num" w:pos="2676"/>
        </w:tabs>
        <w:ind w:left="26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A2659A"/>
    <w:multiLevelType w:val="hybridMultilevel"/>
    <w:tmpl w:val="2262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83F92"/>
    <w:multiLevelType w:val="hybridMultilevel"/>
    <w:tmpl w:val="73A86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0264E"/>
    <w:multiLevelType w:val="hybridMultilevel"/>
    <w:tmpl w:val="40FC982A"/>
    <w:lvl w:ilvl="0" w:tplc="0A9C8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F7971"/>
    <w:multiLevelType w:val="hybridMultilevel"/>
    <w:tmpl w:val="6E32F0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1B697F"/>
    <w:multiLevelType w:val="hybridMultilevel"/>
    <w:tmpl w:val="417EE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328A9"/>
    <w:multiLevelType w:val="hybridMultilevel"/>
    <w:tmpl w:val="0D0E3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84CAA"/>
    <w:multiLevelType w:val="hybridMultilevel"/>
    <w:tmpl w:val="A628D52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18676E9"/>
    <w:multiLevelType w:val="hybridMultilevel"/>
    <w:tmpl w:val="7246861A"/>
    <w:lvl w:ilvl="0" w:tplc="2F4CC998">
      <w:start w:val="1"/>
      <w:numFmt w:val="decimal"/>
      <w:lvlText w:val="%1."/>
      <w:lvlJc w:val="left"/>
      <w:pPr>
        <w:ind w:left="5747" w:hanging="360"/>
      </w:pPr>
      <w:rPr>
        <w:color w:val="auto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C71C7"/>
    <w:multiLevelType w:val="hybridMultilevel"/>
    <w:tmpl w:val="4C9A46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2B774FD"/>
    <w:multiLevelType w:val="hybridMultilevel"/>
    <w:tmpl w:val="D0200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502EC"/>
    <w:multiLevelType w:val="hybridMultilevel"/>
    <w:tmpl w:val="56EC310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B1E6A"/>
    <w:multiLevelType w:val="hybridMultilevel"/>
    <w:tmpl w:val="19FAFD0C"/>
    <w:lvl w:ilvl="0" w:tplc="DE2CC888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66B69A4"/>
    <w:multiLevelType w:val="hybridMultilevel"/>
    <w:tmpl w:val="FE34D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F61AC"/>
    <w:multiLevelType w:val="hybridMultilevel"/>
    <w:tmpl w:val="7708D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3016B6"/>
    <w:multiLevelType w:val="hybridMultilevel"/>
    <w:tmpl w:val="FCEC84F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42A0D"/>
    <w:multiLevelType w:val="hybridMultilevel"/>
    <w:tmpl w:val="F3F0E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57AD4"/>
    <w:multiLevelType w:val="hybridMultilevel"/>
    <w:tmpl w:val="C6845E9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6106D"/>
    <w:multiLevelType w:val="hybridMultilevel"/>
    <w:tmpl w:val="CB96D2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121A1"/>
    <w:multiLevelType w:val="hybridMultilevel"/>
    <w:tmpl w:val="BD7254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D3E49"/>
    <w:multiLevelType w:val="hybridMultilevel"/>
    <w:tmpl w:val="85A46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5306A"/>
    <w:multiLevelType w:val="hybridMultilevel"/>
    <w:tmpl w:val="3C5861C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5"/>
  </w:num>
  <w:num w:numId="5">
    <w:abstractNumId w:val="19"/>
  </w:num>
  <w:num w:numId="6">
    <w:abstractNumId w:val="4"/>
  </w:num>
  <w:num w:numId="7">
    <w:abstractNumId w:val="16"/>
  </w:num>
  <w:num w:numId="8">
    <w:abstractNumId w:val="21"/>
  </w:num>
  <w:num w:numId="9">
    <w:abstractNumId w:val="2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5"/>
  </w:num>
  <w:num w:numId="13">
    <w:abstractNumId w:val="8"/>
  </w:num>
  <w:num w:numId="14">
    <w:abstractNumId w:val="13"/>
  </w:num>
  <w:num w:numId="15">
    <w:abstractNumId w:val="0"/>
  </w:num>
  <w:num w:numId="16">
    <w:abstractNumId w:val="11"/>
  </w:num>
  <w:num w:numId="17">
    <w:abstractNumId w:val="6"/>
  </w:num>
  <w:num w:numId="18">
    <w:abstractNumId w:val="9"/>
  </w:num>
  <w:num w:numId="19">
    <w:abstractNumId w:val="10"/>
  </w:num>
  <w:num w:numId="20">
    <w:abstractNumId w:val="7"/>
  </w:num>
  <w:num w:numId="21">
    <w:abstractNumId w:val="1"/>
  </w:num>
  <w:num w:numId="22">
    <w:abstractNumId w:val="12"/>
  </w:num>
  <w:num w:numId="23">
    <w:abstractNumId w:val="17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10"/>
    <w:rsid w:val="00020A0D"/>
    <w:rsid w:val="0007532A"/>
    <w:rsid w:val="000757E3"/>
    <w:rsid w:val="00092CAA"/>
    <w:rsid w:val="000E005C"/>
    <w:rsid w:val="001719D1"/>
    <w:rsid w:val="001826F8"/>
    <w:rsid w:val="001F4E26"/>
    <w:rsid w:val="00215862"/>
    <w:rsid w:val="0024151B"/>
    <w:rsid w:val="002504B6"/>
    <w:rsid w:val="00285F78"/>
    <w:rsid w:val="002C2275"/>
    <w:rsid w:val="00322E37"/>
    <w:rsid w:val="003301EE"/>
    <w:rsid w:val="003A201C"/>
    <w:rsid w:val="003C7CBB"/>
    <w:rsid w:val="003D5BD7"/>
    <w:rsid w:val="003F451C"/>
    <w:rsid w:val="00427EDE"/>
    <w:rsid w:val="004800CF"/>
    <w:rsid w:val="004975A1"/>
    <w:rsid w:val="004F6630"/>
    <w:rsid w:val="00580E01"/>
    <w:rsid w:val="005D1C98"/>
    <w:rsid w:val="00624DA0"/>
    <w:rsid w:val="00642840"/>
    <w:rsid w:val="006520C4"/>
    <w:rsid w:val="00797039"/>
    <w:rsid w:val="007E53DA"/>
    <w:rsid w:val="00806DB8"/>
    <w:rsid w:val="0081488A"/>
    <w:rsid w:val="00820735"/>
    <w:rsid w:val="00873088"/>
    <w:rsid w:val="008A403D"/>
    <w:rsid w:val="00954C94"/>
    <w:rsid w:val="009723E1"/>
    <w:rsid w:val="00A63A3E"/>
    <w:rsid w:val="00A77645"/>
    <w:rsid w:val="00B0518F"/>
    <w:rsid w:val="00B10A01"/>
    <w:rsid w:val="00B3155C"/>
    <w:rsid w:val="00B845F0"/>
    <w:rsid w:val="00B97DD9"/>
    <w:rsid w:val="00BB4474"/>
    <w:rsid w:val="00BB7452"/>
    <w:rsid w:val="00C45C83"/>
    <w:rsid w:val="00C52CC6"/>
    <w:rsid w:val="00C55CEC"/>
    <w:rsid w:val="00C74214"/>
    <w:rsid w:val="00CA45DD"/>
    <w:rsid w:val="00D01B77"/>
    <w:rsid w:val="00D148C5"/>
    <w:rsid w:val="00D24B11"/>
    <w:rsid w:val="00D32EDE"/>
    <w:rsid w:val="00D54230"/>
    <w:rsid w:val="00D56C81"/>
    <w:rsid w:val="00DB4D63"/>
    <w:rsid w:val="00DC56DF"/>
    <w:rsid w:val="00DF16C3"/>
    <w:rsid w:val="00E17258"/>
    <w:rsid w:val="00E24328"/>
    <w:rsid w:val="00EB3515"/>
    <w:rsid w:val="00F018A7"/>
    <w:rsid w:val="00F94278"/>
    <w:rsid w:val="00F97A92"/>
    <w:rsid w:val="00FA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6B73E-71F5-4542-9D75-C5838520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610"/>
    <w:pPr>
      <w:spacing w:before="0" w:after="200" w:line="276" w:lineRule="auto"/>
    </w:pPr>
    <w:rPr>
      <w:rFonts w:eastAsia="Calibri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qFormat/>
    <w:rsid w:val="00FA2610"/>
    <w:pPr>
      <w:spacing w:after="0" w:line="360" w:lineRule="auto"/>
      <w:ind w:left="-426"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FA2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610"/>
    <w:rPr>
      <w:rFonts w:eastAsia="Calibri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2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610"/>
    <w:rPr>
      <w:rFonts w:eastAsia="Calibri"/>
      <w:szCs w:val="24"/>
      <w:lang w:eastAsia="pl-PL"/>
    </w:rPr>
  </w:style>
  <w:style w:type="character" w:styleId="Hipercze">
    <w:name w:val="Hyperlink"/>
    <w:rsid w:val="00FA261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A2610"/>
    <w:pPr>
      <w:spacing w:after="0" w:line="240" w:lineRule="auto"/>
      <w:ind w:left="720"/>
      <w:contextualSpacing/>
    </w:pPr>
    <w:rPr>
      <w:rFonts w:eastAsia="Times New Roman"/>
    </w:rPr>
  </w:style>
  <w:style w:type="paragraph" w:styleId="NormalnyWeb">
    <w:name w:val="Normal (Web)"/>
    <w:basedOn w:val="Normalny"/>
    <w:rsid w:val="00FA2610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3DA"/>
    <w:rPr>
      <w:rFonts w:ascii="Segoe UI" w:eastAsia="Calibri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F94278"/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BA@map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iel.brus@map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D76E2-8226-429D-8B2C-39608E05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1345</Words>
  <Characters>8076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Maraszek Jacek</dc:creator>
  <cp:keywords/>
  <dc:description/>
  <cp:lastModifiedBy>Blaszczak Anna</cp:lastModifiedBy>
  <cp:revision>2</cp:revision>
  <cp:lastPrinted>2021-05-24T12:38:00Z</cp:lastPrinted>
  <dcterms:created xsi:type="dcterms:W3CDTF">2022-05-16T13:24:00Z</dcterms:created>
  <dcterms:modified xsi:type="dcterms:W3CDTF">2022-05-16T13:24:00Z</dcterms:modified>
</cp:coreProperties>
</file>