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9342E" w14:textId="3F08C5C6" w:rsidR="0035159B" w:rsidRPr="003E5267" w:rsidRDefault="00791BDA">
      <w:pPr>
        <w:pStyle w:val="Nagwek10"/>
        <w:keepNext/>
        <w:keepLines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3E5267">
        <w:rPr>
          <w:rStyle w:val="Nagwek1"/>
          <w:rFonts w:ascii="Times New Roman" w:hAnsi="Times New Roman" w:cs="Times New Roman"/>
          <w:b/>
          <w:bCs/>
          <w:sz w:val="24"/>
          <w:szCs w:val="24"/>
        </w:rPr>
        <w:t xml:space="preserve">WZÓR </w:t>
      </w:r>
      <w:r w:rsidR="001B5F58" w:rsidRPr="003E5267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UMOW</w:t>
      </w:r>
      <w:bookmarkEnd w:id="0"/>
      <w:r w:rsidRPr="003E5267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Y</w:t>
      </w:r>
    </w:p>
    <w:p w14:paraId="34139F41" w14:textId="754E32C8" w:rsidR="0035159B" w:rsidRPr="003E5267" w:rsidRDefault="001B5F58" w:rsidP="003E5267">
      <w:pPr>
        <w:pStyle w:val="Teksttreci0"/>
        <w:tabs>
          <w:tab w:val="right" w:leader="dot" w:pos="3125"/>
          <w:tab w:val="left" w:pos="3323"/>
        </w:tabs>
        <w:spacing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Zawarta dnia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791BDA" w:rsidRPr="003E5267"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>z dniem złożenia kwalifikowanych podpisów elektronicznych</w:t>
      </w:r>
      <w:r w:rsidRPr="003E5267"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>/w dniu ……… w</w:t>
      </w:r>
      <w:r w:rsidR="003E5267"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> </w:t>
      </w:r>
      <w:r w:rsidRPr="003E5267"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>Zamościu*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>,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pomiędzy:</w:t>
      </w:r>
    </w:p>
    <w:p w14:paraId="6FD15295" w14:textId="1F630067" w:rsidR="0035159B" w:rsidRPr="003E5267" w:rsidRDefault="00791BDA" w:rsidP="00791BDA">
      <w:pPr>
        <w:pStyle w:val="Teksttreci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Skarbem Państwa – Prokuraturą Okręgową w Zamościu z siedzibą przy ul. Orlej 2 w Zamościu (22-400)</w:t>
      </w:r>
      <w:r w:rsidR="001B5F5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, NIP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9221244745</w:t>
      </w:r>
      <w:r w:rsidR="001B5F5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, REGON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950221033</w:t>
      </w:r>
      <w:r w:rsidR="001B5F58" w:rsidRPr="003E5267"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14:paraId="4C5A1364" w14:textId="054C9001" w:rsidR="0035159B" w:rsidRPr="003E5267" w:rsidRDefault="001B5F58" w:rsidP="00791BDA">
      <w:pPr>
        <w:pStyle w:val="Teksttreci0"/>
        <w:tabs>
          <w:tab w:val="left" w:pos="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reprezentowaną przez 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>p.o. Prokuratora Okręgowego Mirosława Buczka,</w:t>
      </w:r>
    </w:p>
    <w:p w14:paraId="73A3AF7E" w14:textId="77777777" w:rsidR="00791BDA" w:rsidRPr="003E5267" w:rsidRDefault="001B5F58">
      <w:pPr>
        <w:pStyle w:val="Teksttreci0"/>
        <w:spacing w:after="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zwanym dalej w tekście umowy </w:t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„Zamawiającym” </w:t>
      </w:r>
    </w:p>
    <w:p w14:paraId="36A6C782" w14:textId="653D16E1" w:rsidR="0035159B" w:rsidRPr="003E5267" w:rsidRDefault="001B5F58" w:rsidP="00791BDA">
      <w:pPr>
        <w:pStyle w:val="Teksttreci0"/>
        <w:rPr>
          <w:rStyle w:val="Teksttreci"/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a</w:t>
      </w:r>
    </w:p>
    <w:p w14:paraId="79C58505" w14:textId="77777777" w:rsidR="00791BDA" w:rsidRPr="003E5267" w:rsidRDefault="00791BDA">
      <w:pPr>
        <w:pStyle w:val="Teksttreci0"/>
        <w:spacing w:after="540"/>
        <w:rPr>
          <w:rStyle w:val="Teksttreci"/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66D8C17F" w14:textId="5E7CEE0E" w:rsidR="00791BDA" w:rsidRPr="003E5267" w:rsidRDefault="00791BDA" w:rsidP="00791BDA">
      <w:pPr>
        <w:pStyle w:val="Teksttreci0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………………………………………………………………………………………………………………………………………………………..</w:t>
      </w:r>
    </w:p>
    <w:p w14:paraId="37409A72" w14:textId="4B2C32D0" w:rsidR="0035159B" w:rsidRPr="003E5267" w:rsidRDefault="001B5F58" w:rsidP="00791BDA">
      <w:pPr>
        <w:pStyle w:val="Teksttreci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reprezentowanym przez: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</w:p>
    <w:p w14:paraId="02469B74" w14:textId="69C66883" w:rsidR="003E5267" w:rsidRPr="003E5267" w:rsidRDefault="001B5F58">
      <w:pPr>
        <w:pStyle w:val="Teksttreci0"/>
        <w:spacing w:after="280"/>
        <w:rPr>
          <w:rFonts w:ascii="Times New Roman" w:hAnsi="Times New Roman" w:cs="Times New Roman"/>
          <w:b/>
          <w:b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zwanym dalej „</w:t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Inspektorem Nadzoru”.</w:t>
      </w:r>
    </w:p>
    <w:p w14:paraId="60CCC16C" w14:textId="77777777" w:rsidR="0035159B" w:rsidRPr="003E5267" w:rsidRDefault="0035159B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1" w:name="bookmark2"/>
      <w:bookmarkEnd w:id="1"/>
    </w:p>
    <w:p w14:paraId="2D27CA05" w14:textId="6A7DEC5E" w:rsidR="003E5267" w:rsidRDefault="001B5F58" w:rsidP="00791BDA">
      <w:pPr>
        <w:pStyle w:val="Teksttreci0"/>
        <w:tabs>
          <w:tab w:val="right" w:leader="dot" w:pos="2155"/>
          <w:tab w:val="left" w:pos="2354"/>
        </w:tabs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Umowa niniejsza zostaje zawarta w wyniku udzielenia zamówienia przez Zamawiającego na podstawie art. 2 ust 1 pkt 1 ustawy 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>z dnia 11 września 2019r. P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rawo 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amówień 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>p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ublicznych (Dz.U.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z 2023r. poz. 1605 z późn. zm.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) w wyniku 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rozstrzygnięcia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zapytania ofertowego na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pełnienie funkcji inspektora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nadzoru inwestorskiego nad 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>podczas remontu piwnicy w siedzibie Prokuratury Okręgowej w Zamościu.</w:t>
      </w:r>
    </w:p>
    <w:p w14:paraId="1FC5CA16" w14:textId="77777777" w:rsidR="003E5267" w:rsidRPr="003E5267" w:rsidRDefault="003E5267" w:rsidP="00791BDA">
      <w:pPr>
        <w:pStyle w:val="Teksttreci0"/>
        <w:tabs>
          <w:tab w:val="right" w:leader="dot" w:pos="2155"/>
          <w:tab w:val="left" w:pos="2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5506C2" w14:textId="77777777" w:rsidR="0035159B" w:rsidRPr="003E5267" w:rsidRDefault="0035159B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2" w:name="bookmark4"/>
      <w:bookmarkEnd w:id="2"/>
    </w:p>
    <w:p w14:paraId="38F12E66" w14:textId="2741426A" w:rsidR="0035159B" w:rsidRPr="003E5267" w:rsidRDefault="001B5F58">
      <w:pPr>
        <w:pStyle w:val="Teksttreci0"/>
        <w:numPr>
          <w:ilvl w:val="0"/>
          <w:numId w:val="3"/>
        </w:numPr>
        <w:tabs>
          <w:tab w:val="left" w:pos="323"/>
        </w:tabs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Na podstawie niniejszej umowy </w:t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zleca </w:t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Inspektorowi Nadzoru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pełnienie funkcji Inspektora nadzoru 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inwestorskiego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przy wykonywaniu robót budowlanych: „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  <w:u w:val="single"/>
        </w:rPr>
        <w:t>Remont pomieszczeń piwnicy w siedzibie Prokuratury Okręgowej w Zamościu z siedzibą przy ul. Orlej 2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u w:val="single"/>
        </w:rPr>
        <w:t>”.</w:t>
      </w:r>
    </w:p>
    <w:p w14:paraId="6C83FF88" w14:textId="77777777" w:rsidR="003E5267" w:rsidRPr="003E5267" w:rsidRDefault="003E5267" w:rsidP="003E5267">
      <w:pPr>
        <w:pStyle w:val="Teksttreci0"/>
        <w:tabs>
          <w:tab w:val="left" w:pos="32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18FD86" w14:textId="77777777" w:rsidR="0035159B" w:rsidRPr="003E5267" w:rsidRDefault="0035159B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3" w:name="bookmark6"/>
      <w:bookmarkEnd w:id="3"/>
    </w:p>
    <w:p w14:paraId="19C2D8B8" w14:textId="729C8FDE" w:rsidR="0035159B" w:rsidRPr="003E5267" w:rsidRDefault="001B5F58">
      <w:pPr>
        <w:pStyle w:val="Teksttreci0"/>
        <w:numPr>
          <w:ilvl w:val="0"/>
          <w:numId w:val="4"/>
        </w:numPr>
        <w:tabs>
          <w:tab w:val="left" w:pos="309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Do zadań Inspektora Nadzoru należy wykonywanie obowiązków i uprawnień inspektora nadzoru na podstawie ustawy z dnia 7 lipca 1994 r. - Prawo Budowlane (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Dz.U. z 2023r. poz. 682 z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późn. zm.), w</w:t>
      </w:r>
      <w:r w:rsidR="00791BDA" w:rsidRPr="003E5267"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szczególności:</w:t>
      </w:r>
    </w:p>
    <w:p w14:paraId="00157D14" w14:textId="2BD664EE" w:rsidR="00791BDA" w:rsidRPr="003E5267" w:rsidRDefault="00791BDA" w:rsidP="00791BDA">
      <w:pPr>
        <w:pStyle w:val="Teksttreci0"/>
        <w:numPr>
          <w:ilvl w:val="1"/>
          <w:numId w:val="17"/>
        </w:numPr>
        <w:tabs>
          <w:tab w:val="left" w:pos="1480"/>
        </w:tabs>
        <w:spacing w:line="240" w:lineRule="auto"/>
        <w:ind w:left="1276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reprezentowanie Zamawiającego na terenie robót poprzez sprawowanie kontroli zgodności realizacji robót budowlanych z projektem, specyfikacją techniczną wykonania i odbioru robót, przedmiarem robót,  umową zawartą z Wykonawcą robót budowlanych, przepisami i obowiązującymi Polskimi Normami oraz zasadami wiedzy technicznej,</w:t>
      </w:r>
    </w:p>
    <w:p w14:paraId="7C5C6BF4" w14:textId="77777777" w:rsidR="00791BDA" w:rsidRPr="003E5267" w:rsidRDefault="00791BDA" w:rsidP="00791BDA">
      <w:pPr>
        <w:pStyle w:val="Teksttreci0"/>
        <w:numPr>
          <w:ilvl w:val="1"/>
          <w:numId w:val="17"/>
        </w:numPr>
        <w:tabs>
          <w:tab w:val="left" w:pos="1480"/>
        </w:tabs>
        <w:spacing w:line="240" w:lineRule="auto"/>
        <w:ind w:left="1276"/>
        <w:jc w:val="both"/>
        <w:rPr>
          <w:rStyle w:val="Teksttreci"/>
          <w:rFonts w:ascii="Times New Roman" w:hAnsi="Times New Roman" w:cs="Times New Roman"/>
          <w:i/>
          <w:i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analizę dokumentacji technicznej, uzgodnień oraz decyzji w celu zidentyfikowania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problemów bieżących i podjęcia działań zaradczych</w:t>
      </w:r>
      <w:r w:rsidRPr="003E5267">
        <w:rPr>
          <w:rStyle w:val="Teksttreci"/>
          <w:rFonts w:ascii="Times New Roman" w:hAnsi="Times New Roman" w:cs="Times New Roman"/>
          <w:i/>
          <w:iCs/>
          <w:sz w:val="24"/>
          <w:szCs w:val="24"/>
        </w:rPr>
        <w:t>,</w:t>
      </w:r>
    </w:p>
    <w:p w14:paraId="7C606368" w14:textId="77777777" w:rsidR="00791BDA" w:rsidRPr="003E5267" w:rsidRDefault="00791BDA" w:rsidP="00791BDA">
      <w:pPr>
        <w:pStyle w:val="Teksttreci0"/>
        <w:numPr>
          <w:ilvl w:val="1"/>
          <w:numId w:val="17"/>
        </w:numPr>
        <w:tabs>
          <w:tab w:val="left" w:pos="1480"/>
        </w:tabs>
        <w:spacing w:line="240" w:lineRule="auto"/>
        <w:ind w:left="1276"/>
        <w:jc w:val="both"/>
        <w:rPr>
          <w:rStyle w:val="Teksttreci"/>
          <w:rFonts w:ascii="Times New Roman" w:hAnsi="Times New Roman" w:cs="Times New Roman"/>
          <w:i/>
          <w:i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Nadzór nad terminowością wykonywanych prac budowlanych,</w:t>
      </w:r>
    </w:p>
    <w:p w14:paraId="18D2821F" w14:textId="77777777" w:rsidR="00791BDA" w:rsidRPr="003E5267" w:rsidRDefault="00791BDA" w:rsidP="00791BDA">
      <w:pPr>
        <w:pStyle w:val="Teksttreci0"/>
        <w:numPr>
          <w:ilvl w:val="1"/>
          <w:numId w:val="17"/>
        </w:numPr>
        <w:tabs>
          <w:tab w:val="left" w:pos="1480"/>
        </w:tabs>
        <w:spacing w:line="240" w:lineRule="auto"/>
        <w:ind w:left="1276"/>
        <w:jc w:val="both"/>
        <w:rPr>
          <w:rStyle w:val="Teksttreci"/>
          <w:rFonts w:ascii="Times New Roman" w:hAnsi="Times New Roman" w:cs="Times New Roman"/>
          <w:i/>
          <w:i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Sprawdzanie jakości wykonanych robót, w szczególności zapobieganie zastosowaniu wyrobów wadliwych, niedopuszczonych do obrotu w budownictwie oraz niespełniających norm i wymogów,</w:t>
      </w:r>
    </w:p>
    <w:p w14:paraId="5ED6A41F" w14:textId="77777777" w:rsidR="00791BDA" w:rsidRPr="003E5267" w:rsidRDefault="00791BDA" w:rsidP="00791BDA">
      <w:pPr>
        <w:pStyle w:val="Teksttreci0"/>
        <w:numPr>
          <w:ilvl w:val="1"/>
          <w:numId w:val="17"/>
        </w:numPr>
        <w:tabs>
          <w:tab w:val="left" w:pos="1480"/>
        </w:tabs>
        <w:spacing w:line="240" w:lineRule="auto"/>
        <w:ind w:left="1276"/>
        <w:jc w:val="both"/>
        <w:rPr>
          <w:rStyle w:val="Teksttreci"/>
          <w:rFonts w:ascii="Times New Roman" w:hAnsi="Times New Roman" w:cs="Times New Roman"/>
          <w:i/>
          <w:i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Sprawdzenie i odbiór robót budowlanych, w tym również częściowy odbiór prac ulegających zakryciu lub zanikających oraz potwierdzenie faktycznie wykonanych robót, a w razie potrzeby usunięcia wad i nieprawidłowości,</w:t>
      </w:r>
    </w:p>
    <w:p w14:paraId="6B631053" w14:textId="77777777" w:rsidR="00791BDA" w:rsidRPr="003E5267" w:rsidRDefault="00791BDA" w:rsidP="00791BDA">
      <w:pPr>
        <w:pStyle w:val="Teksttreci0"/>
        <w:numPr>
          <w:ilvl w:val="1"/>
          <w:numId w:val="17"/>
        </w:numPr>
        <w:tabs>
          <w:tab w:val="left" w:pos="1480"/>
        </w:tabs>
        <w:spacing w:line="240" w:lineRule="auto"/>
        <w:ind w:left="1276"/>
        <w:jc w:val="both"/>
        <w:rPr>
          <w:rStyle w:val="Teksttreci"/>
          <w:rFonts w:ascii="Times New Roman" w:hAnsi="Times New Roman" w:cs="Times New Roman"/>
          <w:i/>
          <w:i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Zgłaszanie Zamawiającemu konieczności wykonania przez Wykonawcę robót zamiennych i dodatkowych (Inspektor bez zgody Zamawiającego nie jest upoważniony do wydawania Wykonawcy zgody na wykonanie robót zamiennych i dodatkowych),</w:t>
      </w:r>
    </w:p>
    <w:p w14:paraId="527642E7" w14:textId="77777777" w:rsidR="00791BDA" w:rsidRPr="003E5267" w:rsidRDefault="00791BDA" w:rsidP="00791BDA">
      <w:pPr>
        <w:pStyle w:val="Teksttreci0"/>
        <w:numPr>
          <w:ilvl w:val="1"/>
          <w:numId w:val="17"/>
        </w:numPr>
        <w:tabs>
          <w:tab w:val="left" w:pos="1480"/>
        </w:tabs>
        <w:spacing w:line="240" w:lineRule="auto"/>
        <w:ind w:left="1276"/>
        <w:jc w:val="both"/>
        <w:rPr>
          <w:rStyle w:val="Teksttreci"/>
          <w:rFonts w:ascii="Times New Roman" w:hAnsi="Times New Roman" w:cs="Times New Roman"/>
          <w:i/>
          <w:i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Kontrolowanie przebiegu realizacji robót budowlanych, a w przypadku stwierdzenia nieprawidłowości, występowanie z odpowiednimi wnioskami do Zamawiającego,</w:t>
      </w:r>
    </w:p>
    <w:p w14:paraId="1DF17069" w14:textId="77777777" w:rsidR="00791BDA" w:rsidRPr="003E5267" w:rsidRDefault="00791BDA" w:rsidP="00791BDA">
      <w:pPr>
        <w:pStyle w:val="Teksttreci0"/>
        <w:numPr>
          <w:ilvl w:val="1"/>
          <w:numId w:val="17"/>
        </w:numPr>
        <w:tabs>
          <w:tab w:val="left" w:pos="1480"/>
        </w:tabs>
        <w:spacing w:line="240" w:lineRule="auto"/>
        <w:ind w:left="1276"/>
        <w:jc w:val="both"/>
        <w:rPr>
          <w:rStyle w:val="Teksttreci"/>
          <w:rFonts w:ascii="Times New Roman" w:hAnsi="Times New Roman" w:cs="Times New Roman"/>
          <w:i/>
          <w:i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Sprawdzanie przejściowych i końcowych obmiarów robót budowlanych wystawianych przez Wykonawcę oraz ich zatwierdzanie,</w:t>
      </w:r>
    </w:p>
    <w:p w14:paraId="5272337A" w14:textId="77777777" w:rsidR="00791BDA" w:rsidRPr="003E5267" w:rsidRDefault="00791BDA" w:rsidP="00791BDA">
      <w:pPr>
        <w:pStyle w:val="Teksttreci0"/>
        <w:numPr>
          <w:ilvl w:val="1"/>
          <w:numId w:val="17"/>
        </w:numPr>
        <w:tabs>
          <w:tab w:val="left" w:pos="1480"/>
        </w:tabs>
        <w:spacing w:line="240" w:lineRule="auto"/>
        <w:ind w:left="1276"/>
        <w:jc w:val="both"/>
        <w:rPr>
          <w:rStyle w:val="Teksttreci"/>
          <w:rFonts w:ascii="Times New Roman" w:hAnsi="Times New Roman" w:cs="Times New Roman"/>
          <w:i/>
          <w:i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Sprawdzanie jakości i kompletności dokumentacji powykonawczej, atestów, świadectw jakości i wyników prób zastosowanych materiałów, wymaganych zaświadczeń właściwych organów itp. (sprawdzanie przedkładanych przez Wykonawcę dokumentów i ich zatwierdzanie),</w:t>
      </w:r>
    </w:p>
    <w:p w14:paraId="022DA62B" w14:textId="79967588" w:rsidR="00791BDA" w:rsidRPr="003E5267" w:rsidRDefault="00791BDA" w:rsidP="00791BDA">
      <w:pPr>
        <w:pStyle w:val="Teksttreci0"/>
        <w:numPr>
          <w:ilvl w:val="1"/>
          <w:numId w:val="17"/>
        </w:numPr>
        <w:tabs>
          <w:tab w:val="left" w:pos="1480"/>
        </w:tabs>
        <w:spacing w:line="240" w:lineRule="auto"/>
        <w:ind w:left="1276"/>
        <w:jc w:val="both"/>
        <w:rPr>
          <w:rStyle w:val="Teksttreci"/>
          <w:rFonts w:ascii="Times New Roman" w:hAnsi="Times New Roman" w:cs="Times New Roman"/>
          <w:i/>
          <w:i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Nadzór nad realizacją pozostałych obowiązków Wykonawcy i uprawnień Zamawiającego wynikających z umowy z Wykonawcą robót budowlanych, w</w:t>
      </w:r>
      <w:r w:rsidR="003E5267"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zakresie swoich uprawnień jako inspektora nadzoru inwestorskiego,</w:t>
      </w:r>
    </w:p>
    <w:p w14:paraId="2C4C60BE" w14:textId="77777777" w:rsidR="00791BDA" w:rsidRPr="003E5267" w:rsidRDefault="00791BDA" w:rsidP="00791BDA">
      <w:pPr>
        <w:pStyle w:val="Teksttreci0"/>
        <w:numPr>
          <w:ilvl w:val="1"/>
          <w:numId w:val="17"/>
        </w:numPr>
        <w:tabs>
          <w:tab w:val="left" w:pos="1480"/>
        </w:tabs>
        <w:spacing w:line="240" w:lineRule="auto"/>
        <w:ind w:left="1276"/>
        <w:jc w:val="both"/>
        <w:rPr>
          <w:rStyle w:val="Teksttreci"/>
          <w:rFonts w:ascii="Times New Roman" w:hAnsi="Times New Roman" w:cs="Times New Roman"/>
          <w:i/>
          <w:i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Rozstrzyganie przy udziale Zamawiającego zaistniałych problemów związanych z realizacją robót budowlanych nieujętych w dokumentacji,</w:t>
      </w:r>
    </w:p>
    <w:p w14:paraId="09281772" w14:textId="77777777" w:rsidR="00791BDA" w:rsidRPr="003E5267" w:rsidRDefault="00791BDA" w:rsidP="00791BDA">
      <w:pPr>
        <w:pStyle w:val="Teksttreci0"/>
        <w:numPr>
          <w:ilvl w:val="1"/>
          <w:numId w:val="17"/>
        </w:numPr>
        <w:tabs>
          <w:tab w:val="left" w:pos="1480"/>
        </w:tabs>
        <w:spacing w:line="240" w:lineRule="auto"/>
        <w:ind w:left="1276"/>
        <w:jc w:val="both"/>
        <w:rPr>
          <w:rStyle w:val="Teksttreci"/>
          <w:rFonts w:ascii="Times New Roman" w:hAnsi="Times New Roman" w:cs="Times New Roman"/>
          <w:i/>
          <w:i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Dopilnowanie zabezpieczenia stanu robót oraz placu budowy, w przypadku wystąpienia przerwy w realizacji prac, w stopniu umożliwiającym zaistnienie zdarzeń, w wyniku których wystąpią sytuacje odszkodowawcze na rzecz Zamawiającego,</w:t>
      </w:r>
    </w:p>
    <w:p w14:paraId="6218204B" w14:textId="77777777" w:rsidR="00791BDA" w:rsidRPr="003E5267" w:rsidRDefault="00791BDA" w:rsidP="00791BDA">
      <w:pPr>
        <w:pStyle w:val="Teksttreci0"/>
        <w:numPr>
          <w:ilvl w:val="1"/>
          <w:numId w:val="17"/>
        </w:numPr>
        <w:tabs>
          <w:tab w:val="left" w:pos="1480"/>
        </w:tabs>
        <w:spacing w:line="240" w:lineRule="auto"/>
        <w:ind w:left="1276"/>
        <w:jc w:val="both"/>
        <w:rPr>
          <w:rStyle w:val="Teksttreci"/>
          <w:rFonts w:ascii="Times New Roman" w:hAnsi="Times New Roman" w:cs="Times New Roman"/>
          <w:i/>
          <w:i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Uzgadnianie z Zamawiającym oraz osobą pełniącą nadzór autorski wszelkich ewentualnych zmian i odstępstw od pierwotnej dokumentacji projektowej,</w:t>
      </w:r>
    </w:p>
    <w:p w14:paraId="529BB9B5" w14:textId="77777777" w:rsidR="00791BDA" w:rsidRPr="003E5267" w:rsidRDefault="00791BDA" w:rsidP="00990321">
      <w:pPr>
        <w:pStyle w:val="Teksttreci0"/>
        <w:numPr>
          <w:ilvl w:val="1"/>
          <w:numId w:val="17"/>
        </w:numPr>
        <w:tabs>
          <w:tab w:val="left" w:pos="1276"/>
        </w:tabs>
        <w:spacing w:line="240" w:lineRule="auto"/>
        <w:ind w:left="1276"/>
        <w:jc w:val="both"/>
        <w:rPr>
          <w:rStyle w:val="Teksttreci"/>
          <w:rFonts w:ascii="Times New Roman" w:hAnsi="Times New Roman" w:cs="Times New Roman"/>
          <w:i/>
          <w:i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Organizację lub dokonywanie w uzgodnieniu z Zamawiającym odbiorów robót zanikających lub ulegających zakryciu wraz z wykonaniem dokumentacji fotograficznej, odbiorów częściowych i końcowych,</w:t>
      </w:r>
    </w:p>
    <w:p w14:paraId="3B303423" w14:textId="77777777" w:rsidR="00791BDA" w:rsidRPr="003E5267" w:rsidRDefault="00791BDA" w:rsidP="00990321">
      <w:pPr>
        <w:pStyle w:val="Teksttreci0"/>
        <w:numPr>
          <w:ilvl w:val="1"/>
          <w:numId w:val="17"/>
        </w:numPr>
        <w:tabs>
          <w:tab w:val="left" w:pos="1276"/>
        </w:tabs>
        <w:spacing w:line="240" w:lineRule="auto"/>
        <w:ind w:left="1276"/>
        <w:jc w:val="both"/>
        <w:rPr>
          <w:rStyle w:val="Teksttreci"/>
          <w:rFonts w:ascii="Times New Roman" w:hAnsi="Times New Roman" w:cs="Times New Roman"/>
          <w:i/>
          <w:i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Sporządzenie dokumentacji fotograficznej z każdego etapu przeprowadzonych prac,</w:t>
      </w:r>
    </w:p>
    <w:p w14:paraId="434D0552" w14:textId="77777777" w:rsidR="00791BDA" w:rsidRPr="003E5267" w:rsidRDefault="00791BDA" w:rsidP="00990321">
      <w:pPr>
        <w:pStyle w:val="Teksttreci0"/>
        <w:numPr>
          <w:ilvl w:val="1"/>
          <w:numId w:val="17"/>
        </w:numPr>
        <w:tabs>
          <w:tab w:val="left" w:pos="1276"/>
        </w:tabs>
        <w:spacing w:line="240" w:lineRule="auto"/>
        <w:ind w:left="1276"/>
        <w:jc w:val="both"/>
        <w:rPr>
          <w:rStyle w:val="Teksttreci"/>
          <w:rFonts w:ascii="Times New Roman" w:hAnsi="Times New Roman" w:cs="Times New Roman"/>
          <w:i/>
          <w:i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Inne obowiązku uzgodnione z Zamawiającym lub powstałe w toku prowadzenia robót niezbędne dla prawidłowego przebiegu procesu budowlanego.</w:t>
      </w:r>
    </w:p>
    <w:p w14:paraId="70FEA1CE" w14:textId="3F80FFC3" w:rsidR="0035159B" w:rsidRPr="003E5267" w:rsidRDefault="001B5F58" w:rsidP="00990321">
      <w:pPr>
        <w:pStyle w:val="Teksttreci0"/>
        <w:numPr>
          <w:ilvl w:val="0"/>
          <w:numId w:val="4"/>
        </w:numPr>
        <w:tabs>
          <w:tab w:val="left" w:pos="360"/>
        </w:tabs>
        <w:spacing w:after="280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Sprawowanie nadzoru inwestorskiego Inspektor Nadzoru zobowiązany jest zapewnić</w:t>
      </w:r>
      <w:r w:rsidRPr="003E5267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w</w:t>
      </w:r>
      <w:r w:rsidR="003E5267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 </w:t>
      </w:r>
      <w:r w:rsidR="00990321" w:rsidRPr="003E5267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specjalności konstrukcyjno – budowlanej bez ograniczeń. </w:t>
      </w:r>
    </w:p>
    <w:p w14:paraId="73924495" w14:textId="0051ED28" w:rsidR="0035159B" w:rsidRPr="003E5267" w:rsidRDefault="001B5F58">
      <w:pPr>
        <w:pStyle w:val="Teksttreci0"/>
        <w:numPr>
          <w:ilvl w:val="0"/>
          <w:numId w:val="4"/>
        </w:numPr>
        <w:tabs>
          <w:tab w:val="left" w:pos="360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W ramach realizacji przedmiotu zamówienia, Inspektor</w:t>
      </w:r>
      <w:r w:rsidR="00990321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Nadzoru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zobowiązany będzie w okresie gwarancji i rękojmi udzielonych przez Wykonawcę robót budowlanych pozostawać do dyspozycji Zamawiającego oraz uczestniczyć w czynnościach oceny usunięcia zgłoszonych w okresie gwarancji i rękojmi wad w</w:t>
      </w:r>
      <w:r w:rsidR="00990321" w:rsidRPr="003E5267"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odbiorze pogwarancyjnym, jak również składać będzie ewentualne wyjaśnienia do wytworzonych w toku realizacji niniejszego zamówienia dokumentów (opinii, stanowisk, protokołów, dokumentacji, itp.).</w:t>
      </w:r>
    </w:p>
    <w:p w14:paraId="2B167AC4" w14:textId="77777777" w:rsidR="0035159B" w:rsidRPr="003E5267" w:rsidRDefault="0035159B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4" w:name="bookmark8"/>
      <w:bookmarkEnd w:id="4"/>
    </w:p>
    <w:p w14:paraId="18707BFC" w14:textId="45C0751C" w:rsidR="0035159B" w:rsidRPr="003E5267" w:rsidRDefault="001B5F58">
      <w:pPr>
        <w:pStyle w:val="Teksttreci0"/>
        <w:numPr>
          <w:ilvl w:val="0"/>
          <w:numId w:val="7"/>
        </w:numPr>
        <w:tabs>
          <w:tab w:val="left" w:pos="352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W czasie trwania </w:t>
      </w:r>
      <w:r w:rsidR="00990321"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prac budowlanych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Zamawiający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ma prawo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kontrolować </w:t>
      </w:r>
      <w:r w:rsidR="00990321" w:rsidRPr="003E5267">
        <w:rPr>
          <w:rStyle w:val="Teksttreci"/>
          <w:rFonts w:ascii="Times New Roman" w:hAnsi="Times New Roman" w:cs="Times New Roman"/>
          <w:sz w:val="24"/>
          <w:szCs w:val="24"/>
        </w:rPr>
        <w:t>teren i miejsce prowadzonych prac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, zapoznać się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z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postępem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i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jakością robót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oraz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stawiać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ewentualne wnioski do Inspektora Nadzoru w sprawach technicznych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związanych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z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realizacją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inwestycji.</w:t>
      </w:r>
    </w:p>
    <w:p w14:paraId="2E5130AA" w14:textId="44780D1B" w:rsidR="0035159B" w:rsidRPr="003E5267" w:rsidRDefault="001B5F58">
      <w:pPr>
        <w:pStyle w:val="Teksttreci0"/>
        <w:numPr>
          <w:ilvl w:val="0"/>
          <w:numId w:val="7"/>
        </w:numPr>
        <w:tabs>
          <w:tab w:val="left" w:pos="352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Inspektor Nadzoru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uwzględni zgłoszone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wnioski o ile nie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będą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one sprzeczne z</w:t>
      </w:r>
      <w:r w:rsid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 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dokumentacją projektową, obowiązującymi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przepisami oraz zasadami sztuki budowlanej i technicznej.</w:t>
      </w:r>
    </w:p>
    <w:p w14:paraId="7BC4B37C" w14:textId="2E7E8082" w:rsidR="0035159B" w:rsidRDefault="001B5F58">
      <w:pPr>
        <w:pStyle w:val="Teksttreci0"/>
        <w:numPr>
          <w:ilvl w:val="0"/>
          <w:numId w:val="7"/>
        </w:numPr>
        <w:tabs>
          <w:tab w:val="left" w:pos="352"/>
        </w:tabs>
        <w:ind w:left="380" w:hanging="38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Inspektor Nadzoru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będzie powiadamia</w:t>
      </w:r>
      <w:r w:rsidR="00990321" w:rsidRPr="003E5267">
        <w:rPr>
          <w:rStyle w:val="Teksttreci"/>
          <w:rFonts w:ascii="Times New Roman" w:hAnsi="Times New Roman" w:cs="Times New Roman"/>
          <w:sz w:val="24"/>
          <w:szCs w:val="24"/>
        </w:rPr>
        <w:t>ł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Zamawiającego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o organizowanych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przeglądach poprzedzających odbiór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oraz o terminach narad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odbywających się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na </w:t>
      </w:r>
      <w:r w:rsidR="00990321"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terenie prowadzonych prac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14:paraId="5069EEDB" w14:textId="77777777" w:rsidR="003E5267" w:rsidRPr="003E5267" w:rsidRDefault="003E5267" w:rsidP="003E5267">
      <w:pPr>
        <w:pStyle w:val="Teksttreci0"/>
        <w:tabs>
          <w:tab w:val="left" w:pos="352"/>
        </w:tabs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14:paraId="4426920F" w14:textId="77777777" w:rsidR="0035159B" w:rsidRPr="003E5267" w:rsidRDefault="0035159B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5" w:name="bookmark10"/>
      <w:bookmarkEnd w:id="5"/>
    </w:p>
    <w:p w14:paraId="16BE2697" w14:textId="77777777" w:rsidR="0035159B" w:rsidRPr="003E5267" w:rsidRDefault="001B5F58">
      <w:pPr>
        <w:pStyle w:val="Teksttreci0"/>
        <w:numPr>
          <w:ilvl w:val="0"/>
          <w:numId w:val="8"/>
        </w:numPr>
        <w:tabs>
          <w:tab w:val="left" w:pos="3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Inspektor Nadzoru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będzie realizował umowę:</w:t>
      </w:r>
    </w:p>
    <w:p w14:paraId="17DB19DE" w14:textId="77777777" w:rsidR="0035159B" w:rsidRPr="003E5267" w:rsidRDefault="001B5F58">
      <w:pPr>
        <w:pStyle w:val="Teksttreci0"/>
        <w:numPr>
          <w:ilvl w:val="0"/>
          <w:numId w:val="9"/>
        </w:numPr>
        <w:tabs>
          <w:tab w:val="left" w:pos="750"/>
        </w:tabs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rozpoczęcie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realizacji umowy: od dnia podpisania umowy,</w:t>
      </w:r>
    </w:p>
    <w:p w14:paraId="4B7C172A" w14:textId="77777777" w:rsidR="0035159B" w:rsidRPr="003E5267" w:rsidRDefault="001B5F58">
      <w:pPr>
        <w:pStyle w:val="Teksttreci0"/>
        <w:numPr>
          <w:ilvl w:val="0"/>
          <w:numId w:val="9"/>
        </w:numPr>
        <w:tabs>
          <w:tab w:val="left" w:pos="750"/>
        </w:tabs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zakończenie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w dniu dokonania ostatniego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przeglądu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gwarancyjnego zgodnie z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umową określoną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w </w:t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  <w:lang w:eastAsia="en-US" w:bidi="en-US"/>
        </w:rPr>
        <w:t>§ 2 ust 2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14:paraId="729184F7" w14:textId="6A5BB24D" w:rsidR="0035159B" w:rsidRPr="003E5267" w:rsidRDefault="00977398">
      <w:pPr>
        <w:pStyle w:val="Teksttreci0"/>
        <w:numPr>
          <w:ilvl w:val="0"/>
          <w:numId w:val="8"/>
        </w:numPr>
        <w:tabs>
          <w:tab w:val="left" w:pos="352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Czas realizacji robót budowlanych ustalony będzie w umowie na roboty budowlane, z</w:t>
      </w:r>
      <w:r w:rsid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 zakreśleniem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maksymaln</w:t>
      </w:r>
      <w:r w:rsid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ego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 termin</w:t>
      </w:r>
      <w:r w:rsid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u ich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 wykonania do dnia 20 grudnia 2024r.</w:t>
      </w:r>
    </w:p>
    <w:p w14:paraId="53A6E859" w14:textId="77777777" w:rsidR="0035159B" w:rsidRDefault="001B5F58">
      <w:pPr>
        <w:pStyle w:val="Teksttreci0"/>
        <w:numPr>
          <w:ilvl w:val="0"/>
          <w:numId w:val="8"/>
        </w:numPr>
        <w:tabs>
          <w:tab w:val="left" w:pos="352"/>
        </w:tabs>
        <w:ind w:left="380" w:hanging="38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Zmiana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terminów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realizacji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może nastąpić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z przyczyn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niezależnych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od stron np. prowadzenia procedur przez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administrację samorządową,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rezygnacji lub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odłożenia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na czas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nieokreślony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przez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Zamawiającego rozpoczęcia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realizacji.</w:t>
      </w:r>
    </w:p>
    <w:p w14:paraId="14EBED2F" w14:textId="77777777" w:rsidR="003E5267" w:rsidRPr="003E5267" w:rsidRDefault="003E5267" w:rsidP="003E5267">
      <w:pPr>
        <w:pStyle w:val="Teksttreci0"/>
        <w:tabs>
          <w:tab w:val="left" w:pos="352"/>
        </w:tabs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14:paraId="452C7879" w14:textId="77777777" w:rsidR="0035159B" w:rsidRPr="003E5267" w:rsidRDefault="0035159B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6" w:name="bookmark12"/>
      <w:bookmarkEnd w:id="6"/>
    </w:p>
    <w:p w14:paraId="56168123" w14:textId="4917CF89" w:rsidR="0035159B" w:rsidRPr="003E5267" w:rsidRDefault="001B5F58">
      <w:pPr>
        <w:pStyle w:val="Teksttreci0"/>
        <w:numPr>
          <w:ilvl w:val="0"/>
          <w:numId w:val="10"/>
        </w:numPr>
        <w:tabs>
          <w:tab w:val="left" w:pos="352"/>
          <w:tab w:val="right" w:leader="dot" w:pos="1925"/>
          <w:tab w:val="left" w:pos="2120"/>
          <w:tab w:val="left" w:leader="dot" w:pos="3907"/>
          <w:tab w:val="left" w:leader="dot" w:pos="8734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Strony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ustalają, że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wynagrodzenie z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tytułu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wykonania przedmiotu umowy wyniesie netto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ab/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zł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(słownie: ……………………… zł netto,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Plus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podatek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VAT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 w wysokości ……… %, tj. …… zł, co daje kwotę brutto……………………………zł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słownie: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>…………..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ab/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zł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)</w:t>
      </w:r>
    </w:p>
    <w:p w14:paraId="0B48915E" w14:textId="79CB81A7" w:rsidR="0035159B" w:rsidRPr="003E5267" w:rsidRDefault="001B5F58" w:rsidP="00977398">
      <w:pPr>
        <w:pStyle w:val="Teksttreci0"/>
        <w:numPr>
          <w:ilvl w:val="0"/>
          <w:numId w:val="10"/>
        </w:numPr>
        <w:tabs>
          <w:tab w:val="left" w:pos="352"/>
          <w:tab w:val="left" w:leader="dot" w:pos="4508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Wynagrodzenie płatne będzie po zakończeniu robót budowlanych potwierdzonych protokołem odbioru końcowego, przelewem na rachunek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b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ankowy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wskazany na fakturze VAT,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w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terminie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21 dni od daty doręczenia faktury Vat do Zamawiającego.</w:t>
      </w:r>
    </w:p>
    <w:p w14:paraId="71270F49" w14:textId="1EEEF939" w:rsidR="0035159B" w:rsidRPr="003E5267" w:rsidRDefault="00977398" w:rsidP="00977398">
      <w:pPr>
        <w:pStyle w:val="Teksttreci0"/>
        <w:numPr>
          <w:ilvl w:val="0"/>
          <w:numId w:val="10"/>
        </w:numPr>
        <w:tabs>
          <w:tab w:val="left" w:pos="3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Inspektor Nadzoru</w:t>
      </w:r>
      <w:r w:rsidR="001B5F5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oświadcza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, że</w:t>
      </w:r>
      <w:r w:rsidR="001B5F5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jest podatnikiem VAT i posiada numer NIP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……………..</w:t>
      </w:r>
    </w:p>
    <w:p w14:paraId="02825411" w14:textId="41AC7476" w:rsidR="0035159B" w:rsidRPr="003E5267" w:rsidRDefault="001B5F58">
      <w:pPr>
        <w:pStyle w:val="Teksttreci0"/>
        <w:numPr>
          <w:ilvl w:val="0"/>
          <w:numId w:val="10"/>
        </w:numPr>
        <w:tabs>
          <w:tab w:val="left" w:pos="352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Inspektor Nadzoru oświadcza, że wskazany w ust. 2 rachunek bankowy jest rachunkiem związanym z prowadzoną działalnością gospodarczą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6F426C50" w14:textId="31320061" w:rsidR="0035159B" w:rsidRPr="003E5267" w:rsidRDefault="001B5F58">
      <w:pPr>
        <w:pStyle w:val="Teksttreci0"/>
        <w:numPr>
          <w:ilvl w:val="0"/>
          <w:numId w:val="10"/>
        </w:numPr>
        <w:tabs>
          <w:tab w:val="left" w:pos="352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Faktur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>a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powinna być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wystawi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>ona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na </w:t>
      </w:r>
      <w:r w:rsidR="00977398" w:rsidRPr="003E5267">
        <w:rPr>
          <w:rStyle w:val="Teksttreci"/>
          <w:rFonts w:ascii="Times New Roman" w:hAnsi="Times New Roman" w:cs="Times New Roman"/>
          <w:sz w:val="24"/>
          <w:szCs w:val="24"/>
        </w:rPr>
        <w:t>dane płatnika: Prokuratura Okręgowa w Zamościu, ul. Orla 2, 22-400 Zamość, NIP 9221244745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62422EFF" w14:textId="77777777" w:rsidR="0035159B" w:rsidRPr="003E5267" w:rsidRDefault="001B5F58">
      <w:pPr>
        <w:pStyle w:val="Teksttreci0"/>
        <w:numPr>
          <w:ilvl w:val="0"/>
          <w:numId w:val="10"/>
        </w:numPr>
        <w:tabs>
          <w:tab w:val="left" w:pos="352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Inspektor Nadzoru naliczy do faktury podatek VAT zgodnie z obowiązującymi przepisami w dniu jej wystawienia. Inspektor Nadzoru przy wystawieniu faktury VAT będzie w ich treści uwzględniał wyżej wymienione oznaczenia.</w:t>
      </w:r>
    </w:p>
    <w:p w14:paraId="2274CA12" w14:textId="187E57DA" w:rsidR="0035159B" w:rsidRPr="003E5267" w:rsidRDefault="001B5F58">
      <w:pPr>
        <w:pStyle w:val="Teksttreci0"/>
        <w:numPr>
          <w:ilvl w:val="0"/>
          <w:numId w:val="10"/>
        </w:numPr>
        <w:tabs>
          <w:tab w:val="left" w:pos="435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Inspektor Nadzoru oświadcza, że posiadany rachunek bankowy wskazany na fakturze jest rachunkiem znajdującym się w elektronicznym wykazie podmiotów prowadzonym od 1</w:t>
      </w:r>
      <w:r w:rsidR="003E5267"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września 2019r. przez Szefa Krajowej Administracji Skarbowej (dalej Wykaz).</w:t>
      </w:r>
    </w:p>
    <w:p w14:paraId="29D0D1FB" w14:textId="77777777" w:rsidR="0035159B" w:rsidRPr="003E5267" w:rsidRDefault="001B5F58">
      <w:pPr>
        <w:pStyle w:val="Teksttreci0"/>
        <w:numPr>
          <w:ilvl w:val="0"/>
          <w:numId w:val="10"/>
        </w:numPr>
        <w:tabs>
          <w:tab w:val="left" w:pos="3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Zamawiający oświadcza, że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jest uprawniony do otrzymania faktur VAT.</w:t>
      </w:r>
    </w:p>
    <w:p w14:paraId="6406DD1F" w14:textId="7078CCDD" w:rsidR="0035159B" w:rsidRDefault="001B5F58" w:rsidP="00860C60">
      <w:pPr>
        <w:pStyle w:val="Teksttreci0"/>
        <w:numPr>
          <w:ilvl w:val="0"/>
          <w:numId w:val="10"/>
        </w:numPr>
        <w:tabs>
          <w:tab w:val="left" w:pos="392"/>
          <w:tab w:val="left" w:leader="dot" w:pos="3317"/>
        </w:tabs>
        <w:ind w:left="380" w:hanging="38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Inspektor Nadzoru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oświadcza, że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>jest czynnym podatnikiem podatku VAT i posiada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val="en-US" w:eastAsia="en-US" w:bidi="en-US"/>
        </w:rPr>
        <w:t xml:space="preserve"> nr </w:t>
      </w:r>
      <w:r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t xml:space="preserve">NIP </w:t>
      </w:r>
      <w:r w:rsidR="00860C60" w:rsidRPr="003E5267">
        <w:rPr>
          <w:rStyle w:val="Teksttreci"/>
          <w:rFonts w:ascii="Times New Roman" w:hAnsi="Times New Roman" w:cs="Times New Roman"/>
          <w:sz w:val="24"/>
          <w:szCs w:val="24"/>
          <w:lang w:eastAsia="en-US" w:bidi="en-US"/>
        </w:rPr>
        <w:lastRenderedPageBreak/>
        <w:t xml:space="preserve">wymieniony w ust. 3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oraz zobowiązuje się utrzymać taki status do dnia wystawienia</w:t>
      </w:r>
      <w:r w:rsidR="00860C60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faktury końcowej za wykonanie przedmiotu niniejszej umowy.</w:t>
      </w:r>
    </w:p>
    <w:p w14:paraId="219E462D" w14:textId="77777777" w:rsidR="003E5267" w:rsidRPr="003E5267" w:rsidRDefault="003E5267" w:rsidP="003E5267">
      <w:pPr>
        <w:pStyle w:val="Teksttreci0"/>
        <w:tabs>
          <w:tab w:val="left" w:pos="392"/>
          <w:tab w:val="left" w:leader="dot" w:pos="3317"/>
        </w:tabs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14:paraId="765DEB3D" w14:textId="77777777" w:rsidR="0035159B" w:rsidRPr="003E5267" w:rsidRDefault="0035159B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7" w:name="bookmark14"/>
      <w:bookmarkEnd w:id="7"/>
    </w:p>
    <w:p w14:paraId="0C168278" w14:textId="77777777" w:rsidR="0035159B" w:rsidRPr="003E5267" w:rsidRDefault="001B5F58">
      <w:pPr>
        <w:pStyle w:val="Teksttreci0"/>
        <w:numPr>
          <w:ilvl w:val="0"/>
          <w:numId w:val="12"/>
        </w:num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Zamawiający ma prawo odstąpić od umowy w następujących okolicznościach:</w:t>
      </w:r>
    </w:p>
    <w:p w14:paraId="5697DA15" w14:textId="4E0966E9" w:rsidR="0035159B" w:rsidRPr="003E5267" w:rsidRDefault="001B5F58">
      <w:pPr>
        <w:pStyle w:val="Teksttreci0"/>
        <w:numPr>
          <w:ilvl w:val="0"/>
          <w:numId w:val="13"/>
        </w:numPr>
        <w:tabs>
          <w:tab w:val="left" w:pos="1086"/>
        </w:tabs>
        <w:ind w:left="11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jeżeli Inspektor Nadzoru nie podjął wykonywania obowiązków wynikających z</w:t>
      </w:r>
      <w:r w:rsidR="003E5267"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niniejszej umowy lub przerwał ich wykonywanie, a przerwa ta trwa dłużej niż 7 dni,</w:t>
      </w:r>
    </w:p>
    <w:p w14:paraId="1A964314" w14:textId="77777777" w:rsidR="0035159B" w:rsidRPr="003E5267" w:rsidRDefault="001B5F58">
      <w:pPr>
        <w:pStyle w:val="Teksttreci0"/>
        <w:numPr>
          <w:ilvl w:val="0"/>
          <w:numId w:val="13"/>
        </w:numPr>
        <w:tabs>
          <w:tab w:val="left" w:pos="1086"/>
        </w:tabs>
        <w:ind w:left="11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jeżeli Inspektor Nadzoru wykonuje swoje obowiązki w sposób nienależyty i pomimo dodatkowego wezwania Zamawiającego nie nastąpiła poprawa w wykonaniu tych obowiązków,</w:t>
      </w:r>
    </w:p>
    <w:p w14:paraId="11981BE1" w14:textId="77777777" w:rsidR="0035159B" w:rsidRPr="003E5267" w:rsidRDefault="001B5F58">
      <w:pPr>
        <w:pStyle w:val="Teksttreci0"/>
        <w:numPr>
          <w:ilvl w:val="0"/>
          <w:numId w:val="13"/>
        </w:numPr>
        <w:tabs>
          <w:tab w:val="left" w:pos="108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w razie postawienia firmy Inspektora Nadzoru w stan likwidacji,</w:t>
      </w:r>
    </w:p>
    <w:p w14:paraId="13723067" w14:textId="1D05E3B8" w:rsidR="0035159B" w:rsidRPr="003E5267" w:rsidRDefault="001B5F58">
      <w:pPr>
        <w:pStyle w:val="Teksttreci0"/>
        <w:numPr>
          <w:ilvl w:val="0"/>
          <w:numId w:val="13"/>
        </w:numPr>
        <w:tabs>
          <w:tab w:val="left" w:pos="1086"/>
        </w:tabs>
        <w:ind w:left="11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w przypadku rozwiązania</w:t>
      </w:r>
      <w:r w:rsidR="00010E69" w:rsidRPr="003E5267">
        <w:rPr>
          <w:rStyle w:val="Teksttreci"/>
          <w:rFonts w:ascii="Times New Roman" w:hAnsi="Times New Roman" w:cs="Times New Roman"/>
          <w:sz w:val="24"/>
          <w:szCs w:val="24"/>
        </w:rPr>
        <w:t>/wypowiedzenia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umowy na wykonanie robót budowlanych o której mowa w § 2 ust 2.</w:t>
      </w:r>
    </w:p>
    <w:p w14:paraId="037FAD62" w14:textId="03476FC5" w:rsidR="0035159B" w:rsidRPr="003E5267" w:rsidRDefault="001B5F58" w:rsidP="00010E69">
      <w:pPr>
        <w:pStyle w:val="Teksttreci0"/>
        <w:numPr>
          <w:ilvl w:val="0"/>
          <w:numId w:val="13"/>
        </w:numPr>
        <w:tabs>
          <w:tab w:val="left" w:pos="1086"/>
          <w:tab w:val="left" w:pos="2948"/>
          <w:tab w:val="left" w:pos="5655"/>
          <w:tab w:val="left" w:pos="6481"/>
        </w:tabs>
        <w:ind w:left="11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</w:t>
      </w:r>
      <w:r w:rsidR="00010E69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lub dalsze wykonywanie</w:t>
      </w:r>
      <w:r w:rsidR="00010E69" w:rsidRPr="003E5267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umowy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ab/>
        <w:t>może zagrozić istotnemu</w:t>
      </w:r>
      <w:r w:rsidR="00010E69" w:rsidRPr="003E5267">
        <w:rPr>
          <w:rFonts w:ascii="Times New Roman" w:hAnsi="Times New Roman" w:cs="Times New Roman"/>
          <w:sz w:val="24"/>
          <w:szCs w:val="24"/>
        </w:rPr>
        <w:t xml:space="preserve"> 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interesowi bezpieczeństwa państwa lub bezpieczeństwu publicznemu, Zamawiający może odstąpić od umowy w terminie do 30 dni od dnia powzięcia wiadomości o tych okolicznościach. W takim przypadku Inspektor nadzoru może żądać wyłącznie wynagrodzenia należnego z tytułu wykonania części umowy.</w:t>
      </w:r>
    </w:p>
    <w:p w14:paraId="542B4C1C" w14:textId="6063862F" w:rsidR="0035159B" w:rsidRPr="003E5267" w:rsidRDefault="001B5F58">
      <w:pPr>
        <w:pStyle w:val="Teksttreci0"/>
        <w:numPr>
          <w:ilvl w:val="0"/>
          <w:numId w:val="12"/>
        </w:numPr>
        <w:tabs>
          <w:tab w:val="left" w:pos="346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W wypadku odstąpienia od umowy przez Zamawiającego lub Inspektora Nadzoru z</w:t>
      </w:r>
      <w:r w:rsidR="003E5267"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przyczyn innych, niż określone w § 7 ust. 1 niniejszej umowy, a leżących po stronie Inspektora Nadzoru, Inspektor Nadzoru będzie zobowiązany do zapłacenia Zamawiającemu kary umownej w wysokości 10 % całkowitej wartości brutto umowy, określonej w § 6 ust. 1 niniejszej umowy.</w:t>
      </w:r>
    </w:p>
    <w:p w14:paraId="3CEA012E" w14:textId="26B7AAF3" w:rsidR="0035159B" w:rsidRPr="003E5267" w:rsidRDefault="001B5F58" w:rsidP="003E5267">
      <w:pPr>
        <w:pStyle w:val="Teksttreci0"/>
        <w:numPr>
          <w:ilvl w:val="0"/>
          <w:numId w:val="12"/>
        </w:numPr>
        <w:tabs>
          <w:tab w:val="left" w:pos="34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Odstąpienie od umowy powinno nastąpić w formie pisemnej i z podaniem przyczyny odstąpienia.</w:t>
      </w:r>
    </w:p>
    <w:p w14:paraId="33C06FFE" w14:textId="00C42907" w:rsidR="0035159B" w:rsidRPr="003E5267" w:rsidRDefault="001B5F58" w:rsidP="001B5F58">
      <w:pPr>
        <w:pStyle w:val="Teksttreci0"/>
        <w:numPr>
          <w:ilvl w:val="0"/>
          <w:numId w:val="12"/>
        </w:numPr>
        <w:tabs>
          <w:tab w:val="left" w:pos="346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W razie odstąpienia od umowy Zamawiający i Inspektor Nadzoru sporządzą protokół określający stan realizacji umowy na dzień odstąpienia a Inspektor Nadzoru zobowiązuje się sporządzić i przekazać wszelkie dokumenty dotyczące realizacji umowy w zakresie wzajemnie uzgodnionym na koszt strony, która spowodowała odstąpienie od umowy.</w:t>
      </w:r>
    </w:p>
    <w:p w14:paraId="78953192" w14:textId="2C134FB8" w:rsidR="0035159B" w:rsidRPr="003E5267" w:rsidRDefault="001B5F58">
      <w:pPr>
        <w:pStyle w:val="Teksttreci0"/>
        <w:numPr>
          <w:ilvl w:val="0"/>
          <w:numId w:val="12"/>
        </w:numPr>
        <w:tabs>
          <w:tab w:val="left" w:pos="346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Zamawiający ma prawo naliczyć karę umowną Inspektorowi Nadzoru w wysokości 200 zł za każdy opuszczony lub nieudokumentowany pobyt Inspektora Nadzoru na budowie lub odbiorach gwarancyjnych, przy czym wysokość kar w tym przypadku nie może przekroczyć 50% kwoty wynagrodzenia umownego brutto, określonego w § 6 ust. 1 niniejszej umowy.</w:t>
      </w:r>
    </w:p>
    <w:p w14:paraId="0E9BA720" w14:textId="77777777" w:rsidR="0035159B" w:rsidRPr="003E5267" w:rsidRDefault="001B5F58">
      <w:pPr>
        <w:pStyle w:val="Teksttreci0"/>
        <w:numPr>
          <w:ilvl w:val="0"/>
          <w:numId w:val="12"/>
        </w:numPr>
        <w:tabs>
          <w:tab w:val="left" w:pos="346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Zamawiający zapłaci Inspektorowi Nadzoru kary umowne z tytułu odstąpienia od umowy wskutek okoliczności, za które odpowiada Zamawiający, w wysokości 5% wartości wynagrodzenia ustalonego na podstawie §6 ust.1.</w:t>
      </w:r>
    </w:p>
    <w:p w14:paraId="04673E7C" w14:textId="77777777" w:rsidR="0035159B" w:rsidRPr="003E5267" w:rsidRDefault="001B5F58">
      <w:pPr>
        <w:pStyle w:val="Teksttreci0"/>
        <w:numPr>
          <w:ilvl w:val="0"/>
          <w:numId w:val="12"/>
        </w:numPr>
        <w:tabs>
          <w:tab w:val="left" w:pos="346"/>
        </w:tabs>
        <w:spacing w:after="240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Kary umowne mogą zostać potrącone z wynagrodzenia Inspektora Nadzoru, który wyraża na to zgodę.</w:t>
      </w:r>
    </w:p>
    <w:p w14:paraId="07D4D5F2" w14:textId="77777777" w:rsidR="0035159B" w:rsidRPr="003E5267" w:rsidRDefault="0035159B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8" w:name="bookmark16"/>
      <w:bookmarkEnd w:id="8"/>
    </w:p>
    <w:p w14:paraId="0B204F8D" w14:textId="77777777" w:rsidR="0035159B" w:rsidRDefault="001B5F58">
      <w:pPr>
        <w:pStyle w:val="Teksttreci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Inspektor Nadzoru nie może przenosić wierzytelności wynikających z niniejszej umowy na osoby trzecie, w tym również na rzecz banków. Cesja wierzytelności wymaga zgody drugiej strony wyrażonej pisemnie pod rygorem nieważności.</w:t>
      </w:r>
    </w:p>
    <w:p w14:paraId="3D43EC9B" w14:textId="77777777" w:rsidR="003E5267" w:rsidRPr="003E5267" w:rsidRDefault="003E5267">
      <w:pPr>
        <w:pStyle w:val="Teksttreci0"/>
        <w:jc w:val="both"/>
        <w:rPr>
          <w:rFonts w:ascii="Times New Roman" w:hAnsi="Times New Roman" w:cs="Times New Roman"/>
          <w:sz w:val="24"/>
          <w:szCs w:val="24"/>
        </w:rPr>
      </w:pPr>
    </w:p>
    <w:p w14:paraId="71989542" w14:textId="77777777" w:rsidR="0035159B" w:rsidRPr="003E5267" w:rsidRDefault="0035159B">
      <w:pPr>
        <w:pStyle w:val="Teksttreci0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73C26AB1" w14:textId="4AB9FCA8" w:rsidR="003E5267" w:rsidRPr="003E5267" w:rsidRDefault="003E5267" w:rsidP="003E526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9" w:name="bookmark18"/>
      <w:bookmarkEnd w:id="9"/>
      <w:r w:rsidRPr="003E5267">
        <w:rPr>
          <w:rFonts w:ascii="Times New Roman" w:hAnsi="Times New Roman" w:cs="Times New Roman"/>
          <w:color w:val="auto"/>
        </w:rPr>
        <w:t>Zgodnie z treścią art. 13 ust. 1 i 2 rozporządzenia Parlamentu Europejskiego i Rady (UE) 2016/679 z dnia 27 kwietnia 2016 r. w sprawie ochrony osób fizycznych w związku z</w:t>
      </w:r>
      <w:r>
        <w:rPr>
          <w:rFonts w:ascii="Times New Roman" w:hAnsi="Times New Roman" w:cs="Times New Roman"/>
          <w:color w:val="auto"/>
        </w:rPr>
        <w:t> </w:t>
      </w:r>
      <w:r w:rsidRPr="003E5267">
        <w:rPr>
          <w:rFonts w:ascii="Times New Roman" w:hAnsi="Times New Roman" w:cs="Times New Roman"/>
          <w:color w:val="auto"/>
        </w:rPr>
        <w:t>przetwarzaniem danych osobowych i w sprawie swobodnego przepływu takich danych oraz uchylenia dyrektywy 95/46/WE (ogólne rozporządzenie o ochronie danych), (Dz. Urz. UE L 119 z 4.05.2016, str. 1, ze zm.), zwanego dalej RODO, Prokuratura Okręgowa w Zamościu informuje, że:</w:t>
      </w:r>
    </w:p>
    <w:p w14:paraId="048408A8" w14:textId="74A49805" w:rsidR="003E5267" w:rsidRP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 xml:space="preserve">Administratorem w rozumieniu art. 4 pkt 7 RODO, danych osobowych jest Prokuratura Okręgowa w Zamościu z siedzibą ul. Orlej 2, 22-400 Zamość, tel. 84 639 60 91, email: </w:t>
      </w:r>
      <w:hyperlink r:id="rId7" w:history="1">
        <w:r w:rsidRPr="006B27F6">
          <w:rPr>
            <w:rStyle w:val="Hipercze"/>
            <w:rFonts w:ascii="Times New Roman" w:hAnsi="Times New Roman" w:cs="Times New Roman"/>
          </w:rPr>
          <w:t>biuro.podawcze.pozam@prokuratura.gov.pl</w:t>
        </w:r>
      </w:hyperlink>
      <w:r>
        <w:rPr>
          <w:rFonts w:ascii="Times New Roman" w:hAnsi="Times New Roman" w:cs="Times New Roman"/>
        </w:rPr>
        <w:t xml:space="preserve"> .</w:t>
      </w:r>
    </w:p>
    <w:p w14:paraId="584CCE5A" w14:textId="7B3B7B70" w:rsidR="003E5267" w:rsidRP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 xml:space="preserve">Administrator wyznaczył inspektora ochrony danych, z którym można się kontaktować w sprawach związanych z ich przetwarzaniem, w następujący sposób:  elektronicznie na adres email: </w:t>
      </w:r>
      <w:hyperlink r:id="rId8" w:history="1">
        <w:r w:rsidRPr="006B27F6">
          <w:rPr>
            <w:rStyle w:val="Hipercze"/>
            <w:rFonts w:ascii="Times New Roman" w:hAnsi="Times New Roman" w:cs="Times New Roman"/>
          </w:rPr>
          <w:t>iod.pozam@prokuratura.gov.pl</w:t>
        </w:r>
      </w:hyperlink>
      <w:r>
        <w:rPr>
          <w:rFonts w:ascii="Times New Roman" w:hAnsi="Times New Roman" w:cs="Times New Roman"/>
        </w:rPr>
        <w:t xml:space="preserve"> </w:t>
      </w:r>
      <w:r w:rsidRPr="003E5267">
        <w:rPr>
          <w:rFonts w:ascii="Times New Roman" w:hAnsi="Times New Roman" w:cs="Times New Roman"/>
        </w:rPr>
        <w:t xml:space="preserve"> lub</w:t>
      </w:r>
      <w:r w:rsidRPr="003E5267">
        <w:rPr>
          <w:rFonts w:ascii="Times New Roman" w:hAnsi="Times New Roman" w:cs="Times New Roman"/>
          <w:color w:val="auto"/>
        </w:rPr>
        <w:t xml:space="preserve"> pisemnie na adres siedziby administratora.</w:t>
      </w:r>
    </w:p>
    <w:p w14:paraId="15952AD0" w14:textId="77777777" w:rsidR="003E5267" w:rsidRPr="003E5267" w:rsidRDefault="003E5267" w:rsidP="003E5267">
      <w:pPr>
        <w:pStyle w:val="Akapitzlist"/>
        <w:numPr>
          <w:ilvl w:val="0"/>
          <w:numId w:val="18"/>
        </w:num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3E5267">
        <w:rPr>
          <w:color w:val="auto"/>
          <w:sz w:val="24"/>
          <w:szCs w:val="24"/>
        </w:rPr>
        <w:t>Dane osobowe są przetwarzane przez administratora:</w:t>
      </w:r>
    </w:p>
    <w:p w14:paraId="1698386B" w14:textId="77777777" w:rsidR="003E5267" w:rsidRPr="003E5267" w:rsidRDefault="003E5267" w:rsidP="003E5267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3E5267">
        <w:rPr>
          <w:color w:val="auto"/>
          <w:sz w:val="24"/>
          <w:szCs w:val="24"/>
        </w:rPr>
        <w:t>w celu zawarcia i wykonania umowy – podstawą prawną przetwarzania jest niezbędność przetwarzania danych do zawarcia i wykonania umowy – art. 6 ust. 1 lit. b RODO;</w:t>
      </w:r>
    </w:p>
    <w:p w14:paraId="68B925F4" w14:textId="77777777" w:rsidR="003E5267" w:rsidRPr="003E5267" w:rsidRDefault="003E5267" w:rsidP="003E5267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3E5267">
        <w:rPr>
          <w:color w:val="auto"/>
          <w:sz w:val="24"/>
          <w:szCs w:val="24"/>
        </w:rPr>
        <w:t>w celu wypełnienia obowiązków prawnych ciążących na administratorze, wynikających z przepisów powszechnie obowiązujących, w tym prawa podatkowego – podstawą prawną przetwarzania jest niezbędność do wypełnienia obowiązku prawnego ciążącego na administratorze – art. 6 ust. 1 lit. c RODO;</w:t>
      </w:r>
    </w:p>
    <w:p w14:paraId="21F1ED9D" w14:textId="77777777" w:rsidR="003E5267" w:rsidRPr="003E5267" w:rsidRDefault="003E5267" w:rsidP="003E5267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3E5267">
        <w:rPr>
          <w:color w:val="auto"/>
          <w:sz w:val="24"/>
          <w:szCs w:val="24"/>
        </w:rPr>
        <w:t>w celu dochodzenia lub obrony przed roszczeniami związanymi z zawartą umową - podstawą prawną przetwarzania jest niezbędność do wypełnienia obowiązku prawnego ciążącego na administratorze – art. 6 ust. 1 lit. c RODO.</w:t>
      </w:r>
    </w:p>
    <w:p w14:paraId="5935700F" w14:textId="77777777" w:rsidR="003E5267" w:rsidRP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>Dane osobowe mogą być udostępnianie podmiotom uprawnionym do ich otrzymania na podstawie przepisów prawa lub umowy.</w:t>
      </w:r>
    </w:p>
    <w:p w14:paraId="7218C8FC" w14:textId="77777777" w:rsidR="003E5267" w:rsidRP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>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3BE36E13" w14:textId="77777777" w:rsidR="003E5267" w:rsidRP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>W odniesieniu do danych osobowych decyzje nie będą podejmowane w sposób zautomatyzowany, stosownie do art. 22 RODO.</w:t>
      </w:r>
    </w:p>
    <w:p w14:paraId="1F029291" w14:textId="77777777" w:rsidR="003E5267" w:rsidRP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>Podanie danych osobowych jest konieczne do zawarcia i wykonywania umowy. Odmowa podania danych osobowych uniemożliwia zawarcie umowy.</w:t>
      </w:r>
    </w:p>
    <w:p w14:paraId="40BD78FA" w14:textId="77777777" w:rsidR="003E5267" w:rsidRP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>Osobie, której dane są przetwarzane przysługuje prawo:</w:t>
      </w:r>
    </w:p>
    <w:p w14:paraId="3FD6E06B" w14:textId="77777777" w:rsidR="003E5267" w:rsidRPr="003E5267" w:rsidRDefault="003E5267" w:rsidP="003E5267">
      <w:pPr>
        <w:pStyle w:val="Akapitzlist"/>
        <w:numPr>
          <w:ilvl w:val="0"/>
          <w:numId w:val="20"/>
        </w:numPr>
        <w:spacing w:line="276" w:lineRule="auto"/>
        <w:ind w:left="782" w:hanging="357"/>
        <w:contextualSpacing/>
        <w:jc w:val="both"/>
        <w:rPr>
          <w:color w:val="auto"/>
          <w:sz w:val="24"/>
          <w:szCs w:val="24"/>
        </w:rPr>
      </w:pPr>
      <w:r w:rsidRPr="003E5267">
        <w:rPr>
          <w:color w:val="auto"/>
          <w:sz w:val="24"/>
          <w:szCs w:val="24"/>
        </w:rPr>
        <w:t>dostępu do treści swoich danych osobowych, żądania ich sprostowania lub usunięcia, na zasadach określonych w art. 15 – 17 RODO;</w:t>
      </w:r>
    </w:p>
    <w:p w14:paraId="316C3B4B" w14:textId="77777777" w:rsidR="003E5267" w:rsidRPr="003E5267" w:rsidRDefault="003E5267" w:rsidP="003E5267">
      <w:pPr>
        <w:pStyle w:val="Akapitzlist"/>
        <w:numPr>
          <w:ilvl w:val="0"/>
          <w:numId w:val="20"/>
        </w:numPr>
        <w:spacing w:line="276" w:lineRule="auto"/>
        <w:ind w:left="782" w:hanging="357"/>
        <w:contextualSpacing/>
        <w:jc w:val="both"/>
        <w:rPr>
          <w:color w:val="auto"/>
          <w:sz w:val="24"/>
          <w:szCs w:val="24"/>
        </w:rPr>
      </w:pPr>
      <w:r w:rsidRPr="003E5267">
        <w:rPr>
          <w:color w:val="auto"/>
          <w:sz w:val="24"/>
          <w:szCs w:val="24"/>
        </w:rPr>
        <w:t>ograniczenia przetwarzania danych, w przypadkach określonych w art. 18 RODO;</w:t>
      </w:r>
    </w:p>
    <w:p w14:paraId="202B7E98" w14:textId="77777777" w:rsidR="003E5267" w:rsidRPr="003E5267" w:rsidRDefault="003E5267" w:rsidP="003E5267">
      <w:pPr>
        <w:pStyle w:val="Akapitzlist"/>
        <w:numPr>
          <w:ilvl w:val="0"/>
          <w:numId w:val="20"/>
        </w:numPr>
        <w:spacing w:line="276" w:lineRule="auto"/>
        <w:ind w:left="782" w:hanging="357"/>
        <w:contextualSpacing/>
        <w:jc w:val="both"/>
        <w:rPr>
          <w:color w:val="auto"/>
          <w:sz w:val="24"/>
          <w:szCs w:val="24"/>
        </w:rPr>
      </w:pPr>
      <w:r w:rsidRPr="003E5267">
        <w:rPr>
          <w:color w:val="auto"/>
          <w:sz w:val="24"/>
          <w:szCs w:val="24"/>
        </w:rPr>
        <w:lastRenderedPageBreak/>
        <w:t>przenoszenia danych, na zasadach określonych w art. 20 RODO tj. do otrzymywania przez osobę, której dane dotyczą od administratora danych osobowych jej dotyczących, w ustrukturyzowanym, powszechnie używanym formacie nadającym się do odczytu maszynowego;</w:t>
      </w:r>
    </w:p>
    <w:p w14:paraId="3FA45899" w14:textId="77777777" w:rsidR="003E5267" w:rsidRPr="003E5267" w:rsidRDefault="003E5267" w:rsidP="003E5267">
      <w:pPr>
        <w:pStyle w:val="Akapitzlist"/>
        <w:numPr>
          <w:ilvl w:val="0"/>
          <w:numId w:val="20"/>
        </w:num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3E5267">
        <w:rPr>
          <w:color w:val="auto"/>
          <w:sz w:val="24"/>
          <w:szCs w:val="24"/>
        </w:rPr>
        <w:t>wniesienia skargi do Prezesa Urzędu Ochrony Danych Osobowych (adres: ul. Stawki 2, 00-193 Warszawa), jeśli Strony lub osoby, których dane dotyczą uznają, że przetwarzanie danych osobowych narusza przepisy RODO.</w:t>
      </w:r>
    </w:p>
    <w:p w14:paraId="1EE7B515" w14:textId="77777777" w:rsidR="003E5267" w:rsidRP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>W celu skorzystania z praw, o których mowa w pkt 8 ppk. 1-3 należy skontaktować się z administratorem lub inspektorem ochrony danych, korzystając ze wskazanych wyżej danych kontaktowych.</w:t>
      </w:r>
    </w:p>
    <w:p w14:paraId="3A1AB5C1" w14:textId="77777777" w:rsidR="003E5267" w:rsidRP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>Wykonawca zobowiązuje się do poinformowania osób, których dane udostępnił Zamawiającemu o treści § 16 RODO.</w:t>
      </w:r>
    </w:p>
    <w:p w14:paraId="2DBB7FC3" w14:textId="77777777" w:rsidR="003E5267" w:rsidRDefault="003E5267" w:rsidP="003E5267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E5267">
        <w:rPr>
          <w:rFonts w:ascii="Times New Roman" w:hAnsi="Times New Roman" w:cs="Times New Roman"/>
          <w:color w:val="auto"/>
        </w:rPr>
        <w:t>Strony zobowiązują się do wzajemnego wykonania obowiązków informacyjnych wskazanych w art. 14 RODO wobec osób, których dane Strony udostępniły sobie wzajemnie w związku z zapewnieniem właściwej realizacji umowy oraz ułatwieniem komunikacji związanej z jej wykonaniem.</w:t>
      </w:r>
    </w:p>
    <w:p w14:paraId="777ED1E9" w14:textId="77777777" w:rsidR="003E5267" w:rsidRPr="003E5267" w:rsidRDefault="003E5267" w:rsidP="003E5267">
      <w:pPr>
        <w:widowControl/>
        <w:spacing w:line="276" w:lineRule="auto"/>
        <w:ind w:left="363"/>
        <w:jc w:val="both"/>
        <w:rPr>
          <w:rFonts w:ascii="Times New Roman" w:hAnsi="Times New Roman" w:cs="Times New Roman"/>
          <w:color w:val="auto"/>
        </w:rPr>
      </w:pPr>
    </w:p>
    <w:p w14:paraId="1D5DDE8F" w14:textId="77777777" w:rsidR="0035159B" w:rsidRPr="003E5267" w:rsidRDefault="0035159B">
      <w:pPr>
        <w:pStyle w:val="Nagwek10"/>
        <w:keepNext/>
        <w:keepLines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</w:p>
    <w:p w14:paraId="352FD2AA" w14:textId="77777777" w:rsidR="0035159B" w:rsidRPr="003E5267" w:rsidRDefault="001B5F58" w:rsidP="003E5267">
      <w:pPr>
        <w:pStyle w:val="Teksttreci0"/>
        <w:numPr>
          <w:ilvl w:val="0"/>
          <w:numId w:val="16"/>
        </w:numPr>
        <w:tabs>
          <w:tab w:val="left" w:pos="35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Wszelkie zmiany niniejszej umowy wymagają, pod rygorem nieważności, formy pisemnego aneksu.</w:t>
      </w:r>
    </w:p>
    <w:p w14:paraId="06B19EE0" w14:textId="77777777" w:rsidR="0035159B" w:rsidRPr="003E5267" w:rsidRDefault="001B5F58">
      <w:pPr>
        <w:pStyle w:val="Teksttreci0"/>
        <w:numPr>
          <w:ilvl w:val="0"/>
          <w:numId w:val="16"/>
        </w:numPr>
        <w:tabs>
          <w:tab w:val="left" w:pos="35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Ewentualne spory wynikłe na tle niniejszej umowy rozstrzygać będzie Sąd właściwy miejscowo dla Zamawiającego.</w:t>
      </w:r>
    </w:p>
    <w:p w14:paraId="6728A60E" w14:textId="661983EB" w:rsidR="0035159B" w:rsidRDefault="001B5F58">
      <w:pPr>
        <w:pStyle w:val="Teksttreci0"/>
        <w:numPr>
          <w:ilvl w:val="0"/>
          <w:numId w:val="16"/>
        </w:numPr>
        <w:tabs>
          <w:tab w:val="left" w:pos="350"/>
        </w:tabs>
        <w:ind w:left="360" w:hanging="36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W sprawach nieuregulowanych umową mają zastosowanie przepisy kodeksu cywilnego i</w:t>
      </w:r>
      <w:r w:rsidR="003E5267"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prawa budowlanego wraz z przepisami wykonawczymi.</w:t>
      </w:r>
    </w:p>
    <w:p w14:paraId="2901C7E3" w14:textId="77777777" w:rsidR="003E5267" w:rsidRPr="003E5267" w:rsidRDefault="003E5267" w:rsidP="003E5267">
      <w:pPr>
        <w:pStyle w:val="Teksttreci0"/>
        <w:tabs>
          <w:tab w:val="left" w:pos="35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774725" w14:textId="77777777" w:rsidR="0035159B" w:rsidRPr="003E5267" w:rsidRDefault="0035159B">
      <w:pPr>
        <w:pStyle w:val="Nagwek10"/>
        <w:keepNext/>
        <w:keepLines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bookmarkStart w:id="10" w:name="bookmark20"/>
      <w:bookmarkEnd w:id="10"/>
    </w:p>
    <w:p w14:paraId="03F12B0A" w14:textId="584EB969" w:rsidR="0035159B" w:rsidRPr="003E5267" w:rsidRDefault="001B5F58">
      <w:pPr>
        <w:pStyle w:val="Teksttreci0"/>
        <w:spacing w:after="800"/>
        <w:jc w:val="both"/>
        <w:rPr>
          <w:rFonts w:ascii="Times New Roman" w:hAnsi="Times New Roman" w:cs="Times New Roman"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</w:rPr>
        <w:t>Umowę sporządzono z wykorzystaniem kwalifikowanych podpisów elektronicznych/w dwóch egzemplarzach, po jednym dla każdej ze stron*.</w:t>
      </w:r>
    </w:p>
    <w:p w14:paraId="560CD4E1" w14:textId="0BD8CED9" w:rsidR="0035159B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ab/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ab/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ab/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ab/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ab/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ab/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ab/>
      </w:r>
      <w:r w:rsidRPr="003E526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ab/>
        <w:t>Inspektor Nadzoru:</w:t>
      </w:r>
    </w:p>
    <w:p w14:paraId="329D631A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3773543D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0E3B439A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2FD8D017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2BDCF551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0033E0A3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0DDE0ABB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6E6C565D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4903971D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1F2D2368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124C8C36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5E0DABB1" w14:textId="77777777" w:rsidR="001B5F58" w:rsidRPr="003E5267" w:rsidRDefault="001B5F58" w:rsidP="001B5F58">
      <w:pPr>
        <w:pStyle w:val="Teksttreci0"/>
        <w:spacing w:line="240" w:lineRule="auto"/>
        <w:jc w:val="both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14:paraId="5535BE47" w14:textId="13E4B9C3" w:rsidR="001B5F58" w:rsidRPr="003E5267" w:rsidRDefault="001B5F58" w:rsidP="001B5F58">
      <w:pPr>
        <w:pStyle w:val="Teksttreci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267">
        <w:rPr>
          <w:rStyle w:val="Teksttreci"/>
          <w:rFonts w:ascii="Times New Roman" w:hAnsi="Times New Roman" w:cs="Times New Roman"/>
          <w:sz w:val="24"/>
          <w:szCs w:val="24"/>
          <w:u w:val="single"/>
        </w:rPr>
        <w:t>*niewłaściwe skreślić</w:t>
      </w:r>
    </w:p>
    <w:sectPr w:rsidR="001B5F58" w:rsidRPr="003E5267">
      <w:headerReference w:type="default" r:id="rId9"/>
      <w:footerReference w:type="default" r:id="rId10"/>
      <w:pgSz w:w="11900" w:h="16840"/>
      <w:pgMar w:top="1662" w:right="1382" w:bottom="1388" w:left="138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22872" w14:textId="77777777" w:rsidR="001B5F58" w:rsidRDefault="001B5F58">
      <w:r>
        <w:separator/>
      </w:r>
    </w:p>
  </w:endnote>
  <w:endnote w:type="continuationSeparator" w:id="0">
    <w:p w14:paraId="4902C0EB" w14:textId="77777777" w:rsidR="001B5F58" w:rsidRDefault="001B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25B8D" w14:textId="77777777" w:rsidR="0035159B" w:rsidRDefault="001B5F5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E047961" wp14:editId="2CB13FA7">
              <wp:simplePos x="0" y="0"/>
              <wp:positionH relativeFrom="page">
                <wp:posOffset>6608445</wp:posOffset>
              </wp:positionH>
              <wp:positionV relativeFrom="page">
                <wp:posOffset>10074275</wp:posOffset>
              </wp:positionV>
              <wp:extent cx="33655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F7D375" w14:textId="77777777" w:rsidR="0035159B" w:rsidRDefault="001B5F58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color w:val="00000A"/>
                              <w:lang w:val="pl-PL" w:eastAsia="pl-PL" w:bidi="pl-PL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color w:val="00000A"/>
                              <w:lang w:val="pl-PL" w:eastAsia="pl-PL" w:bidi="pl-P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47961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520.35pt;margin-top:793.25pt;width:2.65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ChgQEAAP0CAAAOAAAAZHJzL2Uyb0RvYy54bWysUttqwzAMfR/sH4zf1/RCSwlNy0bpGIxt&#10;sO0DXMduArFlLLdJ/36ym7Zjext7UWRJOTo60mLVmYYdlMcabMFHgyFnykooa7sr+OfH5m7OGQZh&#10;S9GAVQU/KuSr5e3NonW5GkMFTak8IxCLeesKXoXg8ixDWSkjcABOWUpq8EYEevpdVnrRErppsvFw&#10;OMta8KXzIBUiRdenJF8mfK2VDK9aowqsKThxC8n6ZLfRZsuFyHdeuKqWPQ3xBxZG1JaaXqDWIgi2&#10;9/UvKFNLDwg6DCSYDLSupUoz0DSj4Y9p3ivhVJqFxEF3kQn/D1a+HN7dm2ehe4COFhgFaR3mSME4&#10;T6e9iV9iyihPEh4vsqkuMEnByWQ2nXImKTOfj2fTiJFdf3Uew6MCw6JTcE87SVKJwzOGU+m5JHay&#10;sKmbJsavPKIXum3Xk9tCeSTOLa2t4JbuirPmyZIqccNnx5+dbe9EcHT3+0ANUt+IeoLqm5HGiXl/&#10;D3GJ39+p6nq1yy8AAAD//wMAUEsDBBQABgAIAAAAIQAFgQoS3wAAAA8BAAAPAAAAZHJzL2Rvd25y&#10;ZXYueG1sTI/NasMwEITvhb6D2EBvjZTiOMa1HEqgl96alkJvirWxTPVjJMWx376bU3ubYT9mZ5r9&#10;7CybMKYheAmbtQCGvgt68L2Ez4/XxwpYysprZYNHCQsm2Lf3d42qdbj6d5yOuWcU4lOtJJicx5rz&#10;1Bl0Kq3DiJ5u5xCdymRjz3VUVwp3lj8JUXKnBk8fjBrxYLD7OV6chN38FXBMeMDv89RFMyyVfVuk&#10;fFjNL8/AMs75D4ZbfaoOLXU6hYvXiVnyohA7Ykltq3IL7MaIoqSBJ1KlEAXwtuH/d7S/AAAA//8D&#10;AFBLAQItABQABgAIAAAAIQC2gziS/gAAAOEBAAATAAAAAAAAAAAAAAAAAAAAAABbQ29udGVudF9U&#10;eXBlc10ueG1sUEsBAi0AFAAGAAgAAAAhADj9If/WAAAAlAEAAAsAAAAAAAAAAAAAAAAALwEAAF9y&#10;ZWxzLy5yZWxzUEsBAi0AFAAGAAgAAAAhADwScKGBAQAA/QIAAA4AAAAAAAAAAAAAAAAALgIAAGRy&#10;cy9lMm9Eb2MueG1sUEsBAi0AFAAGAAgAAAAhAAWBChLfAAAADwEAAA8AAAAAAAAAAAAAAAAA2wMA&#10;AGRycy9kb3ducmV2LnhtbFBLBQYAAAAABAAEAPMAAADnBAAAAAA=&#10;" filled="f" stroked="f">
              <v:textbox style="mso-fit-shape-to-text:t" inset="0,0,0,0">
                <w:txbxContent>
                  <w:p w14:paraId="6EF7D375" w14:textId="77777777" w:rsidR="0035159B" w:rsidRDefault="001B5F58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color w:val="00000A"/>
                        <w:lang w:val="pl-PL" w:eastAsia="pl-PL" w:bidi="pl-PL"/>
                      </w:rPr>
                      <w:t>#</w:t>
                    </w:r>
                    <w:r>
                      <w:rPr>
                        <w:rStyle w:val="Nagweklubstopka2"/>
                        <w:color w:val="00000A"/>
                        <w:lang w:val="pl-PL" w:eastAsia="pl-PL" w:bidi="pl-P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43C35" w14:textId="77777777" w:rsidR="0035159B" w:rsidRDefault="0035159B"/>
  </w:footnote>
  <w:footnote w:type="continuationSeparator" w:id="0">
    <w:p w14:paraId="405612C5" w14:textId="77777777" w:rsidR="0035159B" w:rsidRDefault="003515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2CE9" w14:textId="77777777" w:rsidR="00791BDA" w:rsidRDefault="00791BDA" w:rsidP="00791BDA">
    <w:pPr>
      <w:pStyle w:val="Teksttreci20"/>
      <w:jc w:val="both"/>
      <w:rPr>
        <w:rStyle w:val="Teksttreci2"/>
      </w:rPr>
    </w:pPr>
  </w:p>
  <w:p w14:paraId="5FCB09C0" w14:textId="77777777" w:rsidR="00791BDA" w:rsidRDefault="00791BDA" w:rsidP="00791BDA">
    <w:pPr>
      <w:pStyle w:val="Teksttreci20"/>
      <w:jc w:val="both"/>
      <w:rPr>
        <w:rStyle w:val="Teksttreci2"/>
      </w:rPr>
    </w:pPr>
  </w:p>
  <w:p w14:paraId="6A2E6E99" w14:textId="3782AEF6" w:rsidR="00791BDA" w:rsidRDefault="00791BDA" w:rsidP="003E5267">
    <w:pPr>
      <w:pStyle w:val="Teksttreci20"/>
      <w:jc w:val="both"/>
    </w:pPr>
    <w:r>
      <w:rPr>
        <w:rStyle w:val="Teksttreci2"/>
      </w:rPr>
      <w:t xml:space="preserve">Załącznik nr 2 do </w:t>
    </w:r>
    <w:r w:rsidR="002D46A6">
      <w:rPr>
        <w:rStyle w:val="Teksttreci2"/>
      </w:rPr>
      <w:t>zapytania ofertowego</w:t>
    </w:r>
  </w:p>
  <w:p w14:paraId="37C08463" w14:textId="5347FE76" w:rsidR="0035159B" w:rsidRDefault="0035159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B7F"/>
    <w:multiLevelType w:val="multilevel"/>
    <w:tmpl w:val="316A1CE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2521B"/>
    <w:multiLevelType w:val="hybridMultilevel"/>
    <w:tmpl w:val="16FAC55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1F077F16"/>
    <w:multiLevelType w:val="multilevel"/>
    <w:tmpl w:val="A8E84AC6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116FB2"/>
    <w:multiLevelType w:val="multilevel"/>
    <w:tmpl w:val="971CA18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1B60D5"/>
    <w:multiLevelType w:val="multilevel"/>
    <w:tmpl w:val="16A29DE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4E6C70"/>
    <w:multiLevelType w:val="multilevel"/>
    <w:tmpl w:val="A6E4030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A11289"/>
    <w:multiLevelType w:val="multilevel"/>
    <w:tmpl w:val="8B3AB7B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A34851"/>
    <w:multiLevelType w:val="multilevel"/>
    <w:tmpl w:val="1B34DFA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3B0F3D"/>
    <w:multiLevelType w:val="multilevel"/>
    <w:tmpl w:val="1652C5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F20448"/>
    <w:multiLevelType w:val="multilevel"/>
    <w:tmpl w:val="D11496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D25B94"/>
    <w:multiLevelType w:val="multilevel"/>
    <w:tmpl w:val="EAECE28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F43D42"/>
    <w:multiLevelType w:val="multilevel"/>
    <w:tmpl w:val="A39AEF9A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E278DC"/>
    <w:multiLevelType w:val="multilevel"/>
    <w:tmpl w:val="E636348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39752B"/>
    <w:multiLevelType w:val="multilevel"/>
    <w:tmpl w:val="7088A8B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CC0F1F"/>
    <w:multiLevelType w:val="multilevel"/>
    <w:tmpl w:val="96E2F206"/>
    <w:lvl w:ilvl="0">
      <w:start w:val="10"/>
      <w:numFmt w:val="decimal"/>
      <w:lvlText w:val="§ 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A41703"/>
    <w:multiLevelType w:val="hybridMultilevel"/>
    <w:tmpl w:val="1A20918E"/>
    <w:lvl w:ilvl="0" w:tplc="234A58F2">
      <w:start w:val="1"/>
      <w:numFmt w:val="decimal"/>
      <w:lvlText w:val="%1."/>
      <w:lvlJc w:val="left"/>
      <w:pPr>
        <w:ind w:left="363" w:hanging="363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BED37AF"/>
    <w:multiLevelType w:val="multilevel"/>
    <w:tmpl w:val="E8B2BC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FC12FE"/>
    <w:multiLevelType w:val="multilevel"/>
    <w:tmpl w:val="7D5484A4"/>
    <w:lvl w:ilvl="0">
      <w:start w:val="1"/>
      <w:numFmt w:val="decimal"/>
      <w:lvlText w:val="§ 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CC3774"/>
    <w:multiLevelType w:val="multilevel"/>
    <w:tmpl w:val="53EAC68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6991062">
    <w:abstractNumId w:val="4"/>
  </w:num>
  <w:num w:numId="2" w16cid:durableId="699090887">
    <w:abstractNumId w:val="18"/>
  </w:num>
  <w:num w:numId="3" w16cid:durableId="146240317">
    <w:abstractNumId w:val="3"/>
  </w:num>
  <w:num w:numId="4" w16cid:durableId="1871141858">
    <w:abstractNumId w:val="13"/>
  </w:num>
  <w:num w:numId="5" w16cid:durableId="947859045">
    <w:abstractNumId w:val="12"/>
  </w:num>
  <w:num w:numId="6" w16cid:durableId="968702711">
    <w:abstractNumId w:val="5"/>
  </w:num>
  <w:num w:numId="7" w16cid:durableId="64106544">
    <w:abstractNumId w:val="0"/>
  </w:num>
  <w:num w:numId="8" w16cid:durableId="1739397492">
    <w:abstractNumId w:val="19"/>
  </w:num>
  <w:num w:numId="9" w16cid:durableId="1215892929">
    <w:abstractNumId w:val="17"/>
  </w:num>
  <w:num w:numId="10" w16cid:durableId="2133745430">
    <w:abstractNumId w:val="7"/>
  </w:num>
  <w:num w:numId="11" w16cid:durableId="1453282040">
    <w:abstractNumId w:val="2"/>
  </w:num>
  <w:num w:numId="12" w16cid:durableId="994644830">
    <w:abstractNumId w:val="10"/>
  </w:num>
  <w:num w:numId="13" w16cid:durableId="1230732642">
    <w:abstractNumId w:val="6"/>
  </w:num>
  <w:num w:numId="14" w16cid:durableId="2111076734">
    <w:abstractNumId w:val="11"/>
  </w:num>
  <w:num w:numId="15" w16cid:durableId="623772934">
    <w:abstractNumId w:val="14"/>
  </w:num>
  <w:num w:numId="16" w16cid:durableId="2027242661">
    <w:abstractNumId w:val="9"/>
  </w:num>
  <w:num w:numId="17" w16cid:durableId="1320115204">
    <w:abstractNumId w:val="8"/>
  </w:num>
  <w:num w:numId="18" w16cid:durableId="816383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1201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0607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9B"/>
    <w:rsid w:val="00010E69"/>
    <w:rsid w:val="001B5F58"/>
    <w:rsid w:val="002D46A6"/>
    <w:rsid w:val="0035159B"/>
    <w:rsid w:val="003E5267"/>
    <w:rsid w:val="006A041B"/>
    <w:rsid w:val="00791BDA"/>
    <w:rsid w:val="00860C60"/>
    <w:rsid w:val="00977398"/>
    <w:rsid w:val="00990321"/>
    <w:rsid w:val="00C4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863C5"/>
  <w15:docId w15:val="{1990424F-607C-4B1D-A7D9-92C0E7E0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A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A"/>
      <w:sz w:val="16"/>
      <w:szCs w:val="1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/>
      <w:bCs/>
      <w:i w:val="0"/>
      <w:iCs w:val="0"/>
      <w:smallCaps w:val="0"/>
      <w:strike w:val="0"/>
      <w:color w:val="00000A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ahoma" w:eastAsia="Tahoma" w:hAnsi="Tahoma" w:cs="Tahoma"/>
      <w:color w:val="00000A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pacing w:after="280"/>
      <w:ind w:left="5120"/>
    </w:pPr>
    <w:rPr>
      <w:rFonts w:ascii="Calibri" w:eastAsia="Calibri" w:hAnsi="Calibri" w:cs="Calibri"/>
      <w:color w:val="00000A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gwek10">
    <w:name w:val="Nagłówek #1"/>
    <w:basedOn w:val="Normalny"/>
    <w:link w:val="Nagwek1"/>
    <w:pPr>
      <w:spacing w:line="276" w:lineRule="auto"/>
      <w:jc w:val="center"/>
      <w:outlineLvl w:val="0"/>
    </w:pPr>
    <w:rPr>
      <w:rFonts w:ascii="Tahoma" w:eastAsia="Tahoma" w:hAnsi="Tahoma" w:cs="Tahoma"/>
      <w:b/>
      <w:bCs/>
      <w:color w:val="00000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791B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BD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1B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BDA"/>
    <w:rPr>
      <w:color w:val="000000"/>
    </w:rPr>
  </w:style>
  <w:style w:type="character" w:customStyle="1" w:styleId="AkapitzlistZnak">
    <w:name w:val="Akapit z listą Znak"/>
    <w:aliases w:val="ISCG Numerowanie Znak,lp1 Znak"/>
    <w:link w:val="Akapitzlist"/>
    <w:uiPriority w:val="34"/>
    <w:locked/>
    <w:rsid w:val="003E5267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3E5267"/>
    <w:pPr>
      <w:widowControl/>
      <w:spacing w:line="100" w:lineRule="atLeast"/>
      <w:ind w:left="708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E52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ozam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.podawcze.pozam@prokuratur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2062</Words>
  <Characters>12377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Filipowska</dc:creator>
  <cp:keywords/>
  <cp:lastModifiedBy>Dec Paweł (PO Zamość)</cp:lastModifiedBy>
  <cp:revision>4</cp:revision>
  <dcterms:created xsi:type="dcterms:W3CDTF">2024-04-26T07:16:00Z</dcterms:created>
  <dcterms:modified xsi:type="dcterms:W3CDTF">2024-05-20T11:33:00Z</dcterms:modified>
</cp:coreProperties>
</file>