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33EEE9AC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1D6959">
        <w:rPr>
          <w:rFonts w:asciiTheme="minorHAnsi" w:hAnsiTheme="minorHAnsi" w:cstheme="minorHAnsi"/>
          <w:b/>
          <w:sz w:val="32"/>
          <w:szCs w:val="32"/>
        </w:rPr>
        <w:t>dzień 12</w:t>
      </w:r>
      <w:r w:rsidR="00252538">
        <w:rPr>
          <w:rFonts w:asciiTheme="minorHAnsi" w:hAnsiTheme="minorHAnsi" w:cstheme="minorHAnsi"/>
          <w:b/>
          <w:sz w:val="32"/>
          <w:szCs w:val="32"/>
        </w:rPr>
        <w:t xml:space="preserve"> maj</w:t>
      </w:r>
      <w:r w:rsidR="00651609">
        <w:rPr>
          <w:rFonts w:asciiTheme="minorHAnsi" w:hAnsiTheme="minorHAnsi" w:cstheme="minorHAnsi"/>
          <w:b/>
          <w:sz w:val="32"/>
          <w:szCs w:val="32"/>
        </w:rPr>
        <w:t xml:space="preserve">a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2021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8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9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6E1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</w:p>
          <w:p w14:paraId="03FCD608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77777777" w:rsidR="00377223" w:rsidRPr="006103AA" w:rsidRDefault="00377223" w:rsidP="004B725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t>Czerwiec 2021 r.</w:t>
            </w:r>
          </w:p>
          <w:p w14:paraId="3765024F" w14:textId="77777777" w:rsidR="00377223" w:rsidRPr="00FE4245" w:rsidRDefault="00377223" w:rsidP="004B725C">
            <w:pPr>
              <w:pStyle w:val="Tekstprzypisukocowego"/>
              <w:rPr>
                <w:rFonts w:asciiTheme="minorHAnsi" w:hAnsiTheme="minorHAnsi" w:cstheme="minorHAnsi"/>
              </w:rPr>
            </w:pPr>
          </w:p>
          <w:p w14:paraId="600986BF" w14:textId="462B946E" w:rsidR="00377223" w:rsidRPr="00FE4245" w:rsidRDefault="00377223" w:rsidP="004B725C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2"/>
                <w:szCs w:val="22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3BED18DA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04052A">
              <w:rPr>
                <w:rFonts w:asciiTheme="minorHAnsi" w:hAnsiTheme="minorHAnsi" w:cs="Helv"/>
                <w:sz w:val="20"/>
                <w:szCs w:val="20"/>
              </w:rPr>
              <w:t>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</w:t>
            </w:r>
            <w:proofErr w:type="spellStart"/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Holeksa</w:t>
            </w:r>
            <w:proofErr w:type="spellEnd"/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E190F5E" w14:textId="77777777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2"/>
                <w:szCs w:val="22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1D6959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</w:t>
            </w:r>
            <w:r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</w:t>
            </w: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BEC0" w14:textId="6E90D88C" w:rsidR="00FE4245" w:rsidRPr="006103AA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Luty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1D6959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19" w14:textId="7651AF87" w:rsidR="00787D6B" w:rsidRPr="006103AA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22D" w14:textId="100F6482" w:rsidR="00C80B78" w:rsidRPr="006103AA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5474" w14:textId="5EBF3E70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</w:t>
            </w:r>
            <w:proofErr w:type="spellStart"/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Holeksa</w:t>
            </w:r>
            <w:proofErr w:type="spellEnd"/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38" w:rsidRPr="001D6959" w14:paraId="4007CF8D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E3F" w14:textId="50C48CE4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8.21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212" w14:textId="514BE872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/>
                <w:b/>
                <w:sz w:val="20"/>
                <w:szCs w:val="20"/>
              </w:rPr>
              <w:t>szczegółowych warunków udzielania operatorowi wyznaczonemu dotacji związanej z funkcjonowaniem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7B0" w14:textId="5491D424" w:rsidR="00252538" w:rsidRDefault="00252538" w:rsidP="002525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Projekt stanowi wykonanie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żnienia ustawowego zawartego w a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rt. 15zzu 10h ust. 9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242" w14:textId="7DA8DCBB" w:rsidR="00252538" w:rsidRDefault="00252538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udzielania operatorowi wyznaczonemu dotacji stanowiącej rekompensatę kosztów wykonywania przez operatora wyznaczonego czynności dodatkowych związanych z doręczeniem, wykonywanych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ramach usługi wprowadzonej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ustawą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o szczególnych rozwiązaniach związanych z zapobieganiem, przeciwdziałaniem i zwalczaniem COVID-19, innych chorób zakaźnych oraz wywołanych nimi sytuacji kryzysowych, powiększonych o wskaźnik zwrotu kosztu zaangażowanego kapitału dla operatora wyznaczonego, za których wykonanie operator nie pobrał 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299D" w14:textId="16171770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  <w:r w:rsidR="00252538" w:rsidRPr="00252538">
              <w:rPr>
                <w:rFonts w:asciiTheme="minorHAnsi" w:hAnsiTheme="minorHAnsi"/>
                <w:b/>
                <w:sz w:val="20"/>
                <w:szCs w:val="20"/>
              </w:rPr>
              <w:t xml:space="preserve"> 2021 r.    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1CE" w14:textId="77777777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51759861" w14:textId="4B32C30B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radca ministra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639216" w14:textId="6819E79D" w:rsidR="00252538" w:rsidRPr="00382BFC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>(tel. 22 695 86 88</w:t>
            </w:r>
            <w:r w:rsidR="00382BF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6FD4B7F" w14:textId="72B9DA84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A59" w14:textId="77777777" w:rsidR="00252538" w:rsidRPr="0025253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538" w:rsidRPr="00EA5B97" w14:paraId="4949EAB6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3FF" w14:textId="24F638F9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E4A" w14:textId="77777777" w:rsidR="00382BFC" w:rsidRPr="00382BFC" w:rsidRDefault="00252538" w:rsidP="00382B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382B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82BFC"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jednorazowych odpraw pieniężnych</w:t>
            </w:r>
          </w:p>
          <w:p w14:paraId="54D92089" w14:textId="4B0C2D5D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0E33" w14:textId="785DBC3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ustawowego zawartego w art. 11i ustawy z dnia 7 września 2007 r. o funkcjonowaniu górnictwa węgla kamiennego, który zostanie  wprowadzony do ustawy na podstawie procedowanej ustawy o zmianie ustawy o funkcjonowaniu górnictwa węgla kamiennego oraz niektórych innych ustaw (numer w Wykazie prac legislacyjnych i programowych Rady Ministrów – UD157).</w:t>
            </w:r>
            <w:r w:rsidRPr="00D7651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99E" w14:textId="637D22A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jednorazowych odpraw pieniężnych, o których mowa w art. 11a ust. 1 pkt 3 ustawy z dnia 7 września 2007 r. o funkcjonowaniu górnictwa węgla kamiennego, tryb rozliczania dotacji budżetowej oraz warunki powodujące czasowe wstrzymanie wypłaty przyznanej dotacji.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79FE" w14:textId="3AC28FC1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382BFC"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04" w14:textId="3D33B286" w:rsidR="00382BFC" w:rsidRPr="00382BFC" w:rsidRDefault="00382BFC" w:rsidP="0038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0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0E1C5B7" w14:textId="77777777" w:rsidR="00252538" w:rsidRPr="00FB0A25" w:rsidRDefault="00252538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90C" w14:textId="77777777" w:rsidR="00252538" w:rsidRPr="00C80B7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589977CC" w14:textId="77777777" w:rsidTr="00AD0329">
        <w:trPr>
          <w:trHeight w:val="30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88" w14:textId="58DDD02B" w:rsidR="007B5ADC" w:rsidRPr="00382BFC" w:rsidRDefault="007B5ADC" w:rsidP="007B5ADC">
            <w:pPr>
              <w:tabs>
                <w:tab w:val="left" w:pos="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10.21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C7" w14:textId="2CA8561B" w:rsidR="007B5ADC" w:rsidRPr="003C5ABC" w:rsidRDefault="007B5ADC" w:rsidP="00AD0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sprawie 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świadczeń z tytułu urlopów górniczych oraz urlopów dla pracowników zakła</w:t>
            </w:r>
            <w:r w:rsidR="00AD0329">
              <w:rPr>
                <w:rFonts w:asciiTheme="minorHAnsi" w:hAnsiTheme="minorHAnsi"/>
                <w:b/>
                <w:sz w:val="20"/>
                <w:szCs w:val="20"/>
              </w:rPr>
              <w:t>du przeróbki mechanicznej węgla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B28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11c ust. 5 ustawy z dnia 7 września 2007 r. o funkcjonowaniu górnictwa węgla kamiennego. Na podstawie procedowanej ustawy o zmianie ustawy o funkcjonowaniu górnictwa węgla kamiennego oraz niektórych innych ustaw (numer w Wykazie prac legislacyjnych i programowych Rady Ministrów – UD157) art. 11c ust. 5 zostanie zmieniony, co w konsekwencji  powoduje konieczność wydania nowego rozporządzenia. </w:t>
            </w:r>
          </w:p>
          <w:p w14:paraId="7AE88F3E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177" w14:textId="48B62E2B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Rozporządzenie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świadczeń, o których mowa w art. 11c ust. 1 ustawy z dnia 7 września 2007 r. o funkcjonowaniu górnictwa węgla kamiennego, tryb rozliczania dotacji budżetowej oraz warunki powodujące czasowe wstrzymanie wypłaty przyznanej dotacji.</w:t>
            </w:r>
          </w:p>
          <w:p w14:paraId="46CC4871" w14:textId="77777777" w:rsidR="007B5AD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E7E6" w14:textId="493986C0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342" w14:textId="7777777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1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EE43C04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103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22EED605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17B" w14:textId="631EA717" w:rsidR="007B5ADC" w:rsidRDefault="007B5ADC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11.21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194" w14:textId="77777777" w:rsidR="007B5ADC" w:rsidRPr="00382BF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rent wyrównawczych</w:t>
            </w:r>
          </w:p>
          <w:p w14:paraId="2A49B20A" w14:textId="5260E746" w:rsidR="007B5ADC" w:rsidRPr="003C5AB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121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15 ustawy z dnia 7 września 2007 r. o funkcjonowaniu górnictwa węgla kamiennego. Na podstawie procedowanej ustawy o zmianie ustawy o funkcjonowaniu górnictwa węgla kamiennego oraz niektórych innych ustaw (numer w Wykazie prac legislacyjnych i programowych Rady Ministrów – UD157) art. 15 zostanie zmieniony, co w konsekwencji  powoduje konieczność wydania nowego rozporządzenia. </w:t>
            </w:r>
          </w:p>
          <w:p w14:paraId="683FE1C1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AB7" w14:textId="6C067DB8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rent wyrównawczych, o których mowa w art. 14 i 16 ustawy z dnia 7 września 2007 r. o funkcjonowaniu górnictwa węgla kamiennego, tryb rozliczania dotacji budżetowej, warunki powodujące czasowe wstrzymanie wypłaty przyznanej dotacji. </w:t>
            </w:r>
          </w:p>
          <w:p w14:paraId="75C484D3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7915" w14:textId="3C8F87D4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F9F" w14:textId="1906BF3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2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 w:rsidRPr="00382BFC">
              <w:rPr>
                <w:rFonts w:asciiTheme="minorHAnsi" w:hAnsiTheme="minorHAnsi" w:cstheme="minorHAnsi"/>
                <w:sz w:val="20"/>
              </w:rPr>
              <w:t>)</w:t>
            </w:r>
          </w:p>
          <w:p w14:paraId="1EB9D9CC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F4E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556FE0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3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BBD5" w14:textId="77777777" w:rsidR="001636C7" w:rsidRDefault="001636C7">
      <w:r>
        <w:separator/>
      </w:r>
    </w:p>
  </w:endnote>
  <w:endnote w:type="continuationSeparator" w:id="0">
    <w:p w14:paraId="4FAD2F6E" w14:textId="77777777" w:rsidR="001636C7" w:rsidRDefault="0016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5FF6424F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1008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6202" w14:textId="77777777" w:rsidR="001636C7" w:rsidRDefault="001636C7">
      <w:r>
        <w:separator/>
      </w:r>
    </w:p>
  </w:footnote>
  <w:footnote w:type="continuationSeparator" w:id="0">
    <w:p w14:paraId="7D4191B8" w14:textId="77777777" w:rsidR="001636C7" w:rsidRDefault="00163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F07D"/>
    <w:multiLevelType w:val="hybridMultilevel"/>
    <w:tmpl w:val="0039E52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3F08C"/>
    <w:multiLevelType w:val="hybridMultilevel"/>
    <w:tmpl w:val="0039E535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22E5A3B"/>
    <w:multiLevelType w:val="hybridMultilevel"/>
    <w:tmpl w:val="8676E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02155"/>
    <w:multiLevelType w:val="hybridMultilevel"/>
    <w:tmpl w:val="EA2C23A2"/>
    <w:lvl w:ilvl="0" w:tplc="04150001">
      <w:start w:val="1"/>
      <w:numFmt w:val="bullet"/>
      <w:lvlText w:val=""/>
      <w:lvlJc w:val="left"/>
      <w:pPr>
        <w:ind w:left="12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A87A19"/>
    <w:multiLevelType w:val="hybridMultilevel"/>
    <w:tmpl w:val="A39898B6"/>
    <w:lvl w:ilvl="0" w:tplc="74FEA9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2921C0"/>
    <w:multiLevelType w:val="hybridMultilevel"/>
    <w:tmpl w:val="7DA242EA"/>
    <w:lvl w:ilvl="0" w:tplc="51B6045A">
      <w:start w:val="3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D37A62"/>
    <w:multiLevelType w:val="hybridMultilevel"/>
    <w:tmpl w:val="96B046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A6513"/>
    <w:multiLevelType w:val="hybridMultilevel"/>
    <w:tmpl w:val="B2DC4A1E"/>
    <w:lvl w:ilvl="0" w:tplc="04150005">
      <w:start w:val="1"/>
      <w:numFmt w:val="bullet"/>
      <w:lvlText w:val=""/>
      <w:lvlJc w:val="left"/>
      <w:pPr>
        <w:tabs>
          <w:tab w:val="num" w:pos="548"/>
        </w:tabs>
        <w:ind w:left="54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2210FB"/>
    <w:multiLevelType w:val="hybridMultilevel"/>
    <w:tmpl w:val="00483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3FB"/>
    <w:multiLevelType w:val="hybridMultilevel"/>
    <w:tmpl w:val="61CA175C"/>
    <w:lvl w:ilvl="0" w:tplc="4B98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C3E40"/>
    <w:multiLevelType w:val="hybridMultilevel"/>
    <w:tmpl w:val="C352A044"/>
    <w:lvl w:ilvl="0" w:tplc="C0E0CD90">
      <w:start w:val="1"/>
      <w:numFmt w:val="lowerLetter"/>
      <w:lvlText w:val="%1)"/>
      <w:lvlJc w:val="left"/>
      <w:pPr>
        <w:tabs>
          <w:tab w:val="num" w:pos="452"/>
        </w:tabs>
        <w:ind w:left="4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72"/>
        </w:tabs>
        <w:ind w:left="11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92"/>
        </w:tabs>
        <w:ind w:left="18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2"/>
        </w:tabs>
        <w:ind w:left="26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2"/>
        </w:tabs>
        <w:ind w:left="33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2"/>
        </w:tabs>
        <w:ind w:left="40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2"/>
        </w:tabs>
        <w:ind w:left="47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2"/>
        </w:tabs>
        <w:ind w:left="54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2"/>
        </w:tabs>
        <w:ind w:left="6212" w:hanging="180"/>
      </w:pPr>
    </w:lvl>
  </w:abstractNum>
  <w:abstractNum w:abstractNumId="11" w15:restartNumberingAfterBreak="0">
    <w:nsid w:val="19E11182"/>
    <w:multiLevelType w:val="hybridMultilevel"/>
    <w:tmpl w:val="9CACE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1421C"/>
    <w:multiLevelType w:val="hybridMultilevel"/>
    <w:tmpl w:val="0EB6BD2C"/>
    <w:lvl w:ilvl="0" w:tplc="EA8CA5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3279F"/>
    <w:multiLevelType w:val="hybridMultilevel"/>
    <w:tmpl w:val="90EC5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260A7"/>
    <w:multiLevelType w:val="hybridMultilevel"/>
    <w:tmpl w:val="B666E9F6"/>
    <w:lvl w:ilvl="0" w:tplc="63427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CE5383"/>
    <w:multiLevelType w:val="hybridMultilevel"/>
    <w:tmpl w:val="445A80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7131B"/>
    <w:multiLevelType w:val="hybridMultilevel"/>
    <w:tmpl w:val="AAE6E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D3C42"/>
    <w:multiLevelType w:val="hybridMultilevel"/>
    <w:tmpl w:val="CFF691C8"/>
    <w:lvl w:ilvl="0" w:tplc="E586E7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FC44BB"/>
    <w:multiLevelType w:val="hybridMultilevel"/>
    <w:tmpl w:val="1CBEE84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1435C7"/>
    <w:multiLevelType w:val="hybridMultilevel"/>
    <w:tmpl w:val="858CB4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D7D6C"/>
    <w:multiLevelType w:val="hybridMultilevel"/>
    <w:tmpl w:val="C2FCAE70"/>
    <w:lvl w:ilvl="0" w:tplc="F5DA59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E012C"/>
    <w:multiLevelType w:val="hybridMultilevel"/>
    <w:tmpl w:val="307A3F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7F46D6"/>
    <w:multiLevelType w:val="hybridMultilevel"/>
    <w:tmpl w:val="A3300F24"/>
    <w:lvl w:ilvl="0" w:tplc="138AE57E">
      <w:start w:val="1"/>
      <w:numFmt w:val="decimal"/>
      <w:lvlText w:val="%1)"/>
      <w:lvlJc w:val="left"/>
      <w:pPr>
        <w:ind w:left="720" w:hanging="360"/>
      </w:pPr>
    </w:lvl>
    <w:lvl w:ilvl="1" w:tplc="AE9889F4" w:tentative="1">
      <w:start w:val="1"/>
      <w:numFmt w:val="lowerLetter"/>
      <w:lvlText w:val="%2."/>
      <w:lvlJc w:val="left"/>
      <w:pPr>
        <w:ind w:left="1440" w:hanging="360"/>
      </w:pPr>
    </w:lvl>
    <w:lvl w:ilvl="2" w:tplc="E8326D1C" w:tentative="1">
      <w:start w:val="1"/>
      <w:numFmt w:val="lowerRoman"/>
      <w:lvlText w:val="%3."/>
      <w:lvlJc w:val="right"/>
      <w:pPr>
        <w:ind w:left="2160" w:hanging="180"/>
      </w:pPr>
    </w:lvl>
    <w:lvl w:ilvl="3" w:tplc="3C68AB90" w:tentative="1">
      <w:start w:val="1"/>
      <w:numFmt w:val="decimal"/>
      <w:lvlText w:val="%4."/>
      <w:lvlJc w:val="left"/>
      <w:pPr>
        <w:ind w:left="2880" w:hanging="360"/>
      </w:pPr>
    </w:lvl>
    <w:lvl w:ilvl="4" w:tplc="2B828778" w:tentative="1">
      <w:start w:val="1"/>
      <w:numFmt w:val="lowerLetter"/>
      <w:lvlText w:val="%5."/>
      <w:lvlJc w:val="left"/>
      <w:pPr>
        <w:ind w:left="3600" w:hanging="360"/>
      </w:pPr>
    </w:lvl>
    <w:lvl w:ilvl="5" w:tplc="85BAB4EA" w:tentative="1">
      <w:start w:val="1"/>
      <w:numFmt w:val="lowerRoman"/>
      <w:lvlText w:val="%6."/>
      <w:lvlJc w:val="right"/>
      <w:pPr>
        <w:ind w:left="4320" w:hanging="180"/>
      </w:pPr>
    </w:lvl>
    <w:lvl w:ilvl="6" w:tplc="1E10D322" w:tentative="1">
      <w:start w:val="1"/>
      <w:numFmt w:val="decimal"/>
      <w:lvlText w:val="%7."/>
      <w:lvlJc w:val="left"/>
      <w:pPr>
        <w:ind w:left="5040" w:hanging="360"/>
      </w:pPr>
    </w:lvl>
    <w:lvl w:ilvl="7" w:tplc="67CEDD62" w:tentative="1">
      <w:start w:val="1"/>
      <w:numFmt w:val="lowerLetter"/>
      <w:lvlText w:val="%8."/>
      <w:lvlJc w:val="left"/>
      <w:pPr>
        <w:ind w:left="5760" w:hanging="360"/>
      </w:pPr>
    </w:lvl>
    <w:lvl w:ilvl="8" w:tplc="713C8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92F9C"/>
    <w:multiLevelType w:val="hybridMultilevel"/>
    <w:tmpl w:val="6F685D90"/>
    <w:lvl w:ilvl="0" w:tplc="823A7F9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6C0A05"/>
    <w:multiLevelType w:val="hybridMultilevel"/>
    <w:tmpl w:val="2920F9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F6A2D"/>
    <w:multiLevelType w:val="hybridMultilevel"/>
    <w:tmpl w:val="1CBEE846"/>
    <w:lvl w:ilvl="0" w:tplc="AC9A1E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EC4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63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AAB2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594F0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62FC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1BC3F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3CCE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F62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6D4B3F"/>
    <w:multiLevelType w:val="hybridMultilevel"/>
    <w:tmpl w:val="C7F6A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47F79"/>
    <w:multiLevelType w:val="hybridMultilevel"/>
    <w:tmpl w:val="C0B0A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A3204"/>
    <w:multiLevelType w:val="hybridMultilevel"/>
    <w:tmpl w:val="1AA6C3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475A1BB1"/>
    <w:multiLevelType w:val="hybridMultilevel"/>
    <w:tmpl w:val="1ACA2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C0950"/>
    <w:multiLevelType w:val="hybridMultilevel"/>
    <w:tmpl w:val="550E6C64"/>
    <w:lvl w:ilvl="0" w:tplc="4FC82CD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-292"/>
        </w:tabs>
        <w:ind w:left="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16"/>
        </w:tabs>
        <w:ind w:left="1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36"/>
        </w:tabs>
        <w:ind w:left="1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56"/>
        </w:tabs>
        <w:ind w:left="2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76"/>
        </w:tabs>
        <w:ind w:left="3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96"/>
        </w:tabs>
        <w:ind w:left="4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16"/>
        </w:tabs>
        <w:ind w:left="4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36"/>
        </w:tabs>
        <w:ind w:left="5536" w:hanging="180"/>
      </w:pPr>
    </w:lvl>
  </w:abstractNum>
  <w:abstractNum w:abstractNumId="31" w15:restartNumberingAfterBreak="0">
    <w:nsid w:val="50075F08"/>
    <w:multiLevelType w:val="hybridMultilevel"/>
    <w:tmpl w:val="F56A6350"/>
    <w:lvl w:ilvl="0" w:tplc="62B09196">
      <w:start w:val="1"/>
      <w:numFmt w:val="bullet"/>
      <w:lvlText w:val="–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8C72319"/>
    <w:multiLevelType w:val="hybridMultilevel"/>
    <w:tmpl w:val="80084868"/>
    <w:lvl w:ilvl="0" w:tplc="62B091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234FB6"/>
    <w:multiLevelType w:val="hybridMultilevel"/>
    <w:tmpl w:val="49BABC82"/>
    <w:lvl w:ilvl="0" w:tplc="4E06D356">
      <w:start w:val="1"/>
      <w:numFmt w:val="decimal"/>
      <w:lvlText w:val="%1)"/>
      <w:lvlJc w:val="left"/>
      <w:pPr>
        <w:ind w:left="720" w:hanging="360"/>
      </w:pPr>
    </w:lvl>
    <w:lvl w:ilvl="1" w:tplc="46C8B3AC" w:tentative="1">
      <w:start w:val="1"/>
      <w:numFmt w:val="lowerLetter"/>
      <w:lvlText w:val="%2."/>
      <w:lvlJc w:val="left"/>
      <w:pPr>
        <w:ind w:left="1440" w:hanging="360"/>
      </w:pPr>
    </w:lvl>
    <w:lvl w:ilvl="2" w:tplc="7A1AC21E" w:tentative="1">
      <w:start w:val="1"/>
      <w:numFmt w:val="lowerRoman"/>
      <w:lvlText w:val="%3."/>
      <w:lvlJc w:val="right"/>
      <w:pPr>
        <w:ind w:left="2160" w:hanging="180"/>
      </w:pPr>
    </w:lvl>
    <w:lvl w:ilvl="3" w:tplc="A1060492" w:tentative="1">
      <w:start w:val="1"/>
      <w:numFmt w:val="decimal"/>
      <w:lvlText w:val="%4."/>
      <w:lvlJc w:val="left"/>
      <w:pPr>
        <w:ind w:left="2880" w:hanging="360"/>
      </w:pPr>
    </w:lvl>
    <w:lvl w:ilvl="4" w:tplc="98627B64" w:tentative="1">
      <w:start w:val="1"/>
      <w:numFmt w:val="lowerLetter"/>
      <w:lvlText w:val="%5."/>
      <w:lvlJc w:val="left"/>
      <w:pPr>
        <w:ind w:left="3600" w:hanging="360"/>
      </w:pPr>
    </w:lvl>
    <w:lvl w:ilvl="5" w:tplc="0D06EF12" w:tentative="1">
      <w:start w:val="1"/>
      <w:numFmt w:val="lowerRoman"/>
      <w:lvlText w:val="%6."/>
      <w:lvlJc w:val="right"/>
      <w:pPr>
        <w:ind w:left="4320" w:hanging="180"/>
      </w:pPr>
    </w:lvl>
    <w:lvl w:ilvl="6" w:tplc="06BC9350" w:tentative="1">
      <w:start w:val="1"/>
      <w:numFmt w:val="decimal"/>
      <w:lvlText w:val="%7."/>
      <w:lvlJc w:val="left"/>
      <w:pPr>
        <w:ind w:left="5040" w:hanging="360"/>
      </w:pPr>
    </w:lvl>
    <w:lvl w:ilvl="7" w:tplc="E938A244" w:tentative="1">
      <w:start w:val="1"/>
      <w:numFmt w:val="lowerLetter"/>
      <w:lvlText w:val="%8."/>
      <w:lvlJc w:val="left"/>
      <w:pPr>
        <w:ind w:left="5760" w:hanging="360"/>
      </w:pPr>
    </w:lvl>
    <w:lvl w:ilvl="8" w:tplc="873ED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A1D9E"/>
    <w:multiLevelType w:val="hybridMultilevel"/>
    <w:tmpl w:val="F72E2FBA"/>
    <w:lvl w:ilvl="0" w:tplc="A67A0D2A">
      <w:start w:val="3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4154A3C0" w:tentative="1">
      <w:start w:val="1"/>
      <w:numFmt w:val="lowerLetter"/>
      <w:lvlText w:val="%2."/>
      <w:lvlJc w:val="left"/>
      <w:pPr>
        <w:ind w:left="1363" w:hanging="360"/>
      </w:pPr>
    </w:lvl>
    <w:lvl w:ilvl="2" w:tplc="A3686882" w:tentative="1">
      <w:start w:val="1"/>
      <w:numFmt w:val="lowerRoman"/>
      <w:lvlText w:val="%3."/>
      <w:lvlJc w:val="right"/>
      <w:pPr>
        <w:ind w:left="2083" w:hanging="180"/>
      </w:pPr>
    </w:lvl>
    <w:lvl w:ilvl="3" w:tplc="98F2142C" w:tentative="1">
      <w:start w:val="1"/>
      <w:numFmt w:val="decimal"/>
      <w:lvlText w:val="%4."/>
      <w:lvlJc w:val="left"/>
      <w:pPr>
        <w:ind w:left="2803" w:hanging="360"/>
      </w:pPr>
    </w:lvl>
    <w:lvl w:ilvl="4" w:tplc="3C68EE9E" w:tentative="1">
      <w:start w:val="1"/>
      <w:numFmt w:val="lowerLetter"/>
      <w:lvlText w:val="%5."/>
      <w:lvlJc w:val="left"/>
      <w:pPr>
        <w:ind w:left="3523" w:hanging="360"/>
      </w:pPr>
    </w:lvl>
    <w:lvl w:ilvl="5" w:tplc="A1FE3EA8" w:tentative="1">
      <w:start w:val="1"/>
      <w:numFmt w:val="lowerRoman"/>
      <w:lvlText w:val="%6."/>
      <w:lvlJc w:val="right"/>
      <w:pPr>
        <w:ind w:left="4243" w:hanging="180"/>
      </w:pPr>
    </w:lvl>
    <w:lvl w:ilvl="6" w:tplc="3BEE8C7C" w:tentative="1">
      <w:start w:val="1"/>
      <w:numFmt w:val="decimal"/>
      <w:lvlText w:val="%7."/>
      <w:lvlJc w:val="left"/>
      <w:pPr>
        <w:ind w:left="4963" w:hanging="360"/>
      </w:pPr>
    </w:lvl>
    <w:lvl w:ilvl="7" w:tplc="F550AA88" w:tentative="1">
      <w:start w:val="1"/>
      <w:numFmt w:val="lowerLetter"/>
      <w:lvlText w:val="%8."/>
      <w:lvlJc w:val="left"/>
      <w:pPr>
        <w:ind w:left="5683" w:hanging="360"/>
      </w:pPr>
    </w:lvl>
    <w:lvl w:ilvl="8" w:tplc="A59A8F26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CDF13F8"/>
    <w:multiLevelType w:val="hybridMultilevel"/>
    <w:tmpl w:val="3DEE4876"/>
    <w:lvl w:ilvl="0" w:tplc="69A6805E">
      <w:start w:val="1"/>
      <w:numFmt w:val="decimal"/>
      <w:lvlText w:val="%1)"/>
      <w:lvlJc w:val="left"/>
      <w:pPr>
        <w:ind w:left="39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4620" w:hanging="360"/>
      </w:pPr>
    </w:lvl>
    <w:lvl w:ilvl="2" w:tplc="0415001B">
      <w:start w:val="1"/>
      <w:numFmt w:val="lowerRoman"/>
      <w:lvlText w:val="%3."/>
      <w:lvlJc w:val="right"/>
      <w:pPr>
        <w:ind w:left="5340" w:hanging="180"/>
      </w:pPr>
    </w:lvl>
    <w:lvl w:ilvl="3" w:tplc="0415000F">
      <w:start w:val="1"/>
      <w:numFmt w:val="decimal"/>
      <w:lvlText w:val="%4."/>
      <w:lvlJc w:val="left"/>
      <w:pPr>
        <w:ind w:left="6060" w:hanging="360"/>
      </w:pPr>
    </w:lvl>
    <w:lvl w:ilvl="4" w:tplc="04150019">
      <w:start w:val="1"/>
      <w:numFmt w:val="lowerLetter"/>
      <w:lvlText w:val="%5."/>
      <w:lvlJc w:val="left"/>
      <w:pPr>
        <w:ind w:left="6780" w:hanging="360"/>
      </w:pPr>
    </w:lvl>
    <w:lvl w:ilvl="5" w:tplc="0415001B">
      <w:start w:val="1"/>
      <w:numFmt w:val="lowerRoman"/>
      <w:lvlText w:val="%6."/>
      <w:lvlJc w:val="right"/>
      <w:pPr>
        <w:ind w:left="7500" w:hanging="180"/>
      </w:pPr>
    </w:lvl>
    <w:lvl w:ilvl="6" w:tplc="0415000F">
      <w:start w:val="1"/>
      <w:numFmt w:val="decimal"/>
      <w:lvlText w:val="%7."/>
      <w:lvlJc w:val="left"/>
      <w:pPr>
        <w:ind w:left="8220" w:hanging="360"/>
      </w:pPr>
    </w:lvl>
    <w:lvl w:ilvl="7" w:tplc="04150019">
      <w:start w:val="1"/>
      <w:numFmt w:val="lowerLetter"/>
      <w:lvlText w:val="%8."/>
      <w:lvlJc w:val="left"/>
      <w:pPr>
        <w:ind w:left="8940" w:hanging="360"/>
      </w:pPr>
    </w:lvl>
    <w:lvl w:ilvl="8" w:tplc="0415001B">
      <w:start w:val="1"/>
      <w:numFmt w:val="lowerRoman"/>
      <w:lvlText w:val="%9."/>
      <w:lvlJc w:val="right"/>
      <w:pPr>
        <w:ind w:left="9660" w:hanging="180"/>
      </w:pPr>
    </w:lvl>
  </w:abstractNum>
  <w:abstractNum w:abstractNumId="36" w15:restartNumberingAfterBreak="0">
    <w:nsid w:val="60266EC7"/>
    <w:multiLevelType w:val="hybridMultilevel"/>
    <w:tmpl w:val="31D4E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091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F2B53"/>
    <w:multiLevelType w:val="hybridMultilevel"/>
    <w:tmpl w:val="648CB452"/>
    <w:lvl w:ilvl="0" w:tplc="7436E0FA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231CB"/>
    <w:multiLevelType w:val="hybridMultilevel"/>
    <w:tmpl w:val="0ABC41CC"/>
    <w:lvl w:ilvl="0" w:tplc="04150017">
      <w:start w:val="1"/>
      <w:numFmt w:val="lowerLetter"/>
      <w:lvlText w:val="%1)"/>
      <w:lvlJc w:val="left"/>
      <w:pPr>
        <w:tabs>
          <w:tab w:val="num" w:pos="548"/>
        </w:tabs>
        <w:ind w:left="5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734735"/>
    <w:multiLevelType w:val="hybridMultilevel"/>
    <w:tmpl w:val="DCD45686"/>
    <w:lvl w:ilvl="0" w:tplc="D80A85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57600F"/>
    <w:multiLevelType w:val="hybridMultilevel"/>
    <w:tmpl w:val="DA6AB3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A53F75"/>
    <w:multiLevelType w:val="hybridMultilevel"/>
    <w:tmpl w:val="3C12CE52"/>
    <w:lvl w:ilvl="0" w:tplc="E38AE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2CEC64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806EA16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88CC932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CD0E3CD2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1720AD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3C7A71E4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A7448C22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9656FB2A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5BC065B"/>
    <w:multiLevelType w:val="hybridMultilevel"/>
    <w:tmpl w:val="EDCEA5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43" w15:restartNumberingAfterBreak="0">
    <w:nsid w:val="7895310F"/>
    <w:multiLevelType w:val="hybridMultilevel"/>
    <w:tmpl w:val="AA0AD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A0C7A99"/>
    <w:multiLevelType w:val="hybridMultilevel"/>
    <w:tmpl w:val="1EB2122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45" w15:restartNumberingAfterBreak="0">
    <w:nsid w:val="7CF46468"/>
    <w:multiLevelType w:val="hybridMultilevel"/>
    <w:tmpl w:val="597A3AEE"/>
    <w:lvl w:ilvl="0" w:tplc="04150005">
      <w:start w:val="1"/>
      <w:numFmt w:val="bullet"/>
      <w:lvlText w:val=""/>
      <w:lvlJc w:val="left"/>
      <w:pPr>
        <w:tabs>
          <w:tab w:val="num" w:pos="382"/>
        </w:tabs>
        <w:ind w:left="38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D144BC3"/>
    <w:multiLevelType w:val="hybridMultilevel"/>
    <w:tmpl w:val="9CBEA808"/>
    <w:lvl w:ilvl="0" w:tplc="D80A85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65"/>
        </w:tabs>
        <w:ind w:left="-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55"/>
        </w:tabs>
        <w:ind w:left="65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F309F5"/>
    <w:multiLevelType w:val="hybridMultilevel"/>
    <w:tmpl w:val="CA549A02"/>
    <w:lvl w:ilvl="0" w:tplc="AB9AA0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64801"/>
    <w:multiLevelType w:val="hybridMultilevel"/>
    <w:tmpl w:val="3E6C422A"/>
    <w:lvl w:ilvl="0" w:tplc="661463D2">
      <w:start w:val="1"/>
      <w:numFmt w:val="decimal"/>
      <w:lvlText w:val="%1."/>
      <w:lvlJc w:val="left"/>
      <w:pPr>
        <w:tabs>
          <w:tab w:val="num" w:pos="320"/>
        </w:tabs>
        <w:ind w:left="-20" w:firstLine="13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6"/>
  </w:num>
  <w:num w:numId="4">
    <w:abstractNumId w:val="5"/>
  </w:num>
  <w:num w:numId="5">
    <w:abstractNumId w:val="32"/>
  </w:num>
  <w:num w:numId="6">
    <w:abstractNumId w:val="30"/>
  </w:num>
  <w:num w:numId="7">
    <w:abstractNumId w:val="12"/>
  </w:num>
  <w:num w:numId="8">
    <w:abstractNumId w:val="37"/>
  </w:num>
  <w:num w:numId="9">
    <w:abstractNumId w:val="48"/>
  </w:num>
  <w:num w:numId="10">
    <w:abstractNumId w:val="20"/>
  </w:num>
  <w:num w:numId="11">
    <w:abstractNumId w:val="4"/>
  </w:num>
  <w:num w:numId="12">
    <w:abstractNumId w:val="2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45"/>
  </w:num>
  <w:num w:numId="18">
    <w:abstractNumId w:val="18"/>
  </w:num>
  <w:num w:numId="19">
    <w:abstractNumId w:val="40"/>
  </w:num>
  <w:num w:numId="20">
    <w:abstractNumId w:val="47"/>
  </w:num>
  <w:num w:numId="21">
    <w:abstractNumId w:val="10"/>
  </w:num>
  <w:num w:numId="22">
    <w:abstractNumId w:val="42"/>
  </w:num>
  <w:num w:numId="23">
    <w:abstractNumId w:val="44"/>
  </w:num>
  <w:num w:numId="24">
    <w:abstractNumId w:val="28"/>
  </w:num>
  <w:num w:numId="25">
    <w:abstractNumId w:val="23"/>
  </w:num>
  <w:num w:numId="26">
    <w:abstractNumId w:val="25"/>
  </w:num>
  <w:num w:numId="27">
    <w:abstractNumId w:val="8"/>
  </w:num>
  <w:num w:numId="28">
    <w:abstractNumId w:val="43"/>
  </w:num>
  <w:num w:numId="29">
    <w:abstractNumId w:val="21"/>
  </w:num>
  <w:num w:numId="30">
    <w:abstractNumId w:val="27"/>
  </w:num>
  <w:num w:numId="31">
    <w:abstractNumId w:val="41"/>
  </w:num>
  <w:num w:numId="32">
    <w:abstractNumId w:val="46"/>
  </w:num>
  <w:num w:numId="33">
    <w:abstractNumId w:val="9"/>
  </w:num>
  <w:num w:numId="34">
    <w:abstractNumId w:val="39"/>
  </w:num>
  <w:num w:numId="35">
    <w:abstractNumId w:val="3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9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9"/>
  </w:num>
  <w:num w:numId="42">
    <w:abstractNumId w:val="14"/>
  </w:num>
  <w:num w:numId="43">
    <w:abstractNumId w:val="15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33"/>
  </w:num>
  <w:num w:numId="49">
    <w:abstractNumId w:val="3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DF3"/>
    <w:rsid w:val="00054F75"/>
    <w:rsid w:val="00055857"/>
    <w:rsid w:val="00056B2F"/>
    <w:rsid w:val="00057C5F"/>
    <w:rsid w:val="00060E83"/>
    <w:rsid w:val="000613D5"/>
    <w:rsid w:val="00063082"/>
    <w:rsid w:val="00064036"/>
    <w:rsid w:val="0006527B"/>
    <w:rsid w:val="0006529F"/>
    <w:rsid w:val="0006674F"/>
    <w:rsid w:val="000675E2"/>
    <w:rsid w:val="00067861"/>
    <w:rsid w:val="00070DE1"/>
    <w:rsid w:val="000716B1"/>
    <w:rsid w:val="00071FEC"/>
    <w:rsid w:val="00072278"/>
    <w:rsid w:val="00072C19"/>
    <w:rsid w:val="00074235"/>
    <w:rsid w:val="0007527D"/>
    <w:rsid w:val="000755D5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792B"/>
    <w:rsid w:val="000A0D7A"/>
    <w:rsid w:val="000A1480"/>
    <w:rsid w:val="000A1C92"/>
    <w:rsid w:val="000A28DC"/>
    <w:rsid w:val="000A2C61"/>
    <w:rsid w:val="000A5471"/>
    <w:rsid w:val="000A57C9"/>
    <w:rsid w:val="000A694E"/>
    <w:rsid w:val="000A6A87"/>
    <w:rsid w:val="000A72B9"/>
    <w:rsid w:val="000B033A"/>
    <w:rsid w:val="000B1A6D"/>
    <w:rsid w:val="000B1B07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33E1"/>
    <w:rsid w:val="000C471B"/>
    <w:rsid w:val="000C5903"/>
    <w:rsid w:val="000C6712"/>
    <w:rsid w:val="000C6809"/>
    <w:rsid w:val="000D1C51"/>
    <w:rsid w:val="000D2641"/>
    <w:rsid w:val="000D2E04"/>
    <w:rsid w:val="000D3182"/>
    <w:rsid w:val="000D322F"/>
    <w:rsid w:val="000D3382"/>
    <w:rsid w:val="000D3C96"/>
    <w:rsid w:val="000D4798"/>
    <w:rsid w:val="000D64CA"/>
    <w:rsid w:val="000D68FA"/>
    <w:rsid w:val="000D6E21"/>
    <w:rsid w:val="000D7801"/>
    <w:rsid w:val="000D78F2"/>
    <w:rsid w:val="000E11CD"/>
    <w:rsid w:val="000E1E9F"/>
    <w:rsid w:val="000E20A9"/>
    <w:rsid w:val="000E2FAA"/>
    <w:rsid w:val="000E350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1A99"/>
    <w:rsid w:val="00104702"/>
    <w:rsid w:val="00104963"/>
    <w:rsid w:val="00105284"/>
    <w:rsid w:val="001067E5"/>
    <w:rsid w:val="00106E7F"/>
    <w:rsid w:val="001105B4"/>
    <w:rsid w:val="001105E1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36C7"/>
    <w:rsid w:val="001647DB"/>
    <w:rsid w:val="00164E70"/>
    <w:rsid w:val="00165D43"/>
    <w:rsid w:val="00166551"/>
    <w:rsid w:val="001709B8"/>
    <w:rsid w:val="00170A29"/>
    <w:rsid w:val="00171632"/>
    <w:rsid w:val="001734BE"/>
    <w:rsid w:val="001737F8"/>
    <w:rsid w:val="00173AF9"/>
    <w:rsid w:val="00173EEB"/>
    <w:rsid w:val="00174F5B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90962"/>
    <w:rsid w:val="00190C4D"/>
    <w:rsid w:val="00191C49"/>
    <w:rsid w:val="00191F41"/>
    <w:rsid w:val="00193CD9"/>
    <w:rsid w:val="0019496A"/>
    <w:rsid w:val="0019555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C1F15"/>
    <w:rsid w:val="001C1F41"/>
    <w:rsid w:val="001C2CEB"/>
    <w:rsid w:val="001C3C71"/>
    <w:rsid w:val="001C6608"/>
    <w:rsid w:val="001D08BF"/>
    <w:rsid w:val="001D427D"/>
    <w:rsid w:val="001D427E"/>
    <w:rsid w:val="001D6959"/>
    <w:rsid w:val="001E29FB"/>
    <w:rsid w:val="001E3ACE"/>
    <w:rsid w:val="001E3BAE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F0017"/>
    <w:rsid w:val="001F1752"/>
    <w:rsid w:val="001F1C61"/>
    <w:rsid w:val="001F347C"/>
    <w:rsid w:val="001F6BA9"/>
    <w:rsid w:val="001F6BB9"/>
    <w:rsid w:val="002009D5"/>
    <w:rsid w:val="00201962"/>
    <w:rsid w:val="002025F4"/>
    <w:rsid w:val="0020386B"/>
    <w:rsid w:val="00204E2B"/>
    <w:rsid w:val="00204F9A"/>
    <w:rsid w:val="00206ABF"/>
    <w:rsid w:val="00206EB9"/>
    <w:rsid w:val="002075C1"/>
    <w:rsid w:val="00207A85"/>
    <w:rsid w:val="00210F2D"/>
    <w:rsid w:val="0021310E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38"/>
    <w:rsid w:val="00252562"/>
    <w:rsid w:val="00252F0E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73C5"/>
    <w:rsid w:val="002A0A8C"/>
    <w:rsid w:val="002A0D7C"/>
    <w:rsid w:val="002A0FA1"/>
    <w:rsid w:val="002A347F"/>
    <w:rsid w:val="002A392F"/>
    <w:rsid w:val="002A3ABE"/>
    <w:rsid w:val="002A4106"/>
    <w:rsid w:val="002A4531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D6D"/>
    <w:rsid w:val="003002A9"/>
    <w:rsid w:val="00300888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3098A"/>
    <w:rsid w:val="00333596"/>
    <w:rsid w:val="003341CF"/>
    <w:rsid w:val="00334F86"/>
    <w:rsid w:val="00335238"/>
    <w:rsid w:val="00335E7E"/>
    <w:rsid w:val="00336A6C"/>
    <w:rsid w:val="00337314"/>
    <w:rsid w:val="00337941"/>
    <w:rsid w:val="00337D59"/>
    <w:rsid w:val="00343A4E"/>
    <w:rsid w:val="003457A5"/>
    <w:rsid w:val="003458D2"/>
    <w:rsid w:val="00345FF7"/>
    <w:rsid w:val="003467CA"/>
    <w:rsid w:val="00351310"/>
    <w:rsid w:val="003544A2"/>
    <w:rsid w:val="00355A69"/>
    <w:rsid w:val="00357874"/>
    <w:rsid w:val="00357978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2597"/>
    <w:rsid w:val="00382BFC"/>
    <w:rsid w:val="003833D9"/>
    <w:rsid w:val="00385175"/>
    <w:rsid w:val="00385EAB"/>
    <w:rsid w:val="0038756D"/>
    <w:rsid w:val="00387AE6"/>
    <w:rsid w:val="00391063"/>
    <w:rsid w:val="00391283"/>
    <w:rsid w:val="003936FF"/>
    <w:rsid w:val="003951E3"/>
    <w:rsid w:val="00395CB1"/>
    <w:rsid w:val="00396240"/>
    <w:rsid w:val="003A0753"/>
    <w:rsid w:val="003A4428"/>
    <w:rsid w:val="003A469D"/>
    <w:rsid w:val="003A4B52"/>
    <w:rsid w:val="003A7087"/>
    <w:rsid w:val="003A73C7"/>
    <w:rsid w:val="003B0D80"/>
    <w:rsid w:val="003B3384"/>
    <w:rsid w:val="003B3B1C"/>
    <w:rsid w:val="003B43A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30A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3255"/>
    <w:rsid w:val="00443EBC"/>
    <w:rsid w:val="00444158"/>
    <w:rsid w:val="00444271"/>
    <w:rsid w:val="004456CE"/>
    <w:rsid w:val="004460AC"/>
    <w:rsid w:val="004460BD"/>
    <w:rsid w:val="00446BEE"/>
    <w:rsid w:val="00447A26"/>
    <w:rsid w:val="00452019"/>
    <w:rsid w:val="004538BF"/>
    <w:rsid w:val="004545CC"/>
    <w:rsid w:val="0045483C"/>
    <w:rsid w:val="00455645"/>
    <w:rsid w:val="00456A05"/>
    <w:rsid w:val="004576DF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DF9"/>
    <w:rsid w:val="004A4DA2"/>
    <w:rsid w:val="004A5101"/>
    <w:rsid w:val="004A52C8"/>
    <w:rsid w:val="004A61EE"/>
    <w:rsid w:val="004A6813"/>
    <w:rsid w:val="004A7C22"/>
    <w:rsid w:val="004B07EF"/>
    <w:rsid w:val="004B1B4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646E"/>
    <w:rsid w:val="004F0E11"/>
    <w:rsid w:val="004F2B87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E0"/>
    <w:rsid w:val="0055717E"/>
    <w:rsid w:val="00557A91"/>
    <w:rsid w:val="00561BE9"/>
    <w:rsid w:val="00562FA9"/>
    <w:rsid w:val="005634BB"/>
    <w:rsid w:val="005669FA"/>
    <w:rsid w:val="00566A4E"/>
    <w:rsid w:val="00567373"/>
    <w:rsid w:val="005675A7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F2D"/>
    <w:rsid w:val="00585F02"/>
    <w:rsid w:val="00587B51"/>
    <w:rsid w:val="00590971"/>
    <w:rsid w:val="00590F8D"/>
    <w:rsid w:val="0059145A"/>
    <w:rsid w:val="00592031"/>
    <w:rsid w:val="00592281"/>
    <w:rsid w:val="005A05CA"/>
    <w:rsid w:val="005A12A2"/>
    <w:rsid w:val="005A52F4"/>
    <w:rsid w:val="005A584C"/>
    <w:rsid w:val="005A5DF6"/>
    <w:rsid w:val="005B010A"/>
    <w:rsid w:val="005B0349"/>
    <w:rsid w:val="005B262A"/>
    <w:rsid w:val="005B2999"/>
    <w:rsid w:val="005B2BD3"/>
    <w:rsid w:val="005B3E64"/>
    <w:rsid w:val="005B45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3F3"/>
    <w:rsid w:val="005E4ADB"/>
    <w:rsid w:val="005E4FBC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CAF"/>
    <w:rsid w:val="00622E18"/>
    <w:rsid w:val="0062379B"/>
    <w:rsid w:val="00624C3A"/>
    <w:rsid w:val="006257C6"/>
    <w:rsid w:val="00626370"/>
    <w:rsid w:val="00627E25"/>
    <w:rsid w:val="0063092A"/>
    <w:rsid w:val="006324ED"/>
    <w:rsid w:val="00633309"/>
    <w:rsid w:val="00634D31"/>
    <w:rsid w:val="0063559F"/>
    <w:rsid w:val="0064042C"/>
    <w:rsid w:val="006404AF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DB0"/>
    <w:rsid w:val="0067671D"/>
    <w:rsid w:val="006770D5"/>
    <w:rsid w:val="00677B74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CE4"/>
    <w:rsid w:val="006C5EC2"/>
    <w:rsid w:val="006C659F"/>
    <w:rsid w:val="006C6909"/>
    <w:rsid w:val="006C6C04"/>
    <w:rsid w:val="006C7661"/>
    <w:rsid w:val="006D214F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68B8"/>
    <w:rsid w:val="00736E6D"/>
    <w:rsid w:val="00737984"/>
    <w:rsid w:val="00741F57"/>
    <w:rsid w:val="007426F1"/>
    <w:rsid w:val="00743525"/>
    <w:rsid w:val="00745FFA"/>
    <w:rsid w:val="00746AF5"/>
    <w:rsid w:val="00751512"/>
    <w:rsid w:val="00751E76"/>
    <w:rsid w:val="0075311C"/>
    <w:rsid w:val="00753261"/>
    <w:rsid w:val="00753EF3"/>
    <w:rsid w:val="007543B9"/>
    <w:rsid w:val="007560AC"/>
    <w:rsid w:val="007579A6"/>
    <w:rsid w:val="00757EC4"/>
    <w:rsid w:val="00762836"/>
    <w:rsid w:val="00763230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7390"/>
    <w:rsid w:val="00780A8C"/>
    <w:rsid w:val="007813A0"/>
    <w:rsid w:val="00783C97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B1B"/>
    <w:rsid w:val="00796E91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5ADC"/>
    <w:rsid w:val="007B622B"/>
    <w:rsid w:val="007C12F1"/>
    <w:rsid w:val="007C2C68"/>
    <w:rsid w:val="007C46AA"/>
    <w:rsid w:val="007C6587"/>
    <w:rsid w:val="007C6E20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7046"/>
    <w:rsid w:val="007F1D80"/>
    <w:rsid w:val="007F43EA"/>
    <w:rsid w:val="007F4BBC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3962"/>
    <w:rsid w:val="00823969"/>
    <w:rsid w:val="00824292"/>
    <w:rsid w:val="00824A0F"/>
    <w:rsid w:val="00824ED2"/>
    <w:rsid w:val="008263C3"/>
    <w:rsid w:val="008268C5"/>
    <w:rsid w:val="00826EB2"/>
    <w:rsid w:val="00827370"/>
    <w:rsid w:val="00827A82"/>
    <w:rsid w:val="0083080D"/>
    <w:rsid w:val="00832302"/>
    <w:rsid w:val="008326C1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5029"/>
    <w:rsid w:val="008457DC"/>
    <w:rsid w:val="00845B2F"/>
    <w:rsid w:val="00847E59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594C"/>
    <w:rsid w:val="00886AF1"/>
    <w:rsid w:val="00887A65"/>
    <w:rsid w:val="00887E19"/>
    <w:rsid w:val="0089124A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B0065"/>
    <w:rsid w:val="008B0717"/>
    <w:rsid w:val="008B46ED"/>
    <w:rsid w:val="008B4878"/>
    <w:rsid w:val="008B4FE0"/>
    <w:rsid w:val="008B56EA"/>
    <w:rsid w:val="008B5BDA"/>
    <w:rsid w:val="008B6669"/>
    <w:rsid w:val="008C0387"/>
    <w:rsid w:val="008C0557"/>
    <w:rsid w:val="008C06F6"/>
    <w:rsid w:val="008C08E6"/>
    <w:rsid w:val="008C0CA8"/>
    <w:rsid w:val="008C19FD"/>
    <w:rsid w:val="008C373D"/>
    <w:rsid w:val="008C77CF"/>
    <w:rsid w:val="008D2212"/>
    <w:rsid w:val="008D243B"/>
    <w:rsid w:val="008D38A4"/>
    <w:rsid w:val="008D5206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1008"/>
    <w:rsid w:val="00902B0D"/>
    <w:rsid w:val="00904C3C"/>
    <w:rsid w:val="00906645"/>
    <w:rsid w:val="009077C4"/>
    <w:rsid w:val="00907B59"/>
    <w:rsid w:val="009101B4"/>
    <w:rsid w:val="009103DD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ADC"/>
    <w:rsid w:val="0094778D"/>
    <w:rsid w:val="00947D7A"/>
    <w:rsid w:val="009507C6"/>
    <w:rsid w:val="0095160B"/>
    <w:rsid w:val="009547A6"/>
    <w:rsid w:val="0095645F"/>
    <w:rsid w:val="0095765E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64AE"/>
    <w:rsid w:val="009C7A19"/>
    <w:rsid w:val="009D2AFE"/>
    <w:rsid w:val="009D4416"/>
    <w:rsid w:val="009D5611"/>
    <w:rsid w:val="009D6600"/>
    <w:rsid w:val="009D7A8B"/>
    <w:rsid w:val="009E1CF5"/>
    <w:rsid w:val="009E1F4C"/>
    <w:rsid w:val="009E25BC"/>
    <w:rsid w:val="009E4C23"/>
    <w:rsid w:val="009E58BD"/>
    <w:rsid w:val="009E6016"/>
    <w:rsid w:val="009E629E"/>
    <w:rsid w:val="009E7CD8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2F17"/>
    <w:rsid w:val="00A831BF"/>
    <w:rsid w:val="00A84906"/>
    <w:rsid w:val="00A85A0F"/>
    <w:rsid w:val="00A87CE4"/>
    <w:rsid w:val="00A87D27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C03F2"/>
    <w:rsid w:val="00AC3566"/>
    <w:rsid w:val="00AC3B51"/>
    <w:rsid w:val="00AC4C7B"/>
    <w:rsid w:val="00AC4E67"/>
    <w:rsid w:val="00AC6701"/>
    <w:rsid w:val="00AC69AB"/>
    <w:rsid w:val="00AC7AAC"/>
    <w:rsid w:val="00AD0329"/>
    <w:rsid w:val="00AD0362"/>
    <w:rsid w:val="00AD0531"/>
    <w:rsid w:val="00AD08C4"/>
    <w:rsid w:val="00AD0F77"/>
    <w:rsid w:val="00AD1592"/>
    <w:rsid w:val="00AD1D68"/>
    <w:rsid w:val="00AD2B22"/>
    <w:rsid w:val="00AD582C"/>
    <w:rsid w:val="00AD6ED6"/>
    <w:rsid w:val="00AE0790"/>
    <w:rsid w:val="00AE1751"/>
    <w:rsid w:val="00AE196D"/>
    <w:rsid w:val="00AE2E9E"/>
    <w:rsid w:val="00AE3401"/>
    <w:rsid w:val="00AE41F1"/>
    <w:rsid w:val="00AE44E6"/>
    <w:rsid w:val="00AE4E78"/>
    <w:rsid w:val="00AE7AF9"/>
    <w:rsid w:val="00AF0FFF"/>
    <w:rsid w:val="00AF234E"/>
    <w:rsid w:val="00AF26C1"/>
    <w:rsid w:val="00AF26E1"/>
    <w:rsid w:val="00AF32BE"/>
    <w:rsid w:val="00AF56FF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21149"/>
    <w:rsid w:val="00B22793"/>
    <w:rsid w:val="00B23E22"/>
    <w:rsid w:val="00B247E9"/>
    <w:rsid w:val="00B25909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55D0"/>
    <w:rsid w:val="00B76DF3"/>
    <w:rsid w:val="00B772BE"/>
    <w:rsid w:val="00B80DEB"/>
    <w:rsid w:val="00B81B47"/>
    <w:rsid w:val="00B81E41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60FF"/>
    <w:rsid w:val="00B96442"/>
    <w:rsid w:val="00B96BFF"/>
    <w:rsid w:val="00BA0D44"/>
    <w:rsid w:val="00BA142B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6123"/>
    <w:rsid w:val="00BD69E8"/>
    <w:rsid w:val="00BD6D05"/>
    <w:rsid w:val="00BD6E99"/>
    <w:rsid w:val="00BD7FA0"/>
    <w:rsid w:val="00BE1429"/>
    <w:rsid w:val="00BE2783"/>
    <w:rsid w:val="00BE2C7B"/>
    <w:rsid w:val="00BE2EAC"/>
    <w:rsid w:val="00BE54BD"/>
    <w:rsid w:val="00BE65C6"/>
    <w:rsid w:val="00BE6B25"/>
    <w:rsid w:val="00BF0951"/>
    <w:rsid w:val="00BF3315"/>
    <w:rsid w:val="00BF3517"/>
    <w:rsid w:val="00BF3E50"/>
    <w:rsid w:val="00BF3F4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4471"/>
    <w:rsid w:val="00C048CD"/>
    <w:rsid w:val="00C06A39"/>
    <w:rsid w:val="00C0733A"/>
    <w:rsid w:val="00C075EA"/>
    <w:rsid w:val="00C07AE9"/>
    <w:rsid w:val="00C20271"/>
    <w:rsid w:val="00C2111C"/>
    <w:rsid w:val="00C23738"/>
    <w:rsid w:val="00C23C8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5BC"/>
    <w:rsid w:val="00C36BB7"/>
    <w:rsid w:val="00C401FD"/>
    <w:rsid w:val="00C40737"/>
    <w:rsid w:val="00C40E6F"/>
    <w:rsid w:val="00C441D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E67"/>
    <w:rsid w:val="00C63126"/>
    <w:rsid w:val="00C63347"/>
    <w:rsid w:val="00C63E6C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4C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C30"/>
    <w:rsid w:val="00D22E8B"/>
    <w:rsid w:val="00D240BE"/>
    <w:rsid w:val="00D250BD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279"/>
    <w:rsid w:val="00D72677"/>
    <w:rsid w:val="00D7287F"/>
    <w:rsid w:val="00D7646D"/>
    <w:rsid w:val="00D7695F"/>
    <w:rsid w:val="00D7704F"/>
    <w:rsid w:val="00D77315"/>
    <w:rsid w:val="00D77768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E43"/>
    <w:rsid w:val="00DC3C5C"/>
    <w:rsid w:val="00DC4EA6"/>
    <w:rsid w:val="00DC5252"/>
    <w:rsid w:val="00DC57C5"/>
    <w:rsid w:val="00DC6F7B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42E7"/>
    <w:rsid w:val="00E5552F"/>
    <w:rsid w:val="00E55A83"/>
    <w:rsid w:val="00E578DA"/>
    <w:rsid w:val="00E60EEE"/>
    <w:rsid w:val="00E6150B"/>
    <w:rsid w:val="00E6172A"/>
    <w:rsid w:val="00E62C8A"/>
    <w:rsid w:val="00E639E7"/>
    <w:rsid w:val="00E67D7F"/>
    <w:rsid w:val="00E703B1"/>
    <w:rsid w:val="00E717D3"/>
    <w:rsid w:val="00E72BDB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C0C"/>
    <w:rsid w:val="00EC36C6"/>
    <w:rsid w:val="00EC36F1"/>
    <w:rsid w:val="00EC43F1"/>
    <w:rsid w:val="00EC5B88"/>
    <w:rsid w:val="00EC5DAA"/>
    <w:rsid w:val="00EC5DB2"/>
    <w:rsid w:val="00EC6851"/>
    <w:rsid w:val="00ED1694"/>
    <w:rsid w:val="00ED3570"/>
    <w:rsid w:val="00ED39FB"/>
    <w:rsid w:val="00ED3E5D"/>
    <w:rsid w:val="00ED4B2C"/>
    <w:rsid w:val="00ED6826"/>
    <w:rsid w:val="00EE059F"/>
    <w:rsid w:val="00EE43B2"/>
    <w:rsid w:val="00EE44F8"/>
    <w:rsid w:val="00EE4B0F"/>
    <w:rsid w:val="00EE506F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6350"/>
    <w:rsid w:val="00F1750C"/>
    <w:rsid w:val="00F20490"/>
    <w:rsid w:val="00F2646D"/>
    <w:rsid w:val="00F26866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680E"/>
    <w:rsid w:val="00F471B8"/>
    <w:rsid w:val="00F47B99"/>
    <w:rsid w:val="00F5028C"/>
    <w:rsid w:val="00F503E6"/>
    <w:rsid w:val="00F50486"/>
    <w:rsid w:val="00F510D1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335C"/>
    <w:rsid w:val="00F84664"/>
    <w:rsid w:val="00F85545"/>
    <w:rsid w:val="00F85B08"/>
    <w:rsid w:val="00F85D7E"/>
    <w:rsid w:val="00F907BF"/>
    <w:rsid w:val="00F90E0B"/>
    <w:rsid w:val="00F927E3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B2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DDD"/>
    <w:rsid w:val="00FD3000"/>
    <w:rsid w:val="00FD31A7"/>
    <w:rsid w:val="00FD330B"/>
    <w:rsid w:val="00FD4744"/>
    <w:rsid w:val="00FD5B06"/>
    <w:rsid w:val="00FE08AD"/>
    <w:rsid w:val="00FE1CF1"/>
    <w:rsid w:val="00FE1E06"/>
    <w:rsid w:val="00FE2ECC"/>
    <w:rsid w:val="00FE322B"/>
    <w:rsid w:val="00FE4245"/>
    <w:rsid w:val="00FE4F27"/>
    <w:rsid w:val="00FE5A81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rescpisma">
    <w:name w:val="tresc.pisma"/>
    <w:basedOn w:val="Normalny"/>
    <w:qFormat/>
    <w:rsid w:val="00382BFC"/>
    <w:pPr>
      <w:spacing w:after="60" w:line="360" w:lineRule="auto"/>
      <w:jc w:val="both"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aktywa-panstwowe/wykaz-prac-legislacyjny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DGA@ma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DGA@ma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DGA@ma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cja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8413-5CB3-4083-B09C-FCF1564D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2021-05-12T10:23:00Z</dcterms:created>
  <dcterms:modified xsi:type="dcterms:W3CDTF">2021-05-12T10:23:00Z</dcterms:modified>
</cp:coreProperties>
</file>