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F" w:rsidRPr="005350E2" w:rsidRDefault="003E6F2E" w:rsidP="005350E2">
      <w:pPr>
        <w:jc w:val="right"/>
        <w:rPr>
          <w:b/>
        </w:rPr>
      </w:pPr>
      <w:proofErr w:type="spellStart"/>
      <w:r w:rsidRPr="005350E2">
        <w:rPr>
          <w:b/>
        </w:rPr>
        <w:t>Załacznik</w:t>
      </w:r>
      <w:proofErr w:type="spellEnd"/>
      <w:r w:rsidRPr="005350E2">
        <w:rPr>
          <w:b/>
        </w:rPr>
        <w:t xml:space="preserve"> nr 3</w:t>
      </w:r>
    </w:p>
    <w:p w:rsidR="003E6F2E" w:rsidRDefault="003E6F2E" w:rsidP="003E6F2E">
      <w:pPr>
        <w:jc w:val="center"/>
        <w:rPr>
          <w:vertAlign w:val="superscript"/>
        </w:rPr>
      </w:pPr>
      <w:r>
        <w:t>……………………………………………………                                                                  ………………………………………………</w:t>
      </w:r>
      <w:r>
        <w:br/>
      </w:r>
      <w:r>
        <w:rPr>
          <w:vertAlign w:val="superscript"/>
        </w:rPr>
        <w:t>(pieczęć Wnioskodawcy)                                                                                                                                                                (miejscowość, data)</w:t>
      </w:r>
    </w:p>
    <w:p w:rsidR="005350E2" w:rsidRDefault="005350E2" w:rsidP="005350E2">
      <w:pPr>
        <w:ind w:left="5664"/>
        <w:rPr>
          <w:b/>
        </w:rPr>
      </w:pPr>
    </w:p>
    <w:p w:rsidR="005350E2" w:rsidRDefault="005350E2" w:rsidP="005350E2">
      <w:pPr>
        <w:ind w:left="5664"/>
        <w:rPr>
          <w:b/>
        </w:rPr>
      </w:pPr>
    </w:p>
    <w:p w:rsidR="003E6F2E" w:rsidRPr="005350E2" w:rsidRDefault="003E6F2E" w:rsidP="005350E2">
      <w:pPr>
        <w:ind w:left="5664"/>
        <w:rPr>
          <w:b/>
        </w:rPr>
      </w:pPr>
      <w:r w:rsidRPr="005350E2">
        <w:rPr>
          <w:b/>
        </w:rPr>
        <w:t>Wnioskodawca</w:t>
      </w:r>
    </w:p>
    <w:p w:rsidR="003E6F2E" w:rsidRPr="005350E2" w:rsidRDefault="003E6F2E" w:rsidP="005350E2">
      <w:pPr>
        <w:ind w:left="5664"/>
        <w:rPr>
          <w:b/>
        </w:rPr>
      </w:pPr>
      <w:r w:rsidRPr="005350E2">
        <w:rPr>
          <w:b/>
        </w:rPr>
        <w:t>…………………………………………………</w:t>
      </w:r>
    </w:p>
    <w:p w:rsidR="003E6F2E" w:rsidRPr="005350E2" w:rsidRDefault="003E6F2E" w:rsidP="005350E2">
      <w:pPr>
        <w:ind w:left="5664"/>
        <w:rPr>
          <w:b/>
        </w:rPr>
      </w:pPr>
      <w:r w:rsidRPr="005350E2">
        <w:rPr>
          <w:b/>
        </w:rPr>
        <w:t>ul. …………………………………………….</w:t>
      </w:r>
    </w:p>
    <w:p w:rsidR="003E6F2E" w:rsidRPr="005350E2" w:rsidRDefault="003E6F2E" w:rsidP="005350E2">
      <w:pPr>
        <w:ind w:left="5664"/>
        <w:rPr>
          <w:b/>
        </w:rPr>
      </w:pPr>
      <w:r w:rsidRPr="005350E2">
        <w:rPr>
          <w:b/>
        </w:rPr>
        <w:t>…………………………………………………</w:t>
      </w:r>
    </w:p>
    <w:p w:rsidR="003E6F2E" w:rsidRDefault="003E6F2E" w:rsidP="003E6F2E"/>
    <w:p w:rsidR="003E6F2E" w:rsidRPr="005350E2" w:rsidRDefault="003E6F2E" w:rsidP="005350E2">
      <w:pPr>
        <w:jc w:val="center"/>
        <w:rPr>
          <w:b/>
        </w:rPr>
      </w:pPr>
      <w:r w:rsidRPr="005350E2">
        <w:rPr>
          <w:b/>
        </w:rPr>
        <w:t>WNIOSEK O DOKONANIE DAROWIZNY</w:t>
      </w:r>
    </w:p>
    <w:p w:rsidR="003E6F2E" w:rsidRDefault="003E6F2E" w:rsidP="005350E2">
      <w:pPr>
        <w:ind w:firstLine="360"/>
        <w:jc w:val="both"/>
      </w:pPr>
      <w:r>
        <w:t xml:space="preserve">W nawiązaniu do Ogłoszenia o zbędnych składnikach majątku ruchomego Państwowej Szkoły Muzycznej I </w:t>
      </w:r>
      <w:proofErr w:type="spellStart"/>
      <w:r>
        <w:t>i</w:t>
      </w:r>
      <w:proofErr w:type="spellEnd"/>
      <w:r>
        <w:t xml:space="preserve"> II stopnia im. Romana Maciejewskiego w Lesznie z dnia 20 września 2022 r. oraz stosownie do zapisów §39 Rozporządzenie Rady Ministrów z dnia 21 października 2019 r. w sprawie szczegółowego sposobu gospodarowania składnikami rzeczowymi majątku ruchomego Skarbu Państwa (Dz. U. 2019 poz. 2004).</w:t>
      </w:r>
    </w:p>
    <w:p w:rsidR="007748B0" w:rsidRDefault="007748B0" w:rsidP="007748B0">
      <w:pPr>
        <w:pStyle w:val="Akapitzlist"/>
        <w:numPr>
          <w:ilvl w:val="0"/>
          <w:numId w:val="1"/>
        </w:numPr>
      </w:pPr>
      <w:r>
        <w:t>Nazwa, siedziba i adres podmiotu występującego o dokonanie darowizny składnika rzeczowego majątku ruchomego:</w:t>
      </w:r>
    </w:p>
    <w:p w:rsidR="005350E2" w:rsidRDefault="005350E2" w:rsidP="005350E2">
      <w:pPr>
        <w:pStyle w:val="Akapitzlist"/>
      </w:pPr>
    </w:p>
    <w:p w:rsidR="005350E2" w:rsidRDefault="007748B0" w:rsidP="007748B0">
      <w:pPr>
        <w:pStyle w:val="Akapitzlist"/>
      </w:pPr>
      <w:r>
        <w:t xml:space="preserve">……………………………………………………………………………………………………………………………………………..... </w:t>
      </w:r>
    </w:p>
    <w:p w:rsidR="005350E2" w:rsidRDefault="005350E2" w:rsidP="007748B0">
      <w:pPr>
        <w:pStyle w:val="Akapitzlist"/>
      </w:pPr>
    </w:p>
    <w:p w:rsidR="007748B0" w:rsidRDefault="007748B0" w:rsidP="007748B0">
      <w:pPr>
        <w:pStyle w:val="Akapitzlist"/>
      </w:pPr>
      <w:r>
        <w:t xml:space="preserve">tel. </w:t>
      </w:r>
      <w:r w:rsidR="005350E2">
        <w:t>k</w:t>
      </w:r>
      <w:r>
        <w:t>ontaktowy - ………………………………………… adres e-mail - …………………………………………………..</w:t>
      </w:r>
    </w:p>
    <w:p w:rsidR="007748B0" w:rsidRDefault="007748B0" w:rsidP="007748B0">
      <w:pPr>
        <w:pStyle w:val="Akapitzlist"/>
        <w:numPr>
          <w:ilvl w:val="0"/>
          <w:numId w:val="1"/>
        </w:numPr>
      </w:pPr>
      <w:r>
        <w:t>Wskazanie składnika rzeczowego majątku ruchomego, którego wniosek dotyczy:</w:t>
      </w:r>
    </w:p>
    <w:p w:rsidR="007748B0" w:rsidRDefault="007748B0" w:rsidP="007748B0">
      <w:pPr>
        <w:pStyle w:val="Akapitzlist"/>
      </w:pPr>
    </w:p>
    <w:tbl>
      <w:tblPr>
        <w:tblStyle w:val="Tabela-Siatka"/>
        <w:tblW w:w="8415" w:type="dxa"/>
        <w:tblInd w:w="720" w:type="dxa"/>
        <w:tblLook w:val="04A0" w:firstRow="1" w:lastRow="0" w:firstColumn="1" w:lastColumn="0" w:noHBand="0" w:noVBand="1"/>
      </w:tblPr>
      <w:tblGrid>
        <w:gridCol w:w="693"/>
        <w:gridCol w:w="2865"/>
        <w:gridCol w:w="4857"/>
      </w:tblGrid>
      <w:tr w:rsidR="007748B0" w:rsidTr="007748B0">
        <w:trPr>
          <w:trHeight w:val="452"/>
        </w:trPr>
        <w:tc>
          <w:tcPr>
            <w:tcW w:w="693" w:type="dxa"/>
          </w:tcPr>
          <w:p w:rsidR="007748B0" w:rsidRDefault="007748B0" w:rsidP="007748B0">
            <w:pPr>
              <w:pStyle w:val="Akapitzlist"/>
              <w:ind w:left="0"/>
            </w:pPr>
            <w:r>
              <w:t>L. p.</w:t>
            </w:r>
          </w:p>
        </w:tc>
        <w:tc>
          <w:tcPr>
            <w:tcW w:w="2865" w:type="dxa"/>
          </w:tcPr>
          <w:p w:rsidR="007748B0" w:rsidRDefault="007748B0" w:rsidP="007748B0">
            <w:pPr>
              <w:pStyle w:val="Akapitzlist"/>
              <w:ind w:left="0"/>
            </w:pPr>
            <w:r>
              <w:t>Nr inwentarzowy</w:t>
            </w:r>
          </w:p>
        </w:tc>
        <w:tc>
          <w:tcPr>
            <w:tcW w:w="4857" w:type="dxa"/>
          </w:tcPr>
          <w:p w:rsidR="007748B0" w:rsidRDefault="007748B0" w:rsidP="007748B0">
            <w:pPr>
              <w:pStyle w:val="Akapitzlist"/>
              <w:ind w:left="0"/>
            </w:pPr>
            <w:r>
              <w:t>Nazwa środka</w:t>
            </w:r>
          </w:p>
        </w:tc>
      </w:tr>
      <w:tr w:rsidR="007748B0" w:rsidTr="007748B0">
        <w:trPr>
          <w:trHeight w:val="426"/>
        </w:trPr>
        <w:tc>
          <w:tcPr>
            <w:tcW w:w="693" w:type="dxa"/>
          </w:tcPr>
          <w:p w:rsidR="007748B0" w:rsidRDefault="007748B0" w:rsidP="007748B0">
            <w:pPr>
              <w:pStyle w:val="Akapitzlist"/>
              <w:ind w:left="0"/>
            </w:pPr>
          </w:p>
        </w:tc>
        <w:tc>
          <w:tcPr>
            <w:tcW w:w="2865" w:type="dxa"/>
          </w:tcPr>
          <w:p w:rsidR="007748B0" w:rsidRDefault="007748B0" w:rsidP="007748B0">
            <w:pPr>
              <w:pStyle w:val="Akapitzlist"/>
              <w:ind w:left="0"/>
            </w:pPr>
          </w:p>
        </w:tc>
        <w:tc>
          <w:tcPr>
            <w:tcW w:w="4857" w:type="dxa"/>
          </w:tcPr>
          <w:p w:rsidR="007748B0" w:rsidRDefault="007748B0" w:rsidP="007748B0">
            <w:pPr>
              <w:pStyle w:val="Akapitzlist"/>
              <w:ind w:left="0"/>
            </w:pPr>
          </w:p>
        </w:tc>
      </w:tr>
    </w:tbl>
    <w:p w:rsidR="007748B0" w:rsidRDefault="007748B0" w:rsidP="007748B0">
      <w:pPr>
        <w:pStyle w:val="Akapitzlist"/>
      </w:pPr>
    </w:p>
    <w:p w:rsidR="007748B0" w:rsidRDefault="007748B0" w:rsidP="007748B0">
      <w:pPr>
        <w:pStyle w:val="Akapitzlist"/>
        <w:numPr>
          <w:ilvl w:val="0"/>
          <w:numId w:val="1"/>
        </w:numPr>
      </w:pPr>
      <w:r>
        <w:t>Oświadczam, że przekazany składnik rzeczowy majątku ruchomego zostanie odebrany w terminie i miejscu wskazanym w protokole zdawczo-odbiorczym.</w:t>
      </w:r>
    </w:p>
    <w:p w:rsidR="007748B0" w:rsidRDefault="007748B0" w:rsidP="007748B0">
      <w:pPr>
        <w:pStyle w:val="Akapitzlist"/>
        <w:numPr>
          <w:ilvl w:val="0"/>
          <w:numId w:val="1"/>
        </w:numPr>
      </w:pPr>
      <w:r>
        <w:t>Zobowiązuję się do pokrycia kosztów związanych z darowizną, w tym kosztów odbioru przedmiotu darowizny.</w:t>
      </w:r>
    </w:p>
    <w:p w:rsidR="007748B0" w:rsidRDefault="007748B0" w:rsidP="007748B0">
      <w:pPr>
        <w:pStyle w:val="Akapitzlist"/>
        <w:numPr>
          <w:ilvl w:val="0"/>
          <w:numId w:val="1"/>
        </w:numPr>
      </w:pPr>
      <w:r>
        <w:t>Wskazanie sposobu wykorzystania składnika rzeczowego majątku ruchomego:</w:t>
      </w:r>
    </w:p>
    <w:p w:rsidR="005350E2" w:rsidRDefault="005350E2" w:rsidP="005350E2">
      <w:pPr>
        <w:pStyle w:val="Akapitzlist"/>
      </w:pPr>
    </w:p>
    <w:p w:rsidR="005350E2" w:rsidRDefault="007748B0" w:rsidP="007748B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5350E2" w:rsidRDefault="005350E2" w:rsidP="007748B0">
      <w:pPr>
        <w:pStyle w:val="Akapitzlist"/>
      </w:pPr>
    </w:p>
    <w:p w:rsidR="007748B0" w:rsidRDefault="007748B0" w:rsidP="007748B0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7748B0" w:rsidRDefault="007748B0" w:rsidP="007748B0">
      <w:pPr>
        <w:pStyle w:val="Akapitzlist"/>
        <w:numPr>
          <w:ilvl w:val="0"/>
          <w:numId w:val="1"/>
        </w:numPr>
      </w:pPr>
      <w:r>
        <w:t>Uzasadnienie (w tym uzasadnienie potrzeb):</w:t>
      </w:r>
    </w:p>
    <w:p w:rsidR="005350E2" w:rsidRDefault="005350E2" w:rsidP="005350E2">
      <w:pPr>
        <w:pStyle w:val="Akapitzlist"/>
      </w:pPr>
    </w:p>
    <w:p w:rsidR="007748B0" w:rsidRDefault="007748B0" w:rsidP="007748B0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7748B0" w:rsidRDefault="007748B0" w:rsidP="007748B0">
      <w:pPr>
        <w:pStyle w:val="Akapitzlist"/>
      </w:pPr>
      <w:r>
        <w:t>Obowiązkowo dołączam do wniosku – statut (wersja papierowa</w:t>
      </w:r>
      <w:r w:rsidR="00BF559E">
        <w:t>, bądź odnośnik do strony internetowej ……………………………………………………………………………………………………………………………</w:t>
      </w:r>
    </w:p>
    <w:p w:rsidR="005350E2" w:rsidRDefault="005350E2" w:rsidP="007748B0">
      <w:pPr>
        <w:pStyle w:val="Akapitzlist"/>
      </w:pPr>
    </w:p>
    <w:p w:rsidR="00BF559E" w:rsidRDefault="00BF559E" w:rsidP="007748B0">
      <w:pPr>
        <w:pStyle w:val="Akapitzlist"/>
      </w:pPr>
    </w:p>
    <w:p w:rsidR="005350E2" w:rsidRDefault="005350E2" w:rsidP="007748B0">
      <w:pPr>
        <w:pStyle w:val="Akapitzlist"/>
      </w:pPr>
      <w:bookmarkStart w:id="0" w:name="_GoBack"/>
      <w:bookmarkEnd w:id="0"/>
    </w:p>
    <w:p w:rsidR="00BF559E" w:rsidRPr="00BF559E" w:rsidRDefault="00BF559E" w:rsidP="005350E2">
      <w:pPr>
        <w:pStyle w:val="Akapitzlist"/>
        <w:ind w:left="5664"/>
        <w:jc w:val="center"/>
        <w:rPr>
          <w:vertAlign w:val="superscript"/>
        </w:rPr>
      </w:pPr>
      <w:r>
        <w:t>…………………………………………………….</w:t>
      </w:r>
      <w:r>
        <w:br/>
      </w:r>
      <w:r>
        <w:rPr>
          <w:vertAlign w:val="superscript"/>
        </w:rPr>
        <w:t>(podpis osoby upoważnionej)</w:t>
      </w:r>
    </w:p>
    <w:sectPr w:rsidR="00BF559E" w:rsidRPr="00BF559E" w:rsidSect="005350E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5577"/>
    <w:multiLevelType w:val="hybridMultilevel"/>
    <w:tmpl w:val="0E22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2E"/>
    <w:rsid w:val="0036764F"/>
    <w:rsid w:val="003E6F2E"/>
    <w:rsid w:val="005350E2"/>
    <w:rsid w:val="007748B0"/>
    <w:rsid w:val="00B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8739"/>
  <w15:chartTrackingRefBased/>
  <w15:docId w15:val="{F6637856-EAB0-4B0E-A30D-2A91241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8B0"/>
    <w:pPr>
      <w:ind w:left="720"/>
      <w:contextualSpacing/>
    </w:pPr>
  </w:style>
  <w:style w:type="table" w:styleId="Tabela-Siatka">
    <w:name w:val="Table Grid"/>
    <w:basedOn w:val="Standardowy"/>
    <w:uiPriority w:val="39"/>
    <w:rsid w:val="0077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Szymanowska</dc:creator>
  <cp:keywords/>
  <dc:description/>
  <cp:lastModifiedBy>Agnieszka Szymanowska</cp:lastModifiedBy>
  <cp:revision>1</cp:revision>
  <dcterms:created xsi:type="dcterms:W3CDTF">2022-09-20T09:17:00Z</dcterms:created>
  <dcterms:modified xsi:type="dcterms:W3CDTF">2022-09-20T10:44:00Z</dcterms:modified>
</cp:coreProperties>
</file>