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909C" w14:textId="78F150C3" w:rsidR="008C739D" w:rsidRDefault="008C739D" w:rsidP="008C739D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>
        <w:rPr>
          <w:rFonts w:ascii="Arial" w:hAnsi="Arial" w:cs="Arial"/>
          <w:bCs/>
          <w:u w:val="single"/>
        </w:rPr>
        <w:t>1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Pr="00DE605E">
        <w:rPr>
          <w:rFonts w:ascii="Arial" w:eastAsia="Arial Unicode MS" w:hAnsi="Arial" w:cs="Arial"/>
          <w:bCs/>
          <w:lang w:eastAsia="pl-PL"/>
        </w:rPr>
        <w:t xml:space="preserve">] </w:t>
      </w:r>
      <w:r w:rsidRPr="00DE605E">
        <w:rPr>
          <w:rFonts w:ascii="Arial" w:hAnsi="Arial" w:cs="Arial"/>
          <w:bCs/>
        </w:rPr>
        <w:t xml:space="preserve">z dnia </w:t>
      </w:r>
      <w:r w:rsidR="001B452B"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="001B452B" w:rsidRPr="00DE605E">
        <w:rPr>
          <w:rFonts w:ascii="Arial" w:eastAsia="Arial Unicode MS" w:hAnsi="Arial" w:cs="Arial"/>
          <w:bCs/>
          <w:lang w:eastAsia="pl-PL"/>
        </w:rPr>
        <w:t>]</w:t>
      </w:r>
    </w:p>
    <w:p w14:paraId="40857B60" w14:textId="0BADC59E" w:rsidR="008C739D" w:rsidRPr="00DE605E" w:rsidRDefault="008C739D" w:rsidP="008C739D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545ECB">
        <w:rPr>
          <w:rFonts w:ascii="Arial" w:eastAsia="Arial Unicode MS" w:hAnsi="Arial" w:cs="Arial"/>
          <w:bCs/>
          <w:lang w:eastAsia="pl-PL"/>
        </w:rPr>
        <w:t>Z</w:t>
      </w:r>
      <w:r>
        <w:rPr>
          <w:rFonts w:ascii="Arial" w:eastAsia="Arial Unicode MS" w:hAnsi="Arial" w:cs="Arial"/>
          <w:bCs/>
          <w:lang w:eastAsia="pl-PL"/>
        </w:rPr>
        <w:t>akres usług</w:t>
      </w:r>
    </w:p>
    <w:p w14:paraId="761547C9" w14:textId="77777777" w:rsidR="00B60F34" w:rsidRPr="00C134B5" w:rsidRDefault="00B60F34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790431E0" w14:textId="375F0F9A" w:rsidR="00A6773B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  <w:r w:rsidRPr="00C134B5">
        <w:rPr>
          <w:rFonts w:ascii="Arial" w:hAnsi="Arial" w:cs="Arial"/>
          <w:b/>
        </w:rPr>
        <w:t>ZAKRES USŁUG</w:t>
      </w:r>
    </w:p>
    <w:p w14:paraId="4000B5E9" w14:textId="77777777" w:rsidR="00C134B5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009FFF46" w14:textId="6CC6C2FD" w:rsidR="00DE6110" w:rsidRP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>Wsparcie w monitorowaniu zaangażowanych środków finansowych oraz poniesionych wydatków</w:t>
      </w:r>
      <w:r w:rsidR="001B452B">
        <w:rPr>
          <w:rFonts w:ascii="Arial" w:hAnsi="Arial" w:cs="Arial"/>
          <w:bCs/>
        </w:rPr>
        <w:t>;</w:t>
      </w:r>
    </w:p>
    <w:p w14:paraId="1840A1CE" w14:textId="203362D7" w:rsidR="00DE6110" w:rsidRP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>Analiza i weryfikacja dokumentów finansowych wystawionych w ramach realizowanych umów</w:t>
      </w:r>
      <w:r w:rsidR="001B452B">
        <w:rPr>
          <w:rFonts w:ascii="Arial" w:hAnsi="Arial" w:cs="Arial"/>
          <w:bCs/>
        </w:rPr>
        <w:t>;</w:t>
      </w:r>
    </w:p>
    <w:p w14:paraId="028C24BF" w14:textId="6E63A08E" w:rsidR="00DE6110" w:rsidRP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>Przygotowywanie pism do komórek finansowych Ministerstwa Sprawiedliwości oraz sądów apelacyjnych</w:t>
      </w:r>
      <w:r w:rsidR="001B452B">
        <w:rPr>
          <w:rFonts w:ascii="Arial" w:hAnsi="Arial" w:cs="Arial"/>
          <w:bCs/>
        </w:rPr>
        <w:t>;</w:t>
      </w:r>
    </w:p>
    <w:p w14:paraId="4AD18EB1" w14:textId="7F13483D" w:rsidR="00DE6110" w:rsidRDefault="00DE611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 w:rsidRPr="00DE6110">
        <w:rPr>
          <w:rFonts w:ascii="Arial" w:hAnsi="Arial" w:cs="Arial"/>
          <w:bCs/>
        </w:rPr>
        <w:t xml:space="preserve">Wsparcie w prowadzeniu repozytorium Zespołu Finansowego </w:t>
      </w:r>
      <w:r w:rsidR="003F4790">
        <w:rPr>
          <w:rFonts w:ascii="Arial" w:hAnsi="Arial" w:cs="Arial"/>
          <w:bCs/>
        </w:rPr>
        <w:t xml:space="preserve">(obecnie zlokalizowanego w aplikacji </w:t>
      </w:r>
      <w:r w:rsidRPr="00DE6110">
        <w:rPr>
          <w:rFonts w:ascii="Arial" w:hAnsi="Arial" w:cs="Arial"/>
          <w:bCs/>
        </w:rPr>
        <w:t>SharePoin</w:t>
      </w:r>
      <w:r w:rsidR="003F4790">
        <w:rPr>
          <w:rFonts w:ascii="Arial" w:hAnsi="Arial" w:cs="Arial"/>
          <w:bCs/>
        </w:rPr>
        <w:t>t)</w:t>
      </w:r>
      <w:r w:rsidR="001B452B">
        <w:rPr>
          <w:rFonts w:ascii="Arial" w:hAnsi="Arial" w:cs="Arial"/>
          <w:bCs/>
        </w:rPr>
        <w:t>;</w:t>
      </w:r>
    </w:p>
    <w:p w14:paraId="361E50F5" w14:textId="21C758A7" w:rsidR="003F4790" w:rsidRDefault="003F479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Wsparcie w prezentowaniu danych wskazywanych w odpowiedziach na udzielenie informacji publicznej, wystawianych referencjach</w:t>
      </w:r>
      <w:r w:rsidR="001B452B">
        <w:rPr>
          <w:rFonts w:ascii="Arial" w:hAnsi="Arial" w:cs="Arial"/>
          <w:bCs/>
        </w:rPr>
        <w:t>;</w:t>
      </w:r>
    </w:p>
    <w:p w14:paraId="5CA37D6C" w14:textId="77A0C852" w:rsidR="003F4790" w:rsidRPr="00DE605E" w:rsidRDefault="003F4790" w:rsidP="00DE6110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Wsparcie w weryfikacji zapisów (w zakresie dot. finansów) planowanych umów zawieranych przez Departament</w:t>
      </w:r>
      <w:r w:rsidR="001B452B">
        <w:rPr>
          <w:rFonts w:ascii="Arial" w:hAnsi="Arial" w:cs="Arial"/>
          <w:bCs/>
        </w:rPr>
        <w:t>.</w:t>
      </w:r>
    </w:p>
    <w:sectPr w:rsidR="003F4790" w:rsidRPr="00DE60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AFC1" w14:textId="77777777" w:rsidR="00234D4A" w:rsidRDefault="00234D4A" w:rsidP="001B452B">
      <w:pPr>
        <w:spacing w:after="0" w:line="240" w:lineRule="auto"/>
      </w:pPr>
      <w:r>
        <w:separator/>
      </w:r>
    </w:p>
  </w:endnote>
  <w:endnote w:type="continuationSeparator" w:id="0">
    <w:p w14:paraId="787FD58B" w14:textId="77777777" w:rsidR="00234D4A" w:rsidRDefault="00234D4A" w:rsidP="001B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BCE3" w14:textId="77777777" w:rsidR="00234D4A" w:rsidRDefault="00234D4A" w:rsidP="001B452B">
      <w:pPr>
        <w:spacing w:after="0" w:line="240" w:lineRule="auto"/>
      </w:pPr>
      <w:r>
        <w:separator/>
      </w:r>
    </w:p>
  </w:footnote>
  <w:footnote w:type="continuationSeparator" w:id="0">
    <w:p w14:paraId="2B957968" w14:textId="77777777" w:rsidR="00234D4A" w:rsidRDefault="00234D4A" w:rsidP="001B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0D2F" w14:textId="1EC26A50" w:rsidR="001B452B" w:rsidRPr="001B452B" w:rsidRDefault="001B452B" w:rsidP="001B452B">
    <w:pPr>
      <w:autoSpaceDE w:val="0"/>
      <w:autoSpaceDN w:val="0"/>
      <w:adjustRightInd w:val="0"/>
      <w:spacing w:after="0" w:line="256" w:lineRule="auto"/>
      <w:jc w:val="right"/>
      <w:rPr>
        <w:rFonts w:ascii="Trebuchet MS" w:eastAsia="Arial Unicode MS" w:hAnsi="Trebuchet MS" w:cs="Arial"/>
        <w:lang w:eastAsia="pl-PL"/>
      </w:rPr>
    </w:pPr>
    <w:r w:rsidRPr="001B452B">
      <w:rPr>
        <w:rFonts w:ascii="Trebuchet MS" w:eastAsia="Arial Unicode MS" w:hAnsi="Trebuchet MS" w:cs="Arial"/>
        <w:lang w:eastAsia="pl-PL"/>
      </w:rPr>
      <w:t>Załącznik nr 2 do Zaproszenia do udziału w rozeznaniu rynku</w:t>
    </w:r>
  </w:p>
  <w:p w14:paraId="6837B4D4" w14:textId="688C6334" w:rsidR="001B452B" w:rsidRPr="001B452B" w:rsidRDefault="001B452B" w:rsidP="001B452B">
    <w:pPr>
      <w:autoSpaceDE w:val="0"/>
      <w:autoSpaceDN w:val="0"/>
      <w:adjustRightInd w:val="0"/>
      <w:spacing w:after="0" w:line="256" w:lineRule="auto"/>
      <w:jc w:val="right"/>
      <w:rPr>
        <w:rFonts w:ascii="Trebuchet MS" w:eastAsia="Arial Unicode MS" w:hAnsi="Trebuchet MS" w:cs="Arial"/>
        <w:lang w:eastAsia="pl-PL"/>
      </w:rPr>
    </w:pPr>
    <w:r w:rsidRPr="001B452B">
      <w:rPr>
        <w:rFonts w:ascii="Trebuchet MS" w:eastAsia="Arial Unicode MS" w:hAnsi="Trebuchet MS" w:cs="Arial"/>
        <w:lang w:eastAsia="pl-PL"/>
      </w:rPr>
      <w:t xml:space="preserve">- </w:t>
    </w:r>
    <w:r>
      <w:rPr>
        <w:rFonts w:ascii="Trebuchet MS" w:eastAsia="Arial Unicode MS" w:hAnsi="Trebuchet MS" w:cs="Arial"/>
        <w:lang w:eastAsia="pl-PL"/>
      </w:rPr>
      <w:t>zakres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B2A"/>
    <w:multiLevelType w:val="hybridMultilevel"/>
    <w:tmpl w:val="67C6B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1178C"/>
    <w:multiLevelType w:val="hybridMultilevel"/>
    <w:tmpl w:val="0ED4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27855">
    <w:abstractNumId w:val="1"/>
  </w:num>
  <w:num w:numId="2" w16cid:durableId="28901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0C0776"/>
    <w:rsid w:val="00133A9D"/>
    <w:rsid w:val="001B452B"/>
    <w:rsid w:val="001D33E0"/>
    <w:rsid w:val="00234D4A"/>
    <w:rsid w:val="0023661E"/>
    <w:rsid w:val="002570D6"/>
    <w:rsid w:val="003F4790"/>
    <w:rsid w:val="004056FA"/>
    <w:rsid w:val="005160F6"/>
    <w:rsid w:val="00545ECB"/>
    <w:rsid w:val="005A5A1A"/>
    <w:rsid w:val="0068680C"/>
    <w:rsid w:val="006A0606"/>
    <w:rsid w:val="006D1262"/>
    <w:rsid w:val="006D7259"/>
    <w:rsid w:val="00710A1E"/>
    <w:rsid w:val="0072444C"/>
    <w:rsid w:val="00737797"/>
    <w:rsid w:val="008C739D"/>
    <w:rsid w:val="00A6773B"/>
    <w:rsid w:val="00A732D8"/>
    <w:rsid w:val="00B34373"/>
    <w:rsid w:val="00B60F34"/>
    <w:rsid w:val="00C134B5"/>
    <w:rsid w:val="00C3181B"/>
    <w:rsid w:val="00D208B3"/>
    <w:rsid w:val="00D9537C"/>
    <w:rsid w:val="00DE605E"/>
    <w:rsid w:val="00DE6110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52B"/>
  </w:style>
  <w:style w:type="paragraph" w:styleId="Stopka">
    <w:name w:val="footer"/>
    <w:basedOn w:val="Normalny"/>
    <w:link w:val="Stopka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2022-09-16T06:34:00Z</dcterms:created>
  <dcterms:modified xsi:type="dcterms:W3CDTF">2022-09-16T06:34:00Z</dcterms:modified>
</cp:coreProperties>
</file>