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DA264" w14:textId="1DACDE87" w:rsidR="00F445C1" w:rsidRPr="00086F02" w:rsidRDefault="00C15914" w:rsidP="00086F02">
      <w:pPr>
        <w:rPr>
          <w:rFonts w:asciiTheme="minorHAnsi" w:eastAsia="Calibri" w:hAnsiTheme="minorHAnsi" w:cstheme="minorHAnsi"/>
          <w:lang w:eastAsia="en-US"/>
        </w:rPr>
      </w:pPr>
      <w:r w:rsidRPr="00086F02">
        <w:rPr>
          <w:rFonts w:asciiTheme="minorHAnsi" w:hAnsiTheme="minorHAnsi" w:cstheme="minorHAnsi"/>
        </w:rPr>
        <w:t xml:space="preserve">Kielce, dnia </w:t>
      </w:r>
      <w:r w:rsidR="002B7DDB" w:rsidRPr="00086F02">
        <w:rPr>
          <w:rFonts w:asciiTheme="minorHAnsi" w:hAnsiTheme="minorHAnsi" w:cstheme="minorHAnsi"/>
        </w:rPr>
        <w:t>11 stycznia</w:t>
      </w:r>
      <w:r w:rsidR="00F445C1" w:rsidRPr="00086F02">
        <w:rPr>
          <w:rFonts w:asciiTheme="minorHAnsi" w:hAnsiTheme="minorHAnsi" w:cstheme="minorHAnsi"/>
        </w:rPr>
        <w:t xml:space="preserve"> 20</w:t>
      </w:r>
      <w:r w:rsidR="00E56134" w:rsidRPr="00086F02">
        <w:rPr>
          <w:rFonts w:asciiTheme="minorHAnsi" w:hAnsiTheme="minorHAnsi" w:cstheme="minorHAnsi"/>
        </w:rPr>
        <w:t>2</w:t>
      </w:r>
      <w:r w:rsidR="002B7DDB" w:rsidRPr="00086F02">
        <w:rPr>
          <w:rFonts w:asciiTheme="minorHAnsi" w:hAnsiTheme="minorHAnsi" w:cstheme="minorHAnsi"/>
        </w:rPr>
        <w:t>2</w:t>
      </w:r>
      <w:r w:rsidR="00F445C1" w:rsidRPr="00086F02">
        <w:rPr>
          <w:rFonts w:asciiTheme="minorHAnsi" w:hAnsiTheme="minorHAnsi" w:cstheme="minorHAnsi"/>
        </w:rPr>
        <w:t xml:space="preserve"> r.</w:t>
      </w:r>
    </w:p>
    <w:p w14:paraId="4F0BB530" w14:textId="5477AE4A" w:rsidR="00F445C1" w:rsidRPr="00086F02" w:rsidRDefault="00C15914" w:rsidP="00086F02">
      <w:pPr>
        <w:rPr>
          <w:rFonts w:asciiTheme="minorHAnsi" w:hAnsiTheme="minorHAnsi" w:cstheme="minorHAnsi"/>
        </w:rPr>
      </w:pPr>
      <w:r w:rsidRPr="00086F02">
        <w:rPr>
          <w:rFonts w:asciiTheme="minorHAnsi" w:hAnsiTheme="minorHAnsi" w:cstheme="minorHAnsi"/>
        </w:rPr>
        <w:t>WOO-I.42</w:t>
      </w:r>
      <w:r w:rsidR="002C78F7" w:rsidRPr="00086F02">
        <w:rPr>
          <w:rFonts w:asciiTheme="minorHAnsi" w:hAnsiTheme="minorHAnsi" w:cstheme="minorHAnsi"/>
        </w:rPr>
        <w:t>33</w:t>
      </w:r>
      <w:r w:rsidRPr="00086F02">
        <w:rPr>
          <w:rFonts w:asciiTheme="minorHAnsi" w:hAnsiTheme="minorHAnsi" w:cstheme="minorHAnsi"/>
        </w:rPr>
        <w:t>.</w:t>
      </w:r>
      <w:r w:rsidR="00944A2F" w:rsidRPr="00086F02">
        <w:rPr>
          <w:rFonts w:asciiTheme="minorHAnsi" w:hAnsiTheme="minorHAnsi" w:cstheme="minorHAnsi"/>
        </w:rPr>
        <w:t>1</w:t>
      </w:r>
      <w:r w:rsidRPr="00086F02">
        <w:rPr>
          <w:rFonts w:asciiTheme="minorHAnsi" w:hAnsiTheme="minorHAnsi" w:cstheme="minorHAnsi"/>
        </w:rPr>
        <w:t>.20</w:t>
      </w:r>
      <w:r w:rsidR="002C78F7" w:rsidRPr="00086F02">
        <w:rPr>
          <w:rFonts w:asciiTheme="minorHAnsi" w:hAnsiTheme="minorHAnsi" w:cstheme="minorHAnsi"/>
        </w:rPr>
        <w:t>15</w:t>
      </w:r>
      <w:r w:rsidRPr="00086F02">
        <w:rPr>
          <w:rFonts w:asciiTheme="minorHAnsi" w:hAnsiTheme="minorHAnsi" w:cstheme="minorHAnsi"/>
        </w:rPr>
        <w:t>.</w:t>
      </w:r>
      <w:r w:rsidR="002C78F7" w:rsidRPr="00086F02">
        <w:rPr>
          <w:rFonts w:asciiTheme="minorHAnsi" w:hAnsiTheme="minorHAnsi" w:cstheme="minorHAnsi"/>
        </w:rPr>
        <w:t>MM/</w:t>
      </w:r>
      <w:r w:rsidR="00662E77" w:rsidRPr="00086F02">
        <w:rPr>
          <w:rFonts w:asciiTheme="minorHAnsi" w:hAnsiTheme="minorHAnsi" w:cstheme="minorHAnsi"/>
        </w:rPr>
        <w:t>A</w:t>
      </w:r>
      <w:r w:rsidR="00C873B3" w:rsidRPr="00086F02">
        <w:rPr>
          <w:rFonts w:asciiTheme="minorHAnsi" w:hAnsiTheme="minorHAnsi" w:cstheme="minorHAnsi"/>
        </w:rPr>
        <w:t>M</w:t>
      </w:r>
      <w:r w:rsidRPr="00086F02">
        <w:rPr>
          <w:rFonts w:asciiTheme="minorHAnsi" w:hAnsiTheme="minorHAnsi" w:cstheme="minorHAnsi"/>
        </w:rPr>
        <w:t>.</w:t>
      </w:r>
      <w:r w:rsidR="002B7DDB" w:rsidRPr="00086F02">
        <w:rPr>
          <w:rFonts w:asciiTheme="minorHAnsi" w:hAnsiTheme="minorHAnsi" w:cstheme="minorHAnsi"/>
        </w:rPr>
        <w:t>81</w:t>
      </w:r>
    </w:p>
    <w:p w14:paraId="0F32CAA2" w14:textId="77777777" w:rsidR="00771563" w:rsidRPr="00086F02" w:rsidRDefault="00771563" w:rsidP="00086F02">
      <w:pPr>
        <w:keepNext/>
        <w:spacing w:line="276" w:lineRule="auto"/>
        <w:outlineLvl w:val="0"/>
        <w:rPr>
          <w:rFonts w:asciiTheme="minorHAnsi" w:hAnsiTheme="minorHAnsi" w:cstheme="minorHAnsi"/>
          <w:b/>
          <w:w w:val="150"/>
        </w:rPr>
      </w:pPr>
    </w:p>
    <w:p w14:paraId="2A945450" w14:textId="77777777" w:rsidR="00BA7CC8" w:rsidRPr="00086F02" w:rsidRDefault="00FB1B33" w:rsidP="00086F02">
      <w:pPr>
        <w:keepNext/>
        <w:spacing w:line="276" w:lineRule="auto"/>
        <w:outlineLvl w:val="0"/>
        <w:rPr>
          <w:rFonts w:asciiTheme="minorHAnsi" w:hAnsiTheme="minorHAnsi" w:cstheme="minorHAnsi"/>
          <w:b/>
          <w:w w:val="150"/>
        </w:rPr>
      </w:pPr>
      <w:r w:rsidRPr="00086F02">
        <w:rPr>
          <w:rFonts w:asciiTheme="minorHAnsi" w:hAnsiTheme="minorHAnsi" w:cstheme="minorHAnsi"/>
          <w:b/>
          <w:w w:val="150"/>
        </w:rPr>
        <w:t>OBWIESZCZENIE</w:t>
      </w:r>
    </w:p>
    <w:p w14:paraId="17734207" w14:textId="77777777" w:rsidR="00B33CB8" w:rsidRPr="00086F02" w:rsidRDefault="00B33CB8" w:rsidP="00086F02">
      <w:pPr>
        <w:keepNext/>
        <w:spacing w:line="276" w:lineRule="auto"/>
        <w:outlineLvl w:val="0"/>
        <w:rPr>
          <w:rFonts w:asciiTheme="minorHAnsi" w:hAnsiTheme="minorHAnsi" w:cstheme="minorHAnsi"/>
          <w:b/>
          <w:w w:val="150"/>
        </w:rPr>
      </w:pPr>
    </w:p>
    <w:p w14:paraId="3BB8CC87" w14:textId="174C5117" w:rsidR="00FB1B33" w:rsidRPr="00086F02" w:rsidRDefault="00FB1B33" w:rsidP="00086F02">
      <w:pPr>
        <w:spacing w:line="276" w:lineRule="auto"/>
        <w:rPr>
          <w:rFonts w:asciiTheme="minorHAnsi" w:hAnsiTheme="minorHAnsi" w:cstheme="minorHAnsi"/>
          <w:snapToGrid w:val="0"/>
        </w:rPr>
      </w:pPr>
      <w:r w:rsidRPr="00086F02">
        <w:rPr>
          <w:rFonts w:asciiTheme="minorHAnsi" w:hAnsiTheme="minorHAnsi" w:cstheme="minorHAnsi"/>
          <w:snapToGrid w:val="0"/>
        </w:rPr>
        <w:t xml:space="preserve">Na podstawie </w:t>
      </w:r>
      <w:r w:rsidR="003F6877" w:rsidRPr="00086F02">
        <w:rPr>
          <w:rFonts w:asciiTheme="minorHAnsi" w:hAnsiTheme="minorHAnsi" w:cstheme="minorHAnsi"/>
          <w:snapToGrid w:val="0"/>
        </w:rPr>
        <w:t>art. 10</w:t>
      </w:r>
      <w:r w:rsidR="00250140" w:rsidRPr="00086F02">
        <w:rPr>
          <w:rFonts w:asciiTheme="minorHAnsi" w:hAnsiTheme="minorHAnsi" w:cstheme="minorHAnsi"/>
          <w:snapToGrid w:val="0"/>
        </w:rPr>
        <w:t xml:space="preserve"> i</w:t>
      </w:r>
      <w:r w:rsidR="003F6877" w:rsidRPr="00086F02">
        <w:rPr>
          <w:rFonts w:asciiTheme="minorHAnsi" w:hAnsiTheme="minorHAnsi" w:cstheme="minorHAnsi"/>
          <w:snapToGrid w:val="0"/>
        </w:rPr>
        <w:t xml:space="preserve"> art. 49 ustawy z dnia 14 czerwca 1960 r. Kodeks postępowania administracyjnego </w:t>
      </w:r>
      <w:r w:rsidR="00E73E2C" w:rsidRPr="00086F02">
        <w:rPr>
          <w:rFonts w:asciiTheme="minorHAnsi" w:hAnsiTheme="minorHAnsi" w:cstheme="minorHAnsi"/>
          <w:snapToGrid w:val="0"/>
        </w:rPr>
        <w:t>(t</w:t>
      </w:r>
      <w:r w:rsidR="00A936C1" w:rsidRPr="00086F02">
        <w:rPr>
          <w:rFonts w:asciiTheme="minorHAnsi" w:hAnsiTheme="minorHAnsi" w:cstheme="minorHAnsi"/>
          <w:snapToGrid w:val="0"/>
        </w:rPr>
        <w:t xml:space="preserve">ekst </w:t>
      </w:r>
      <w:r w:rsidR="00E73E2C" w:rsidRPr="00086F02">
        <w:rPr>
          <w:rFonts w:asciiTheme="minorHAnsi" w:hAnsiTheme="minorHAnsi" w:cstheme="minorHAnsi"/>
          <w:snapToGrid w:val="0"/>
        </w:rPr>
        <w:t>j</w:t>
      </w:r>
      <w:r w:rsidR="00A936C1" w:rsidRPr="00086F02">
        <w:rPr>
          <w:rFonts w:asciiTheme="minorHAnsi" w:hAnsiTheme="minorHAnsi" w:cstheme="minorHAnsi"/>
          <w:snapToGrid w:val="0"/>
        </w:rPr>
        <w:t>edn</w:t>
      </w:r>
      <w:r w:rsidR="00E73E2C" w:rsidRPr="00086F02">
        <w:rPr>
          <w:rFonts w:asciiTheme="minorHAnsi" w:hAnsiTheme="minorHAnsi" w:cstheme="minorHAnsi"/>
          <w:snapToGrid w:val="0"/>
        </w:rPr>
        <w:t>. Dz. U. z 201</w:t>
      </w:r>
      <w:r w:rsidR="00250140" w:rsidRPr="00086F02">
        <w:rPr>
          <w:rFonts w:asciiTheme="minorHAnsi" w:hAnsiTheme="minorHAnsi" w:cstheme="minorHAnsi"/>
          <w:snapToGrid w:val="0"/>
        </w:rPr>
        <w:t xml:space="preserve">7 </w:t>
      </w:r>
      <w:r w:rsidR="00E73E2C" w:rsidRPr="00086F02">
        <w:rPr>
          <w:rFonts w:asciiTheme="minorHAnsi" w:hAnsiTheme="minorHAnsi" w:cstheme="minorHAnsi"/>
          <w:snapToGrid w:val="0"/>
        </w:rPr>
        <w:t xml:space="preserve">r. poz. </w:t>
      </w:r>
      <w:r w:rsidR="00DB0997" w:rsidRPr="00086F02">
        <w:rPr>
          <w:rFonts w:asciiTheme="minorHAnsi" w:hAnsiTheme="minorHAnsi" w:cstheme="minorHAnsi"/>
          <w:snapToGrid w:val="0"/>
        </w:rPr>
        <w:t>1257</w:t>
      </w:r>
      <w:r w:rsidR="00E73E2C" w:rsidRPr="00086F02">
        <w:rPr>
          <w:rFonts w:asciiTheme="minorHAnsi" w:hAnsiTheme="minorHAnsi" w:cstheme="minorHAnsi"/>
          <w:snapToGrid w:val="0"/>
        </w:rPr>
        <w:t xml:space="preserve">) </w:t>
      </w:r>
      <w:r w:rsidR="003F6877" w:rsidRPr="00086F02">
        <w:rPr>
          <w:rFonts w:asciiTheme="minorHAnsi" w:hAnsiTheme="minorHAnsi" w:cstheme="minorHAnsi"/>
        </w:rPr>
        <w:t xml:space="preserve">oraz </w:t>
      </w:r>
      <w:r w:rsidR="00771563" w:rsidRPr="00086F02">
        <w:rPr>
          <w:rFonts w:asciiTheme="minorHAnsi" w:hAnsiTheme="minorHAnsi" w:cstheme="minorHAnsi"/>
          <w:snapToGrid w:val="0"/>
        </w:rPr>
        <w:t xml:space="preserve">art. 74 ust. 3, </w:t>
      </w:r>
      <w:r w:rsidRPr="00086F02">
        <w:rPr>
          <w:rFonts w:asciiTheme="minorHAnsi" w:hAnsiTheme="minorHAnsi" w:cstheme="minorHAnsi"/>
          <w:snapToGrid w:val="0"/>
        </w:rPr>
        <w:t xml:space="preserve">art. 75 </w:t>
      </w:r>
      <w:r w:rsidR="00771563" w:rsidRPr="00086F02">
        <w:rPr>
          <w:rFonts w:asciiTheme="minorHAnsi" w:hAnsiTheme="minorHAnsi" w:cstheme="minorHAnsi"/>
          <w:snapToGrid w:val="0"/>
        </w:rPr>
        <w:t>ust. 1 pkt</w:t>
      </w:r>
      <w:r w:rsidR="001B3EAE" w:rsidRPr="00086F02">
        <w:rPr>
          <w:rFonts w:asciiTheme="minorHAnsi" w:hAnsiTheme="minorHAnsi" w:cstheme="minorHAnsi"/>
          <w:snapToGrid w:val="0"/>
        </w:rPr>
        <w:t xml:space="preserve"> 1 </w:t>
      </w:r>
      <w:r w:rsidR="00B3479C" w:rsidRPr="00086F02">
        <w:rPr>
          <w:rFonts w:asciiTheme="minorHAnsi" w:hAnsiTheme="minorHAnsi" w:cstheme="minorHAnsi"/>
          <w:snapToGrid w:val="0"/>
        </w:rPr>
        <w:t xml:space="preserve">lit. </w:t>
      </w:r>
      <w:r w:rsidR="002C78F7" w:rsidRPr="00086F02">
        <w:rPr>
          <w:rFonts w:asciiTheme="minorHAnsi" w:hAnsiTheme="minorHAnsi" w:cstheme="minorHAnsi"/>
          <w:snapToGrid w:val="0"/>
        </w:rPr>
        <w:t>i</w:t>
      </w:r>
      <w:r w:rsidR="001B3EAE" w:rsidRPr="00086F02">
        <w:rPr>
          <w:rFonts w:asciiTheme="minorHAnsi" w:hAnsiTheme="minorHAnsi" w:cstheme="minorHAnsi"/>
          <w:snapToGrid w:val="0"/>
        </w:rPr>
        <w:t xml:space="preserve"> </w:t>
      </w:r>
      <w:r w:rsidRPr="00086F02">
        <w:rPr>
          <w:rFonts w:asciiTheme="minorHAnsi" w:hAnsiTheme="minorHAnsi" w:cstheme="minorHAnsi"/>
          <w:snapToGrid w:val="0"/>
        </w:rPr>
        <w:t>ustawy z dnia 3 października 2008</w:t>
      </w:r>
      <w:r w:rsidR="003F6877" w:rsidRPr="00086F02">
        <w:rPr>
          <w:rFonts w:asciiTheme="minorHAnsi" w:hAnsiTheme="minorHAnsi" w:cstheme="minorHAnsi"/>
          <w:snapToGrid w:val="0"/>
        </w:rPr>
        <w:t xml:space="preserve"> </w:t>
      </w:r>
      <w:r w:rsidRPr="00086F02">
        <w:rPr>
          <w:rFonts w:asciiTheme="minorHAnsi" w:hAnsiTheme="minorHAnsi" w:cstheme="minorHAnsi"/>
          <w:snapToGrid w:val="0"/>
        </w:rPr>
        <w:t>r. o udostępnianiu i</w:t>
      </w:r>
      <w:r w:rsidR="00D91C1C" w:rsidRPr="00086F02">
        <w:rPr>
          <w:rFonts w:asciiTheme="minorHAnsi" w:hAnsiTheme="minorHAnsi" w:cstheme="minorHAnsi"/>
          <w:snapToGrid w:val="0"/>
        </w:rPr>
        <w:t>nformacji o </w:t>
      </w:r>
      <w:r w:rsidR="00D83611" w:rsidRPr="00086F02">
        <w:rPr>
          <w:rFonts w:asciiTheme="minorHAnsi" w:hAnsiTheme="minorHAnsi" w:cstheme="minorHAnsi"/>
          <w:snapToGrid w:val="0"/>
        </w:rPr>
        <w:t>środowisku i </w:t>
      </w:r>
      <w:r w:rsidRPr="00086F02">
        <w:rPr>
          <w:rFonts w:asciiTheme="minorHAnsi" w:hAnsiTheme="minorHAnsi" w:cstheme="minorHAnsi"/>
          <w:snapToGrid w:val="0"/>
        </w:rPr>
        <w:t>jego o</w:t>
      </w:r>
      <w:r w:rsidR="00A32A3D" w:rsidRPr="00086F02">
        <w:rPr>
          <w:rFonts w:asciiTheme="minorHAnsi" w:hAnsiTheme="minorHAnsi" w:cstheme="minorHAnsi"/>
          <w:snapToGrid w:val="0"/>
        </w:rPr>
        <w:t xml:space="preserve">chronie, udziale społeczeństwa </w:t>
      </w:r>
      <w:r w:rsidR="007E2391" w:rsidRPr="00086F02">
        <w:rPr>
          <w:rFonts w:asciiTheme="minorHAnsi" w:hAnsiTheme="minorHAnsi" w:cstheme="minorHAnsi"/>
          <w:snapToGrid w:val="0"/>
        </w:rPr>
        <w:t>w </w:t>
      </w:r>
      <w:r w:rsidRPr="00086F02">
        <w:rPr>
          <w:rFonts w:asciiTheme="minorHAnsi" w:hAnsiTheme="minorHAnsi" w:cstheme="minorHAnsi"/>
          <w:snapToGrid w:val="0"/>
        </w:rPr>
        <w:t>ochronie środowis</w:t>
      </w:r>
      <w:r w:rsidR="003B7F2E" w:rsidRPr="00086F02">
        <w:rPr>
          <w:rFonts w:asciiTheme="minorHAnsi" w:hAnsiTheme="minorHAnsi" w:cstheme="minorHAnsi"/>
          <w:snapToGrid w:val="0"/>
        </w:rPr>
        <w:t>ka oraz o </w:t>
      </w:r>
      <w:r w:rsidR="00B35DBE" w:rsidRPr="00086F02">
        <w:rPr>
          <w:rFonts w:asciiTheme="minorHAnsi" w:hAnsiTheme="minorHAnsi" w:cstheme="minorHAnsi"/>
          <w:snapToGrid w:val="0"/>
        </w:rPr>
        <w:t xml:space="preserve">ocenach oddziaływania </w:t>
      </w:r>
      <w:r w:rsidRPr="00086F02">
        <w:rPr>
          <w:rFonts w:asciiTheme="minorHAnsi" w:hAnsiTheme="minorHAnsi" w:cstheme="minorHAnsi"/>
          <w:snapToGrid w:val="0"/>
        </w:rPr>
        <w:t xml:space="preserve">na środowisko </w:t>
      </w:r>
      <w:r w:rsidR="00AF5CA7" w:rsidRPr="00086F02">
        <w:rPr>
          <w:rFonts w:asciiTheme="minorHAnsi" w:hAnsiTheme="minorHAnsi" w:cstheme="minorHAnsi"/>
          <w:snapToGrid w:val="0"/>
        </w:rPr>
        <w:t>(tekst jedn</w:t>
      </w:r>
      <w:r w:rsidR="00E73E2C" w:rsidRPr="00086F02">
        <w:rPr>
          <w:rFonts w:asciiTheme="minorHAnsi" w:hAnsiTheme="minorHAnsi" w:cstheme="minorHAnsi"/>
          <w:snapToGrid w:val="0"/>
        </w:rPr>
        <w:t>. Dz. U. z </w:t>
      </w:r>
      <w:r w:rsidR="00AF5CA7" w:rsidRPr="00086F02">
        <w:rPr>
          <w:rFonts w:asciiTheme="minorHAnsi" w:hAnsiTheme="minorHAnsi" w:cstheme="minorHAnsi"/>
          <w:snapToGrid w:val="0"/>
        </w:rPr>
        <w:t>201</w:t>
      </w:r>
      <w:r w:rsidR="007E2391" w:rsidRPr="00086F02">
        <w:rPr>
          <w:rFonts w:asciiTheme="minorHAnsi" w:hAnsiTheme="minorHAnsi" w:cstheme="minorHAnsi"/>
          <w:snapToGrid w:val="0"/>
        </w:rPr>
        <w:t>7</w:t>
      </w:r>
      <w:r w:rsidR="00E73E2C" w:rsidRPr="00086F02">
        <w:rPr>
          <w:rFonts w:asciiTheme="minorHAnsi" w:hAnsiTheme="minorHAnsi" w:cstheme="minorHAnsi"/>
          <w:snapToGrid w:val="0"/>
        </w:rPr>
        <w:t xml:space="preserve"> </w:t>
      </w:r>
      <w:r w:rsidR="00AF5CA7" w:rsidRPr="00086F02">
        <w:rPr>
          <w:rFonts w:asciiTheme="minorHAnsi" w:hAnsiTheme="minorHAnsi" w:cstheme="minorHAnsi"/>
          <w:snapToGrid w:val="0"/>
        </w:rPr>
        <w:t>r. poz. 1</w:t>
      </w:r>
      <w:r w:rsidR="007E2391" w:rsidRPr="00086F02">
        <w:rPr>
          <w:rFonts w:asciiTheme="minorHAnsi" w:hAnsiTheme="minorHAnsi" w:cstheme="minorHAnsi"/>
          <w:snapToGrid w:val="0"/>
        </w:rPr>
        <w:t>405</w:t>
      </w:r>
      <w:r w:rsidR="00AF5CA7" w:rsidRPr="00086F02">
        <w:rPr>
          <w:rFonts w:asciiTheme="minorHAnsi" w:hAnsiTheme="minorHAnsi" w:cstheme="minorHAnsi"/>
          <w:snapToGrid w:val="0"/>
        </w:rPr>
        <w:t xml:space="preserve"> ze zm.),</w:t>
      </w:r>
      <w:r w:rsidR="007E2391" w:rsidRPr="00086F02">
        <w:rPr>
          <w:rFonts w:asciiTheme="minorHAnsi" w:hAnsiTheme="minorHAnsi" w:cstheme="minorHAnsi"/>
          <w:snapToGrid w:val="0"/>
        </w:rPr>
        <w:t xml:space="preserve"> w związku z art.</w:t>
      </w:r>
      <w:r w:rsidR="00024ED1" w:rsidRPr="00086F02">
        <w:rPr>
          <w:rFonts w:asciiTheme="minorHAnsi" w:hAnsiTheme="minorHAnsi" w:cstheme="minorHAnsi"/>
          <w:snapToGrid w:val="0"/>
        </w:rPr>
        <w:t xml:space="preserve"> 545 ust. 1 ustawy </w:t>
      </w:r>
      <w:r w:rsidR="000A4779" w:rsidRPr="00086F02">
        <w:rPr>
          <w:rFonts w:asciiTheme="minorHAnsi" w:hAnsiTheme="minorHAnsi" w:cstheme="minorHAnsi"/>
          <w:snapToGrid w:val="0"/>
        </w:rPr>
        <w:t>z </w:t>
      </w:r>
      <w:r w:rsidR="00513A05" w:rsidRPr="00086F02">
        <w:rPr>
          <w:rFonts w:asciiTheme="minorHAnsi" w:hAnsiTheme="minorHAnsi" w:cstheme="minorHAnsi"/>
          <w:snapToGrid w:val="0"/>
        </w:rPr>
        <w:t xml:space="preserve">dnia 20 lipca 2017 r. Prawo </w:t>
      </w:r>
      <w:r w:rsidR="00EE013A" w:rsidRPr="00086F02">
        <w:rPr>
          <w:rFonts w:asciiTheme="minorHAnsi" w:hAnsiTheme="minorHAnsi" w:cstheme="minorHAnsi"/>
          <w:snapToGrid w:val="0"/>
        </w:rPr>
        <w:t>w</w:t>
      </w:r>
      <w:r w:rsidR="00513A05" w:rsidRPr="00086F02">
        <w:rPr>
          <w:rFonts w:asciiTheme="minorHAnsi" w:hAnsiTheme="minorHAnsi" w:cstheme="minorHAnsi"/>
          <w:snapToGrid w:val="0"/>
        </w:rPr>
        <w:t xml:space="preserve">odne (tekst jedn. Dz. U. z 2021 r. poz. </w:t>
      </w:r>
      <w:r w:rsidR="002B7DDB" w:rsidRPr="00086F02">
        <w:rPr>
          <w:rFonts w:asciiTheme="minorHAnsi" w:hAnsiTheme="minorHAnsi" w:cstheme="minorHAnsi"/>
          <w:snapToGrid w:val="0"/>
        </w:rPr>
        <w:t>2233</w:t>
      </w:r>
      <w:r w:rsidR="00513A05" w:rsidRPr="00086F02">
        <w:rPr>
          <w:rFonts w:asciiTheme="minorHAnsi" w:hAnsiTheme="minorHAnsi" w:cstheme="minorHAnsi"/>
          <w:snapToGrid w:val="0"/>
        </w:rPr>
        <w:t xml:space="preserve"> ze zm.)</w:t>
      </w:r>
    </w:p>
    <w:p w14:paraId="3B8B238C" w14:textId="77777777" w:rsidR="00771563" w:rsidRPr="00086F02" w:rsidRDefault="00771563" w:rsidP="00086F02">
      <w:pPr>
        <w:spacing w:line="276" w:lineRule="auto"/>
        <w:ind w:firstLine="708"/>
        <w:rPr>
          <w:rFonts w:asciiTheme="minorHAnsi" w:hAnsiTheme="minorHAnsi" w:cstheme="minorHAnsi"/>
          <w:snapToGrid w:val="0"/>
        </w:rPr>
      </w:pPr>
    </w:p>
    <w:p w14:paraId="63DF76CB" w14:textId="77777777" w:rsidR="00514ACC" w:rsidRPr="00086F02" w:rsidRDefault="00FB1B33" w:rsidP="00086F02">
      <w:pPr>
        <w:spacing w:line="276" w:lineRule="auto"/>
        <w:rPr>
          <w:rFonts w:asciiTheme="minorHAnsi" w:hAnsiTheme="minorHAnsi" w:cstheme="minorHAnsi"/>
        </w:rPr>
      </w:pPr>
      <w:r w:rsidRPr="00086F02">
        <w:rPr>
          <w:rFonts w:asciiTheme="minorHAnsi" w:hAnsiTheme="minorHAnsi" w:cstheme="minorHAnsi"/>
        </w:rPr>
        <w:t>Regionalny Dyrektor Ochrony Środowiska w Kielcach</w:t>
      </w:r>
    </w:p>
    <w:p w14:paraId="11A05C91" w14:textId="77777777" w:rsidR="00B15566" w:rsidRPr="00086F02" w:rsidRDefault="00B15566" w:rsidP="00086F02">
      <w:pPr>
        <w:spacing w:line="276" w:lineRule="auto"/>
        <w:rPr>
          <w:rFonts w:asciiTheme="minorHAnsi" w:hAnsiTheme="minorHAnsi" w:cstheme="minorHAnsi"/>
          <w:b/>
        </w:rPr>
      </w:pPr>
    </w:p>
    <w:p w14:paraId="4274F0C7" w14:textId="3A7FE7E2" w:rsidR="00F714E0" w:rsidRPr="00086F02" w:rsidRDefault="00F714E0" w:rsidP="00086F02">
      <w:pPr>
        <w:spacing w:line="276" w:lineRule="auto"/>
        <w:rPr>
          <w:rFonts w:asciiTheme="minorHAnsi" w:hAnsiTheme="minorHAnsi" w:cstheme="minorHAnsi"/>
        </w:rPr>
      </w:pPr>
      <w:r w:rsidRPr="00086F02">
        <w:rPr>
          <w:rFonts w:asciiTheme="minorHAnsi" w:hAnsiTheme="minorHAnsi" w:cstheme="minorHAnsi"/>
          <w:snapToGrid w:val="0"/>
        </w:rPr>
        <w:t>zawiadamia, że w związku z prowadzonym na wniosek</w:t>
      </w:r>
      <w:r w:rsidR="003A4953" w:rsidRPr="00086F02">
        <w:rPr>
          <w:rFonts w:asciiTheme="minorHAnsi" w:hAnsiTheme="minorHAnsi" w:cstheme="minorHAnsi"/>
          <w:snapToGrid w:val="0"/>
        </w:rPr>
        <w:t xml:space="preserve"> Państwowego Gospodarstwa Wodnego Wody Polskie</w:t>
      </w:r>
      <w:r w:rsidR="003D190F" w:rsidRPr="00086F02">
        <w:rPr>
          <w:rFonts w:asciiTheme="minorHAnsi" w:hAnsiTheme="minorHAnsi" w:cstheme="minorHAnsi"/>
          <w:snapToGrid w:val="0"/>
        </w:rPr>
        <w:t xml:space="preserve"> reprezentowanego przez </w:t>
      </w:r>
      <w:r w:rsidR="00B15566" w:rsidRPr="00086F02">
        <w:rPr>
          <w:rFonts w:asciiTheme="minorHAnsi" w:hAnsiTheme="minorHAnsi" w:cstheme="minorHAnsi"/>
          <w:snapToGrid w:val="0"/>
        </w:rPr>
        <w:t xml:space="preserve">Pana Cezarego </w:t>
      </w:r>
      <w:proofErr w:type="spellStart"/>
      <w:r w:rsidR="00B15566" w:rsidRPr="00086F02">
        <w:rPr>
          <w:rFonts w:asciiTheme="minorHAnsi" w:hAnsiTheme="minorHAnsi" w:cstheme="minorHAnsi"/>
          <w:snapToGrid w:val="0"/>
        </w:rPr>
        <w:t>Majcherskiego</w:t>
      </w:r>
      <w:proofErr w:type="spellEnd"/>
      <w:r w:rsidR="00B15566" w:rsidRPr="00086F02">
        <w:rPr>
          <w:rFonts w:asciiTheme="minorHAnsi" w:hAnsiTheme="minorHAnsi" w:cstheme="minorHAnsi"/>
          <w:snapToGrid w:val="0"/>
        </w:rPr>
        <w:t xml:space="preserve"> </w:t>
      </w:r>
      <w:r w:rsidR="003D190F" w:rsidRPr="00086F02">
        <w:rPr>
          <w:rFonts w:asciiTheme="minorHAnsi" w:hAnsiTheme="minorHAnsi" w:cstheme="minorHAnsi"/>
          <w:snapToGrid w:val="0"/>
        </w:rPr>
        <w:t>Dyrektora Zarządu Zlewni w Kielcach</w:t>
      </w:r>
      <w:r w:rsidRPr="00086F02">
        <w:rPr>
          <w:rFonts w:asciiTheme="minorHAnsi" w:hAnsiTheme="minorHAnsi" w:cstheme="minorHAnsi"/>
        </w:rPr>
        <w:t xml:space="preserve">, </w:t>
      </w:r>
      <w:r w:rsidRPr="00086F02">
        <w:rPr>
          <w:rFonts w:asciiTheme="minorHAnsi" w:hAnsiTheme="minorHAnsi" w:cstheme="minorHAnsi"/>
          <w:snapToGrid w:val="0"/>
        </w:rPr>
        <w:t>postępowaniem w sprawie wydania decyzji o środowiskowych uwarunkowaniach dla przedsięwzięcia pn.:</w:t>
      </w:r>
    </w:p>
    <w:p w14:paraId="4D635A15" w14:textId="77777777" w:rsidR="00651670" w:rsidRPr="00086F02" w:rsidRDefault="00F714E0" w:rsidP="00086F02">
      <w:pPr>
        <w:spacing w:line="276" w:lineRule="auto"/>
        <w:ind w:firstLine="708"/>
        <w:rPr>
          <w:rFonts w:asciiTheme="minorHAnsi" w:hAnsiTheme="minorHAnsi" w:cstheme="minorHAnsi"/>
        </w:rPr>
      </w:pPr>
      <w:r w:rsidRPr="00086F02">
        <w:rPr>
          <w:rFonts w:asciiTheme="minorHAnsi" w:hAnsiTheme="minorHAnsi" w:cstheme="minorHAnsi"/>
          <w:bCs/>
          <w:snapToGrid w:val="0"/>
        </w:rPr>
        <w:t>„</w:t>
      </w:r>
      <w:r w:rsidRPr="00086F02">
        <w:rPr>
          <w:rFonts w:asciiTheme="minorHAnsi" w:hAnsiTheme="minorHAnsi" w:cstheme="minorHAnsi"/>
          <w:snapToGrid w:val="0"/>
        </w:rPr>
        <w:t>Budowa zbiornika wodnego WIERNA RZEKA na rzece Łososinie na terenie gmin Łopuszno, Piekoszów i Strawczyn”</w:t>
      </w:r>
      <w:r w:rsidRPr="00086F02">
        <w:rPr>
          <w:rFonts w:asciiTheme="minorHAnsi" w:hAnsiTheme="minorHAnsi" w:cstheme="minorHAnsi"/>
        </w:rPr>
        <w:t>,</w:t>
      </w:r>
    </w:p>
    <w:p w14:paraId="2A6D171B" w14:textId="7783C10D" w:rsidR="000069AF" w:rsidRPr="00086F02" w:rsidRDefault="00F714E0" w:rsidP="00086F02">
      <w:pPr>
        <w:spacing w:line="276" w:lineRule="auto"/>
        <w:rPr>
          <w:rFonts w:asciiTheme="minorHAnsi" w:hAnsiTheme="minorHAnsi" w:cstheme="minorHAnsi"/>
        </w:rPr>
      </w:pPr>
      <w:r w:rsidRPr="00086F02">
        <w:rPr>
          <w:rFonts w:asciiTheme="minorHAnsi" w:hAnsiTheme="minorHAnsi" w:cstheme="minorHAnsi"/>
        </w:rPr>
        <w:t xml:space="preserve">tut. organ pismem z dnia </w:t>
      </w:r>
      <w:r w:rsidR="003A4953" w:rsidRPr="00086F02">
        <w:rPr>
          <w:rFonts w:asciiTheme="minorHAnsi" w:hAnsiTheme="minorHAnsi" w:cstheme="minorHAnsi"/>
        </w:rPr>
        <w:t>11</w:t>
      </w:r>
      <w:r w:rsidRPr="00086F02">
        <w:rPr>
          <w:rFonts w:asciiTheme="minorHAnsi" w:hAnsiTheme="minorHAnsi" w:cstheme="minorHAnsi"/>
        </w:rPr>
        <w:t>.0</w:t>
      </w:r>
      <w:r w:rsidR="003A4953" w:rsidRPr="00086F02">
        <w:rPr>
          <w:rFonts w:asciiTheme="minorHAnsi" w:hAnsiTheme="minorHAnsi" w:cstheme="minorHAnsi"/>
        </w:rPr>
        <w:t>1</w:t>
      </w:r>
      <w:r w:rsidRPr="00086F02">
        <w:rPr>
          <w:rFonts w:asciiTheme="minorHAnsi" w:hAnsiTheme="minorHAnsi" w:cstheme="minorHAnsi"/>
        </w:rPr>
        <w:t>.202</w:t>
      </w:r>
      <w:r w:rsidR="003A4953" w:rsidRPr="00086F02">
        <w:rPr>
          <w:rFonts w:asciiTheme="minorHAnsi" w:hAnsiTheme="minorHAnsi" w:cstheme="minorHAnsi"/>
        </w:rPr>
        <w:t>2</w:t>
      </w:r>
      <w:r w:rsidRPr="00086F02">
        <w:rPr>
          <w:rFonts w:asciiTheme="minorHAnsi" w:hAnsiTheme="minorHAnsi" w:cstheme="minorHAnsi"/>
        </w:rPr>
        <w:t xml:space="preserve"> r. </w:t>
      </w:r>
      <w:r w:rsidR="000069AF" w:rsidRPr="00086F02">
        <w:rPr>
          <w:rFonts w:asciiTheme="minorHAnsi" w:hAnsiTheme="minorHAnsi" w:cstheme="minorHAnsi"/>
          <w:snapToGrid w:val="0"/>
        </w:rPr>
        <w:t xml:space="preserve">znak: </w:t>
      </w:r>
      <w:r w:rsidR="000069AF" w:rsidRPr="00086F02">
        <w:rPr>
          <w:rFonts w:asciiTheme="minorHAnsi" w:hAnsiTheme="minorHAnsi" w:cstheme="minorHAnsi"/>
        </w:rPr>
        <w:t xml:space="preserve">WOO-I.4233.1.2015.MM/AM.80 </w:t>
      </w:r>
      <w:r w:rsidRPr="00086F02">
        <w:rPr>
          <w:rFonts w:asciiTheme="minorHAnsi" w:hAnsiTheme="minorHAnsi" w:cstheme="minorHAnsi"/>
        </w:rPr>
        <w:t xml:space="preserve">wystąpił do </w:t>
      </w:r>
      <w:r w:rsidRPr="00086F02">
        <w:rPr>
          <w:rFonts w:asciiTheme="minorHAnsi" w:hAnsiTheme="minorHAnsi" w:cstheme="minorHAnsi"/>
          <w:snapToGrid w:val="0"/>
        </w:rPr>
        <w:t xml:space="preserve">Państwowego Powiatowego Inspektora Sanitarnego w </w:t>
      </w:r>
      <w:r w:rsidR="003A4953" w:rsidRPr="00086F02">
        <w:rPr>
          <w:rFonts w:asciiTheme="minorHAnsi" w:hAnsiTheme="minorHAnsi" w:cstheme="minorHAnsi"/>
          <w:snapToGrid w:val="0"/>
        </w:rPr>
        <w:t>Kielcach</w:t>
      </w:r>
      <w:r w:rsidRPr="00086F02">
        <w:rPr>
          <w:rFonts w:asciiTheme="minorHAnsi" w:hAnsiTheme="minorHAnsi" w:cstheme="minorHAnsi"/>
          <w:snapToGrid w:val="0"/>
        </w:rPr>
        <w:t xml:space="preserve"> o opinię, co do konieczności przeprowadzenia oceny oddziaływania przedsięwzięcia na środowisko i określenia zakresu ewentualnego raportu o oddziaływaniu przedsięwzięcia na środowisko</w:t>
      </w:r>
      <w:r w:rsidR="000069AF" w:rsidRPr="00086F02">
        <w:rPr>
          <w:rFonts w:asciiTheme="minorHAnsi" w:hAnsiTheme="minorHAnsi" w:cstheme="minorHAnsi"/>
          <w:snapToGrid w:val="0"/>
        </w:rPr>
        <w:t>.</w:t>
      </w:r>
    </w:p>
    <w:p w14:paraId="2C2FB489" w14:textId="2F193738" w:rsidR="00771563" w:rsidRPr="00086F02" w:rsidRDefault="00B86F56" w:rsidP="00086F02">
      <w:pPr>
        <w:pStyle w:val="Akapitzlist"/>
        <w:spacing w:line="276" w:lineRule="auto"/>
        <w:ind w:left="0" w:firstLine="709"/>
        <w:rPr>
          <w:rFonts w:asciiTheme="minorHAnsi" w:hAnsiTheme="minorHAnsi" w:cstheme="minorHAnsi"/>
          <w:snapToGrid w:val="0"/>
        </w:rPr>
      </w:pPr>
      <w:r w:rsidRPr="00086F02">
        <w:rPr>
          <w:rFonts w:asciiTheme="minorHAnsi" w:hAnsiTheme="minorHAnsi" w:cstheme="minorHAnsi"/>
          <w:snapToGrid w:val="0"/>
        </w:rPr>
        <w:t>Informuję, że w myśl art. 49 Kpa, zawiadomienie stron postępowania o</w:t>
      </w:r>
      <w:r w:rsidR="00294BAD" w:rsidRPr="00086F02">
        <w:rPr>
          <w:rFonts w:asciiTheme="minorHAnsi" w:hAnsiTheme="minorHAnsi" w:cstheme="minorHAnsi"/>
          <w:snapToGrid w:val="0"/>
        </w:rPr>
        <w:t xml:space="preserve"> czynnościach następuje </w:t>
      </w:r>
      <w:r w:rsidR="00D91C1C" w:rsidRPr="00086F02">
        <w:rPr>
          <w:rFonts w:asciiTheme="minorHAnsi" w:hAnsiTheme="minorHAnsi" w:cstheme="minorHAnsi"/>
          <w:snapToGrid w:val="0"/>
        </w:rPr>
        <w:t>w </w:t>
      </w:r>
      <w:r w:rsidRPr="00086F02">
        <w:rPr>
          <w:rFonts w:asciiTheme="minorHAnsi" w:hAnsiTheme="minorHAnsi" w:cstheme="minorHAnsi"/>
          <w:snapToGrid w:val="0"/>
        </w:rPr>
        <w:t>formie publicznego obwieszczenia. Zawiadomienie uważa się za dokon</w:t>
      </w:r>
      <w:r w:rsidR="00D91C1C" w:rsidRPr="00086F02">
        <w:rPr>
          <w:rFonts w:asciiTheme="minorHAnsi" w:hAnsiTheme="minorHAnsi" w:cstheme="minorHAnsi"/>
          <w:snapToGrid w:val="0"/>
        </w:rPr>
        <w:t>ane po upływie 14 dni od dnia w </w:t>
      </w:r>
      <w:r w:rsidRPr="00086F02">
        <w:rPr>
          <w:rFonts w:asciiTheme="minorHAnsi" w:hAnsiTheme="minorHAnsi" w:cstheme="minorHAnsi"/>
          <w:snapToGrid w:val="0"/>
        </w:rPr>
        <w:t xml:space="preserve">którym nastąpiło publiczne obwieszczenie. Wskazuje się dzień </w:t>
      </w:r>
      <w:r w:rsidR="00DE1783" w:rsidRPr="00086F02">
        <w:rPr>
          <w:rFonts w:asciiTheme="minorHAnsi" w:hAnsiTheme="minorHAnsi" w:cstheme="minorHAnsi"/>
          <w:snapToGrid w:val="0"/>
        </w:rPr>
        <w:t>13</w:t>
      </w:r>
      <w:r w:rsidR="00BD243D" w:rsidRPr="00086F02">
        <w:rPr>
          <w:rFonts w:asciiTheme="minorHAnsi" w:hAnsiTheme="minorHAnsi" w:cstheme="minorHAnsi"/>
          <w:snapToGrid w:val="0"/>
        </w:rPr>
        <w:t>.</w:t>
      </w:r>
      <w:r w:rsidR="00DE1783" w:rsidRPr="00086F02">
        <w:rPr>
          <w:rFonts w:asciiTheme="minorHAnsi" w:hAnsiTheme="minorHAnsi" w:cstheme="minorHAnsi"/>
          <w:snapToGrid w:val="0"/>
        </w:rPr>
        <w:t>01</w:t>
      </w:r>
      <w:r w:rsidR="00B96CE9" w:rsidRPr="00086F02">
        <w:rPr>
          <w:rFonts w:asciiTheme="minorHAnsi" w:hAnsiTheme="minorHAnsi" w:cstheme="minorHAnsi"/>
          <w:snapToGrid w:val="0"/>
        </w:rPr>
        <w:t>.202</w:t>
      </w:r>
      <w:r w:rsidR="00DE1783" w:rsidRPr="00086F02">
        <w:rPr>
          <w:rFonts w:asciiTheme="minorHAnsi" w:hAnsiTheme="minorHAnsi" w:cstheme="minorHAnsi"/>
          <w:snapToGrid w:val="0"/>
        </w:rPr>
        <w:t>2</w:t>
      </w:r>
      <w:r w:rsidRPr="00086F02">
        <w:rPr>
          <w:rFonts w:asciiTheme="minorHAnsi" w:hAnsiTheme="minorHAnsi" w:cstheme="minorHAnsi"/>
          <w:snapToGrid w:val="0"/>
        </w:rPr>
        <w:t xml:space="preserve"> r.</w:t>
      </w:r>
      <w:r w:rsidR="00F27347" w:rsidRPr="00086F02">
        <w:rPr>
          <w:rFonts w:asciiTheme="minorHAnsi" w:hAnsiTheme="minorHAnsi" w:cstheme="minorHAnsi"/>
          <w:snapToGrid w:val="0"/>
        </w:rPr>
        <w:t xml:space="preserve"> jako dzień, </w:t>
      </w:r>
      <w:r w:rsidRPr="00086F02">
        <w:rPr>
          <w:rFonts w:asciiTheme="minorHAnsi" w:hAnsiTheme="minorHAnsi" w:cstheme="minorHAnsi"/>
          <w:snapToGrid w:val="0"/>
        </w:rPr>
        <w:t>w którym nastąpiło publiczne obwieszczenie.</w:t>
      </w:r>
    </w:p>
    <w:p w14:paraId="1B73B7DA" w14:textId="50BBD77B" w:rsidR="00771563" w:rsidRPr="00086F02" w:rsidRDefault="00FB1B33" w:rsidP="00086F02">
      <w:pPr>
        <w:pStyle w:val="Bezodstpw"/>
        <w:spacing w:line="276" w:lineRule="auto"/>
        <w:ind w:firstLine="708"/>
        <w:rPr>
          <w:rFonts w:asciiTheme="minorHAnsi" w:hAnsiTheme="minorHAnsi" w:cstheme="minorHAnsi"/>
        </w:rPr>
      </w:pPr>
      <w:r w:rsidRPr="00086F02">
        <w:rPr>
          <w:rFonts w:asciiTheme="minorHAnsi" w:hAnsiTheme="minorHAnsi" w:cstheme="minorHAnsi"/>
        </w:rPr>
        <w:t>Stronami w niniejszym postępowaniu są właściciele i współwłaścic</w:t>
      </w:r>
      <w:r w:rsidR="00D91C1C" w:rsidRPr="00086F02">
        <w:rPr>
          <w:rFonts w:asciiTheme="minorHAnsi" w:hAnsiTheme="minorHAnsi" w:cstheme="minorHAnsi"/>
        </w:rPr>
        <w:t>iele działek znajdujących się w </w:t>
      </w:r>
      <w:r w:rsidRPr="00086F02">
        <w:rPr>
          <w:rFonts w:asciiTheme="minorHAnsi" w:hAnsiTheme="minorHAnsi" w:cstheme="minorHAnsi"/>
        </w:rPr>
        <w:t>granicach inwestycji lub osoby legitymujące się inną formą władania (np. użytkownik wieczysty).</w:t>
      </w:r>
      <w:r w:rsidR="00236544" w:rsidRPr="00086F02">
        <w:rPr>
          <w:rFonts w:asciiTheme="minorHAnsi" w:hAnsiTheme="minorHAnsi" w:cstheme="minorHAnsi"/>
        </w:rPr>
        <w:t xml:space="preserve"> </w:t>
      </w:r>
      <w:r w:rsidRPr="00086F02">
        <w:rPr>
          <w:rFonts w:asciiTheme="minorHAnsi" w:hAnsiTheme="minorHAnsi" w:cstheme="minorHAnsi"/>
        </w:rPr>
        <w:t>Ponadto stronami w sprawie mogą być właściciele i współwłaściciele działek lub osoby legitymujące się inną formą władania w obszarze</w:t>
      </w:r>
      <w:r w:rsidR="00484450" w:rsidRPr="00086F02">
        <w:rPr>
          <w:rFonts w:asciiTheme="minorHAnsi" w:hAnsiTheme="minorHAnsi" w:cstheme="minorHAnsi"/>
        </w:rPr>
        <w:t xml:space="preserve"> oddziaływania przedsięwzięcia.</w:t>
      </w:r>
    </w:p>
    <w:p w14:paraId="3F1DF021" w14:textId="77777777" w:rsidR="00977823" w:rsidRPr="00086F02" w:rsidRDefault="00977823" w:rsidP="00086F02">
      <w:pPr>
        <w:spacing w:line="276" w:lineRule="auto"/>
        <w:ind w:firstLine="708"/>
        <w:rPr>
          <w:rFonts w:asciiTheme="minorHAnsi" w:hAnsiTheme="minorHAnsi" w:cstheme="minorHAnsi"/>
          <w:snapToGrid w:val="0"/>
        </w:rPr>
      </w:pPr>
      <w:r w:rsidRPr="00086F02">
        <w:rPr>
          <w:rFonts w:asciiTheme="minorHAnsi" w:hAnsiTheme="minorHAnsi" w:cstheme="minorHAnsi"/>
          <w:snapToGrid w:val="0"/>
        </w:rPr>
        <w:t>Z aktami w przedmiotowej sprawie strony mogą zapoznać się oraz wnieść ewentualne uwagi i wnioski w siedzibie Regionalnej Dyrekcji Ochrony Środowiska w Kielcach ul. Karola Szymanowskiego 6, od poniedziałku do piątku, w godzinach 7</w:t>
      </w:r>
      <w:r w:rsidRPr="00086F02">
        <w:rPr>
          <w:rFonts w:asciiTheme="minorHAnsi" w:hAnsiTheme="minorHAnsi" w:cstheme="minorHAnsi"/>
          <w:snapToGrid w:val="0"/>
          <w:vertAlign w:val="superscript"/>
        </w:rPr>
        <w:t xml:space="preserve">30 </w:t>
      </w:r>
      <w:r w:rsidRPr="00086F02">
        <w:rPr>
          <w:rFonts w:asciiTheme="minorHAnsi" w:hAnsiTheme="minorHAnsi" w:cstheme="minorHAnsi"/>
          <w:snapToGrid w:val="0"/>
        </w:rPr>
        <w:t>– 15</w:t>
      </w:r>
      <w:r w:rsidRPr="00086F02">
        <w:rPr>
          <w:rFonts w:asciiTheme="minorHAnsi" w:hAnsiTheme="minorHAnsi" w:cstheme="minorHAnsi"/>
          <w:snapToGrid w:val="0"/>
          <w:vertAlign w:val="superscript"/>
        </w:rPr>
        <w:t>30</w:t>
      </w:r>
      <w:r w:rsidRPr="00086F02">
        <w:rPr>
          <w:rFonts w:asciiTheme="minorHAnsi" w:hAnsiTheme="minorHAnsi" w:cstheme="minorHAnsi"/>
          <w:snapToGrid w:val="0"/>
        </w:rPr>
        <w:t>, z zachowaniem zasad bezpieczeństwa wprowadzonych na terenie kraju w związku z epidemią.</w:t>
      </w:r>
    </w:p>
    <w:p w14:paraId="29435169" w14:textId="77777777" w:rsidR="001D64DA" w:rsidRPr="00086F02" w:rsidRDefault="001D64DA" w:rsidP="00086F02">
      <w:pPr>
        <w:rPr>
          <w:rFonts w:asciiTheme="minorHAnsi" w:eastAsia="Calibri" w:hAnsiTheme="minorHAnsi" w:cstheme="minorHAnsi"/>
          <w:lang w:eastAsia="en-US"/>
        </w:rPr>
      </w:pPr>
      <w:r w:rsidRPr="00086F02">
        <w:rPr>
          <w:rFonts w:asciiTheme="minorHAnsi" w:eastAsia="Calibri" w:hAnsiTheme="minorHAnsi" w:cstheme="minorHAnsi"/>
          <w:lang w:eastAsia="en-US"/>
        </w:rPr>
        <w:t>Aldona Sobolak</w:t>
      </w:r>
    </w:p>
    <w:p w14:paraId="1696E756" w14:textId="77777777" w:rsidR="001D64DA" w:rsidRPr="00086F02" w:rsidRDefault="001D64DA" w:rsidP="00086F02">
      <w:pPr>
        <w:rPr>
          <w:rFonts w:asciiTheme="minorHAnsi" w:eastAsia="Calibri" w:hAnsiTheme="minorHAnsi" w:cstheme="minorHAnsi"/>
          <w:lang w:eastAsia="en-US"/>
        </w:rPr>
      </w:pPr>
      <w:r w:rsidRPr="00086F02">
        <w:rPr>
          <w:rFonts w:asciiTheme="minorHAnsi" w:eastAsia="Calibri" w:hAnsiTheme="minorHAnsi" w:cstheme="minorHAnsi"/>
          <w:lang w:eastAsia="en-US"/>
        </w:rPr>
        <w:t xml:space="preserve">Regionalny Dyrektor </w:t>
      </w:r>
    </w:p>
    <w:p w14:paraId="36359EF1" w14:textId="77777777" w:rsidR="001D64DA" w:rsidRPr="00086F02" w:rsidRDefault="001D64DA" w:rsidP="00086F02">
      <w:pPr>
        <w:rPr>
          <w:rFonts w:asciiTheme="minorHAnsi" w:eastAsia="Calibri" w:hAnsiTheme="minorHAnsi" w:cstheme="minorHAnsi"/>
          <w:lang w:eastAsia="en-US"/>
        </w:rPr>
      </w:pPr>
      <w:r w:rsidRPr="00086F02">
        <w:rPr>
          <w:rFonts w:asciiTheme="minorHAnsi" w:eastAsia="Calibri" w:hAnsiTheme="minorHAnsi" w:cstheme="minorHAnsi"/>
          <w:lang w:eastAsia="en-US"/>
        </w:rPr>
        <w:t xml:space="preserve">Ochrony Środowiska </w:t>
      </w:r>
    </w:p>
    <w:p w14:paraId="421F4F14" w14:textId="77777777" w:rsidR="001D64DA" w:rsidRPr="00086F02" w:rsidRDefault="001D64DA" w:rsidP="00086F02">
      <w:pPr>
        <w:rPr>
          <w:rFonts w:asciiTheme="minorHAnsi" w:eastAsia="Calibri" w:hAnsiTheme="minorHAnsi" w:cstheme="minorHAnsi"/>
          <w:lang w:eastAsia="en-US"/>
        </w:rPr>
      </w:pPr>
      <w:r w:rsidRPr="00086F02">
        <w:rPr>
          <w:rFonts w:asciiTheme="minorHAnsi" w:eastAsia="Calibri" w:hAnsiTheme="minorHAnsi" w:cstheme="minorHAnsi"/>
          <w:lang w:eastAsia="en-US"/>
        </w:rPr>
        <w:t>w Kielcach</w:t>
      </w:r>
    </w:p>
    <w:p w14:paraId="46298FB3" w14:textId="77777777" w:rsidR="001D64DA" w:rsidRPr="00086F02" w:rsidRDefault="001D64DA" w:rsidP="00086F02">
      <w:pPr>
        <w:rPr>
          <w:rFonts w:asciiTheme="minorHAnsi" w:eastAsia="Calibri" w:hAnsiTheme="minorHAnsi" w:cstheme="minorHAnsi"/>
          <w:lang w:eastAsia="en-US"/>
        </w:rPr>
      </w:pPr>
      <w:r w:rsidRPr="00086F02">
        <w:rPr>
          <w:rFonts w:asciiTheme="minorHAnsi" w:eastAsia="Calibri" w:hAnsiTheme="minorHAnsi" w:cstheme="minorHAnsi"/>
          <w:lang w:eastAsia="en-US"/>
        </w:rPr>
        <w:t>/-podpisany cyfrowo/</w:t>
      </w:r>
    </w:p>
    <w:p w14:paraId="313222EE" w14:textId="3EB7B735" w:rsidR="00FB1B33" w:rsidRPr="00FE06AC" w:rsidRDefault="00086F02" w:rsidP="00086F02">
      <w:pPr>
        <w:pStyle w:val="Bezodstpw"/>
        <w:spacing w:line="276" w:lineRule="auto"/>
        <w:rPr>
          <w:rFonts w:asciiTheme="minorHAnsi" w:hAnsiTheme="minorHAnsi" w:cstheme="minorHAnsi"/>
        </w:rPr>
      </w:pPr>
      <w:r w:rsidRPr="00FE06AC">
        <w:rPr>
          <w:rFonts w:asciiTheme="minorHAnsi" w:hAnsiTheme="minorHAnsi" w:cstheme="minorHAnsi"/>
        </w:rPr>
        <w:lastRenderedPageBreak/>
        <w:t xml:space="preserve">Miejsce wywieszenia: </w:t>
      </w:r>
      <w:r w:rsidRPr="00FE06AC">
        <w:rPr>
          <w:rFonts w:ascii="Calibri" w:hAnsi="Calibri" w:cs="Calibri"/>
        </w:rPr>
        <w:t>BIP Regionalnej Dyrektor Ochrony Środowiska w Kielcach</w:t>
      </w:r>
    </w:p>
    <w:p w14:paraId="6B72D4B5" w14:textId="24189BC9" w:rsidR="007F6179" w:rsidRPr="00FE06AC" w:rsidRDefault="00FB1B33" w:rsidP="00086F02">
      <w:pPr>
        <w:tabs>
          <w:tab w:val="left" w:pos="0"/>
        </w:tabs>
        <w:spacing w:line="480" w:lineRule="auto"/>
        <w:rPr>
          <w:rFonts w:asciiTheme="minorHAnsi" w:hAnsiTheme="minorHAnsi" w:cstheme="minorHAnsi"/>
        </w:rPr>
      </w:pPr>
      <w:r w:rsidRPr="00FE06AC">
        <w:rPr>
          <w:rFonts w:asciiTheme="minorHAnsi" w:hAnsiTheme="minorHAnsi" w:cstheme="minorHAnsi"/>
        </w:rPr>
        <w:t>Termin w</w:t>
      </w:r>
      <w:r w:rsidR="005B45BC" w:rsidRPr="00FE06AC">
        <w:rPr>
          <w:rFonts w:asciiTheme="minorHAnsi" w:hAnsiTheme="minorHAnsi" w:cstheme="minorHAnsi"/>
        </w:rPr>
        <w:t xml:space="preserve">ywieszenia obwieszczenia: od </w:t>
      </w:r>
      <w:r w:rsidR="00086F02" w:rsidRPr="00FE06AC">
        <w:rPr>
          <w:rFonts w:asciiTheme="minorHAnsi" w:hAnsiTheme="minorHAnsi" w:cstheme="minorHAnsi"/>
        </w:rPr>
        <w:t>13.01.2022 r.</w:t>
      </w:r>
      <w:r w:rsidR="005B45BC" w:rsidRPr="00FE06AC">
        <w:rPr>
          <w:rFonts w:asciiTheme="minorHAnsi" w:hAnsiTheme="minorHAnsi" w:cstheme="minorHAnsi"/>
        </w:rPr>
        <w:t xml:space="preserve"> </w:t>
      </w:r>
      <w:r w:rsidRPr="00FE06AC">
        <w:rPr>
          <w:rFonts w:asciiTheme="minorHAnsi" w:hAnsiTheme="minorHAnsi" w:cstheme="minorHAnsi"/>
        </w:rPr>
        <w:t xml:space="preserve">do </w:t>
      </w:r>
      <w:r w:rsidR="00086F02" w:rsidRPr="00FE06AC">
        <w:rPr>
          <w:rFonts w:asciiTheme="minorHAnsi" w:hAnsiTheme="minorHAnsi" w:cstheme="minorHAnsi"/>
        </w:rPr>
        <w:t>27.01.2022 r.</w:t>
      </w:r>
    </w:p>
    <w:p w14:paraId="6FEDB386" w14:textId="77777777" w:rsidR="00E92D61" w:rsidRPr="00FE06AC" w:rsidRDefault="00E92D61" w:rsidP="00086F02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bookmarkStart w:id="0" w:name="_GoBack"/>
      <w:r w:rsidRPr="00FE06AC">
        <w:rPr>
          <w:rFonts w:asciiTheme="minorHAnsi" w:hAnsiTheme="minorHAnsi" w:cstheme="minorHAnsi"/>
        </w:rPr>
        <w:t>Otrzymują:</w:t>
      </w:r>
    </w:p>
    <w:bookmarkEnd w:id="0"/>
    <w:p w14:paraId="4F7FFFBF" w14:textId="713D3EDA" w:rsidR="004F20C9" w:rsidRPr="00086F02" w:rsidRDefault="004F20C9" w:rsidP="00086F02">
      <w:pPr>
        <w:pStyle w:val="Tekstpodstawowy"/>
        <w:numPr>
          <w:ilvl w:val="0"/>
          <w:numId w:val="23"/>
        </w:numPr>
        <w:snapToGrid w:val="0"/>
        <w:spacing w:line="276" w:lineRule="auto"/>
        <w:ind w:left="284"/>
        <w:jc w:val="left"/>
        <w:rPr>
          <w:rFonts w:asciiTheme="minorHAnsi" w:hAnsiTheme="minorHAnsi" w:cstheme="minorHAnsi"/>
        </w:rPr>
      </w:pPr>
      <w:r w:rsidRPr="00086F02">
        <w:rPr>
          <w:rFonts w:asciiTheme="minorHAnsi" w:hAnsiTheme="minorHAnsi" w:cstheme="minorHAnsi"/>
        </w:rPr>
        <w:t xml:space="preserve">Państwowe Gospodarstwo Wodne Wody Polskie reprezentowane przez Pana Cezarego </w:t>
      </w:r>
      <w:proofErr w:type="spellStart"/>
      <w:r w:rsidRPr="00086F02">
        <w:rPr>
          <w:rFonts w:asciiTheme="minorHAnsi" w:hAnsiTheme="minorHAnsi" w:cstheme="minorHAnsi"/>
        </w:rPr>
        <w:t>Majcherskiego</w:t>
      </w:r>
      <w:proofErr w:type="spellEnd"/>
    </w:p>
    <w:p w14:paraId="7C8330AE" w14:textId="77777777" w:rsidR="004F20C9" w:rsidRPr="00086F02" w:rsidRDefault="004F20C9" w:rsidP="00086F02">
      <w:pPr>
        <w:pStyle w:val="Tekstpodstawowy"/>
        <w:snapToGrid w:val="0"/>
        <w:spacing w:line="276" w:lineRule="auto"/>
        <w:ind w:left="284"/>
        <w:jc w:val="left"/>
        <w:rPr>
          <w:rFonts w:asciiTheme="minorHAnsi" w:hAnsiTheme="minorHAnsi" w:cstheme="minorHAnsi"/>
        </w:rPr>
      </w:pPr>
      <w:r w:rsidRPr="00086F02">
        <w:rPr>
          <w:rFonts w:asciiTheme="minorHAnsi" w:hAnsiTheme="minorHAnsi" w:cstheme="minorHAnsi"/>
        </w:rPr>
        <w:t>Dyrektora Zarządu Zlewni w Kielcach</w:t>
      </w:r>
    </w:p>
    <w:p w14:paraId="4FEF6B70" w14:textId="77777777" w:rsidR="004F20C9" w:rsidRPr="00086F02" w:rsidRDefault="004F20C9" w:rsidP="00086F02">
      <w:pPr>
        <w:pStyle w:val="Tekstpodstawowy"/>
        <w:snapToGrid w:val="0"/>
        <w:spacing w:line="276" w:lineRule="auto"/>
        <w:ind w:left="284"/>
        <w:jc w:val="left"/>
        <w:rPr>
          <w:rFonts w:asciiTheme="minorHAnsi" w:hAnsiTheme="minorHAnsi" w:cstheme="minorHAnsi"/>
        </w:rPr>
      </w:pPr>
      <w:r w:rsidRPr="00086F02">
        <w:rPr>
          <w:rFonts w:asciiTheme="minorHAnsi" w:hAnsiTheme="minorHAnsi" w:cstheme="minorHAnsi"/>
        </w:rPr>
        <w:t>ul. Robotnicza 5</w:t>
      </w:r>
    </w:p>
    <w:p w14:paraId="1BC5C5AE" w14:textId="77777777" w:rsidR="004F20C9" w:rsidRPr="00086F02" w:rsidRDefault="004F20C9" w:rsidP="00086F02">
      <w:pPr>
        <w:pStyle w:val="Tekstpodstawowy"/>
        <w:snapToGrid w:val="0"/>
        <w:spacing w:line="276" w:lineRule="auto"/>
        <w:ind w:left="284"/>
        <w:jc w:val="left"/>
        <w:rPr>
          <w:rFonts w:asciiTheme="minorHAnsi" w:hAnsiTheme="minorHAnsi" w:cstheme="minorHAnsi"/>
        </w:rPr>
      </w:pPr>
      <w:r w:rsidRPr="00086F02">
        <w:rPr>
          <w:rFonts w:asciiTheme="minorHAnsi" w:hAnsiTheme="minorHAnsi" w:cstheme="minorHAnsi"/>
        </w:rPr>
        <w:t>25-662 Kielce</w:t>
      </w:r>
    </w:p>
    <w:p w14:paraId="6C28EDFB" w14:textId="77777777" w:rsidR="00E92D61" w:rsidRPr="00086F02" w:rsidRDefault="00E92D61" w:rsidP="00086F02">
      <w:pPr>
        <w:pStyle w:val="Tekstpodstawowy"/>
        <w:numPr>
          <w:ilvl w:val="0"/>
          <w:numId w:val="23"/>
        </w:numPr>
        <w:snapToGrid w:val="0"/>
        <w:spacing w:line="276" w:lineRule="auto"/>
        <w:ind w:left="284" w:hanging="284"/>
        <w:jc w:val="left"/>
        <w:rPr>
          <w:rFonts w:asciiTheme="minorHAnsi" w:hAnsiTheme="minorHAnsi" w:cstheme="minorHAnsi"/>
          <w:b/>
        </w:rPr>
      </w:pPr>
      <w:r w:rsidRPr="00086F02">
        <w:rPr>
          <w:rFonts w:asciiTheme="minorHAnsi" w:hAnsiTheme="minorHAnsi" w:cstheme="minorHAnsi"/>
        </w:rPr>
        <w:t>Pozostałe strony poprzez obwieszczenie wywieszone na tablicach ogłoszeń:</w:t>
      </w:r>
    </w:p>
    <w:p w14:paraId="793EB40F" w14:textId="2F06251F" w:rsidR="00E92D61" w:rsidRPr="00086F02" w:rsidRDefault="00E92D61" w:rsidP="00086F02">
      <w:pPr>
        <w:pStyle w:val="Akapitzlist"/>
        <w:numPr>
          <w:ilvl w:val="0"/>
          <w:numId w:val="22"/>
        </w:numPr>
        <w:spacing w:line="276" w:lineRule="auto"/>
        <w:ind w:left="709" w:hanging="142"/>
        <w:rPr>
          <w:rFonts w:asciiTheme="minorHAnsi" w:hAnsiTheme="minorHAnsi" w:cstheme="minorHAnsi"/>
        </w:rPr>
      </w:pPr>
      <w:r w:rsidRPr="00086F02">
        <w:rPr>
          <w:rFonts w:asciiTheme="minorHAnsi" w:hAnsiTheme="minorHAnsi" w:cstheme="minorHAnsi"/>
        </w:rPr>
        <w:t xml:space="preserve">Urzędu Gminy </w:t>
      </w:r>
      <w:r w:rsidR="0037025E" w:rsidRPr="00086F02">
        <w:rPr>
          <w:rFonts w:asciiTheme="minorHAnsi" w:hAnsiTheme="minorHAnsi" w:cstheme="minorHAnsi"/>
        </w:rPr>
        <w:t>Łopuszno</w:t>
      </w:r>
    </w:p>
    <w:p w14:paraId="0EA869F2" w14:textId="7F7669FC" w:rsidR="00727C31" w:rsidRPr="00086F02" w:rsidRDefault="0037025E" w:rsidP="00086F02">
      <w:pPr>
        <w:pStyle w:val="Akapitzlist"/>
        <w:numPr>
          <w:ilvl w:val="0"/>
          <w:numId w:val="22"/>
        </w:numPr>
        <w:spacing w:line="276" w:lineRule="auto"/>
        <w:ind w:left="709" w:hanging="142"/>
        <w:rPr>
          <w:rFonts w:asciiTheme="minorHAnsi" w:hAnsiTheme="minorHAnsi" w:cstheme="minorHAnsi"/>
        </w:rPr>
      </w:pPr>
      <w:r w:rsidRPr="00086F02">
        <w:rPr>
          <w:rFonts w:asciiTheme="minorHAnsi" w:hAnsiTheme="minorHAnsi" w:cstheme="minorHAnsi"/>
        </w:rPr>
        <w:t>Urzędu Gminy Piekoszów</w:t>
      </w:r>
    </w:p>
    <w:p w14:paraId="5B26C9A3" w14:textId="4FE78756" w:rsidR="0037025E" w:rsidRPr="00086F02" w:rsidRDefault="0037025E" w:rsidP="00086F02">
      <w:pPr>
        <w:pStyle w:val="Akapitzlist"/>
        <w:numPr>
          <w:ilvl w:val="0"/>
          <w:numId w:val="22"/>
        </w:numPr>
        <w:spacing w:line="276" w:lineRule="auto"/>
        <w:ind w:left="709" w:hanging="142"/>
        <w:rPr>
          <w:rFonts w:asciiTheme="minorHAnsi" w:hAnsiTheme="minorHAnsi" w:cstheme="minorHAnsi"/>
        </w:rPr>
      </w:pPr>
      <w:r w:rsidRPr="00086F02">
        <w:rPr>
          <w:rFonts w:asciiTheme="minorHAnsi" w:hAnsiTheme="minorHAnsi" w:cstheme="minorHAnsi"/>
        </w:rPr>
        <w:t>Urzędu Gminy Strawczyn</w:t>
      </w:r>
    </w:p>
    <w:p w14:paraId="44424D32" w14:textId="77777777" w:rsidR="00E92D61" w:rsidRPr="00086F02" w:rsidRDefault="00E92D61" w:rsidP="00086F02">
      <w:pPr>
        <w:pStyle w:val="Akapitzlist"/>
        <w:numPr>
          <w:ilvl w:val="0"/>
          <w:numId w:val="22"/>
        </w:numPr>
        <w:spacing w:line="276" w:lineRule="auto"/>
        <w:ind w:left="709" w:hanging="142"/>
        <w:rPr>
          <w:rFonts w:asciiTheme="minorHAnsi" w:hAnsiTheme="minorHAnsi" w:cstheme="minorHAnsi"/>
        </w:rPr>
      </w:pPr>
      <w:r w:rsidRPr="00086F02">
        <w:rPr>
          <w:rFonts w:asciiTheme="minorHAnsi" w:hAnsiTheme="minorHAnsi" w:cstheme="minorHAnsi"/>
        </w:rPr>
        <w:t>w siedzibie Regionalnej Dyrekcji Ochrony Środowiska w Kielcach</w:t>
      </w:r>
    </w:p>
    <w:p w14:paraId="3E983FEB" w14:textId="77777777" w:rsidR="00E92D61" w:rsidRPr="00086F02" w:rsidRDefault="00E92D61" w:rsidP="00086F02">
      <w:pPr>
        <w:pStyle w:val="Akapitzlist"/>
        <w:numPr>
          <w:ilvl w:val="0"/>
          <w:numId w:val="22"/>
        </w:numPr>
        <w:spacing w:line="276" w:lineRule="auto"/>
        <w:ind w:left="709" w:hanging="142"/>
        <w:rPr>
          <w:rFonts w:asciiTheme="minorHAnsi" w:hAnsiTheme="minorHAnsi" w:cstheme="minorHAnsi"/>
        </w:rPr>
      </w:pPr>
      <w:r w:rsidRPr="00086F02">
        <w:rPr>
          <w:rFonts w:asciiTheme="minorHAnsi" w:hAnsiTheme="minorHAnsi" w:cstheme="minorHAnsi"/>
        </w:rPr>
        <w:t>w Biuletynie Informacji Publicznej Regionalnej Dyrekcji Ochrony Środowiska w Kielcach</w:t>
      </w:r>
    </w:p>
    <w:p w14:paraId="71D90285" w14:textId="77777777" w:rsidR="00E92D61" w:rsidRPr="00086F02" w:rsidRDefault="00E92D61" w:rsidP="00086F02">
      <w:pPr>
        <w:pStyle w:val="Akapitzlist"/>
        <w:numPr>
          <w:ilvl w:val="0"/>
          <w:numId w:val="23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086F02">
        <w:rPr>
          <w:rFonts w:asciiTheme="minorHAnsi" w:hAnsiTheme="minorHAnsi" w:cstheme="minorHAnsi"/>
        </w:rPr>
        <w:t>aa</w:t>
      </w:r>
    </w:p>
    <w:sectPr w:rsidR="00E92D61" w:rsidRPr="00086F02" w:rsidSect="006E53D4">
      <w:headerReference w:type="default" r:id="rId9"/>
      <w:headerReference w:type="first" r:id="rId10"/>
      <w:pgSz w:w="11906" w:h="16838"/>
      <w:pgMar w:top="1417" w:right="1417" w:bottom="993" w:left="1417" w:header="567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6062" w16cex:dateUtc="2020-08-31T09:41:00Z"/>
  <w16cex:commentExtensible w16cex:durableId="22F7608D" w16cex:dateUtc="2020-08-31T0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2C0773" w16cid:durableId="22F76062"/>
  <w16cid:commentId w16cid:paraId="6CBEFBD9" w16cid:durableId="22F760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67926" w14:textId="77777777" w:rsidR="002A66E6" w:rsidRDefault="002A66E6" w:rsidP="004456FB">
      <w:r>
        <w:separator/>
      </w:r>
    </w:p>
  </w:endnote>
  <w:endnote w:type="continuationSeparator" w:id="0">
    <w:p w14:paraId="2A95FF16" w14:textId="77777777" w:rsidR="002A66E6" w:rsidRDefault="002A66E6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5A1BC" w14:textId="77777777" w:rsidR="002A66E6" w:rsidRDefault="002A66E6" w:rsidP="004456FB">
      <w:r>
        <w:separator/>
      </w:r>
    </w:p>
  </w:footnote>
  <w:footnote w:type="continuationSeparator" w:id="0">
    <w:p w14:paraId="2A25EDDB" w14:textId="77777777" w:rsidR="002A66E6" w:rsidRDefault="002A66E6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F98A2" w14:textId="77777777" w:rsidR="004456FB" w:rsidRDefault="004456FB">
    <w:pPr>
      <w:pStyle w:val="Nagwek"/>
    </w:pPr>
  </w:p>
  <w:p w14:paraId="421F31F4" w14:textId="77777777"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657603847"/>
  <w:bookmarkEnd w:id="1"/>
  <w:p w14:paraId="5AF09BD7" w14:textId="77777777" w:rsidR="00086F02" w:rsidRPr="00C639A5" w:rsidRDefault="00086F02" w:rsidP="00086F02">
    <w:pPr>
      <w:pStyle w:val="Nagwek"/>
      <w:rPr>
        <w:rFonts w:ascii="Calibri" w:hAnsi="Calibri" w:cs="Calibri"/>
        <w:b/>
        <w:bCs/>
        <w:smallCaps/>
      </w:rPr>
    </w:pPr>
    <w:r w:rsidRPr="00C639A5">
      <w:rPr>
        <w:rFonts w:ascii="Calibri" w:eastAsia="Lucida Sans Unicode" w:hAnsi="Calibri" w:cs="Calibri"/>
        <w:b/>
        <w:bCs/>
        <w:kern w:val="1"/>
      </w:rPr>
      <w:object w:dxaOrig="641" w:dyaOrig="721" w14:anchorId="2BC5B6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Szary orzeł w koronie z głową zwróconą w lewą stronę" style="width:38.95pt;height:39.8pt" o:ole="" filled="t">
          <v:fill color2="black"/>
          <v:imagedata r:id="rId1" o:title=""/>
        </v:shape>
        <o:OLEObject Type="Embed" ProgID="Word.Picture.8" ShapeID="_x0000_i1025" DrawAspect="Content" ObjectID="_1703413261" r:id="rId2"/>
      </w:object>
    </w:r>
  </w:p>
  <w:p w14:paraId="5B977373" w14:textId="77777777" w:rsidR="00086F02" w:rsidRPr="008D56A0" w:rsidRDefault="00086F02" w:rsidP="00086F02">
    <w:pPr>
      <w:pStyle w:val="Nagwek"/>
      <w:rPr>
        <w:rFonts w:ascii="Calibri" w:hAnsi="Calibri" w:cs="Calibri"/>
      </w:rPr>
    </w:pPr>
    <w:r w:rsidRPr="008D56A0">
      <w:rPr>
        <w:rFonts w:ascii="Calibri" w:hAnsi="Calibri" w:cs="Calibri"/>
        <w:bCs/>
        <w:smallCaps/>
      </w:rPr>
      <w:t>Regionalny Dyrektor Ochrony Środowiska</w:t>
    </w:r>
    <w:r w:rsidRPr="008D56A0">
      <w:rPr>
        <w:rFonts w:ascii="Calibri" w:hAnsi="Calibri" w:cs="Calibri"/>
      </w:rPr>
      <w:t xml:space="preserve"> </w:t>
    </w:r>
    <w:r w:rsidRPr="008D56A0">
      <w:rPr>
        <w:rFonts w:ascii="Calibri" w:hAnsi="Calibri" w:cs="Calibri"/>
        <w:bCs/>
        <w:smallCaps/>
      </w:rPr>
      <w:t>w Kielcach</w:t>
    </w:r>
  </w:p>
  <w:p w14:paraId="27FF71AE" w14:textId="1A78EA6A" w:rsidR="00771563" w:rsidRPr="00086F02" w:rsidRDefault="00771563" w:rsidP="00086F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770AB9"/>
    <w:multiLevelType w:val="hybridMultilevel"/>
    <w:tmpl w:val="2C32E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84837"/>
    <w:multiLevelType w:val="hybridMultilevel"/>
    <w:tmpl w:val="67521860"/>
    <w:lvl w:ilvl="0" w:tplc="523AE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5214BD"/>
    <w:multiLevelType w:val="hybridMultilevel"/>
    <w:tmpl w:val="D674C2E4"/>
    <w:lvl w:ilvl="0" w:tplc="4D22779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60326"/>
    <w:multiLevelType w:val="hybridMultilevel"/>
    <w:tmpl w:val="E6C24EDE"/>
    <w:lvl w:ilvl="0" w:tplc="0008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4770A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421EB"/>
    <w:multiLevelType w:val="hybridMultilevel"/>
    <w:tmpl w:val="97B8FF24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B38F6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F6CA4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760E00"/>
    <w:multiLevelType w:val="hybridMultilevel"/>
    <w:tmpl w:val="A0380758"/>
    <w:lvl w:ilvl="0" w:tplc="CE40118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274FD2"/>
    <w:multiLevelType w:val="hybridMultilevel"/>
    <w:tmpl w:val="FBFC9A76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606A2"/>
    <w:multiLevelType w:val="hybridMultilevel"/>
    <w:tmpl w:val="CD88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D3685"/>
    <w:multiLevelType w:val="hybridMultilevel"/>
    <w:tmpl w:val="CD88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5470E"/>
    <w:multiLevelType w:val="hybridMultilevel"/>
    <w:tmpl w:val="FBD49AA8"/>
    <w:lvl w:ilvl="0" w:tplc="8C9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2750D"/>
    <w:multiLevelType w:val="hybridMultilevel"/>
    <w:tmpl w:val="A3E87E68"/>
    <w:lvl w:ilvl="0" w:tplc="CF941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97BE1"/>
    <w:multiLevelType w:val="hybridMultilevel"/>
    <w:tmpl w:val="559E1D70"/>
    <w:lvl w:ilvl="0" w:tplc="4FAE22E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5BEC27C7"/>
    <w:multiLevelType w:val="hybridMultilevel"/>
    <w:tmpl w:val="CA12AC9A"/>
    <w:lvl w:ilvl="0" w:tplc="C5480A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CDD5B6D"/>
    <w:multiLevelType w:val="hybridMultilevel"/>
    <w:tmpl w:val="5E3699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7112D0"/>
    <w:multiLevelType w:val="hybridMultilevel"/>
    <w:tmpl w:val="C5BC5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F846A4"/>
    <w:multiLevelType w:val="hybridMultilevel"/>
    <w:tmpl w:val="FAD69C6A"/>
    <w:lvl w:ilvl="0" w:tplc="3768F4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3D2155"/>
    <w:multiLevelType w:val="hybridMultilevel"/>
    <w:tmpl w:val="F9C24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F932F1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302C9"/>
    <w:multiLevelType w:val="hybridMultilevel"/>
    <w:tmpl w:val="22EAEB1A"/>
    <w:lvl w:ilvl="0" w:tplc="04150001">
      <w:start w:val="1"/>
      <w:numFmt w:val="bullet"/>
      <w:pStyle w:val="Tytu1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>
    <w:nsid w:val="7BBD52C4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3"/>
  </w:num>
  <w:num w:numId="4">
    <w:abstractNumId w:val="6"/>
  </w:num>
  <w:num w:numId="5">
    <w:abstractNumId w:val="21"/>
  </w:num>
  <w:num w:numId="6">
    <w:abstractNumId w:val="17"/>
  </w:num>
  <w:num w:numId="7">
    <w:abstractNumId w:val="19"/>
  </w:num>
  <w:num w:numId="8">
    <w:abstractNumId w:val="10"/>
  </w:num>
  <w:num w:numId="9">
    <w:abstractNumId w:val="5"/>
  </w:num>
  <w:num w:numId="10">
    <w:abstractNumId w:val="11"/>
  </w:num>
  <w:num w:numId="11">
    <w:abstractNumId w:val="24"/>
  </w:num>
  <w:num w:numId="12">
    <w:abstractNumId w:val="22"/>
  </w:num>
  <w:num w:numId="13">
    <w:abstractNumId w:val="7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"/>
  </w:num>
  <w:num w:numId="17">
    <w:abstractNumId w:val="2"/>
  </w:num>
  <w:num w:numId="18">
    <w:abstractNumId w:val="13"/>
  </w:num>
  <w:num w:numId="19">
    <w:abstractNumId w:val="3"/>
  </w:num>
  <w:num w:numId="20">
    <w:abstractNumId w:val="15"/>
  </w:num>
  <w:num w:numId="21">
    <w:abstractNumId w:val="8"/>
  </w:num>
  <w:num w:numId="22">
    <w:abstractNumId w:val="9"/>
  </w:num>
  <w:num w:numId="23">
    <w:abstractNumId w:val="20"/>
  </w:num>
  <w:num w:numId="2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FB"/>
    <w:rsid w:val="000069AF"/>
    <w:rsid w:val="0001083F"/>
    <w:rsid w:val="000119D4"/>
    <w:rsid w:val="000129F7"/>
    <w:rsid w:val="00012A5E"/>
    <w:rsid w:val="00012E6C"/>
    <w:rsid w:val="00016FE7"/>
    <w:rsid w:val="0002162B"/>
    <w:rsid w:val="000239AE"/>
    <w:rsid w:val="00024ED1"/>
    <w:rsid w:val="00025BD6"/>
    <w:rsid w:val="00025FEC"/>
    <w:rsid w:val="00031F42"/>
    <w:rsid w:val="00035D63"/>
    <w:rsid w:val="00036160"/>
    <w:rsid w:val="00045532"/>
    <w:rsid w:val="00045AD5"/>
    <w:rsid w:val="000463D5"/>
    <w:rsid w:val="00047E56"/>
    <w:rsid w:val="00050F2F"/>
    <w:rsid w:val="00051196"/>
    <w:rsid w:val="000527E0"/>
    <w:rsid w:val="000546FD"/>
    <w:rsid w:val="000570DA"/>
    <w:rsid w:val="000578A0"/>
    <w:rsid w:val="000659E4"/>
    <w:rsid w:val="000736C3"/>
    <w:rsid w:val="00081034"/>
    <w:rsid w:val="0008130A"/>
    <w:rsid w:val="00084E5C"/>
    <w:rsid w:val="000864DF"/>
    <w:rsid w:val="00086F02"/>
    <w:rsid w:val="00087129"/>
    <w:rsid w:val="00092DE2"/>
    <w:rsid w:val="000A4779"/>
    <w:rsid w:val="000A6409"/>
    <w:rsid w:val="000A6CCB"/>
    <w:rsid w:val="000B058E"/>
    <w:rsid w:val="000B77ED"/>
    <w:rsid w:val="000C025B"/>
    <w:rsid w:val="000C4EF0"/>
    <w:rsid w:val="000D1354"/>
    <w:rsid w:val="000D1C9B"/>
    <w:rsid w:val="000F24DF"/>
    <w:rsid w:val="000F3362"/>
    <w:rsid w:val="000F336F"/>
    <w:rsid w:val="000F4262"/>
    <w:rsid w:val="001000A8"/>
    <w:rsid w:val="00106D89"/>
    <w:rsid w:val="001149CF"/>
    <w:rsid w:val="00115D5D"/>
    <w:rsid w:val="00120BB3"/>
    <w:rsid w:val="0012121D"/>
    <w:rsid w:val="00121422"/>
    <w:rsid w:val="00122D09"/>
    <w:rsid w:val="00131353"/>
    <w:rsid w:val="00133892"/>
    <w:rsid w:val="00134003"/>
    <w:rsid w:val="00143BC5"/>
    <w:rsid w:val="0014408C"/>
    <w:rsid w:val="00145892"/>
    <w:rsid w:val="00145BC9"/>
    <w:rsid w:val="00146362"/>
    <w:rsid w:val="00147BEB"/>
    <w:rsid w:val="00150980"/>
    <w:rsid w:val="00150D82"/>
    <w:rsid w:val="00150F94"/>
    <w:rsid w:val="00151C80"/>
    <w:rsid w:val="00151F82"/>
    <w:rsid w:val="001529C5"/>
    <w:rsid w:val="00152F99"/>
    <w:rsid w:val="00163308"/>
    <w:rsid w:val="00164C51"/>
    <w:rsid w:val="00165ED6"/>
    <w:rsid w:val="0016699D"/>
    <w:rsid w:val="00166C87"/>
    <w:rsid w:val="00170318"/>
    <w:rsid w:val="00173C9C"/>
    <w:rsid w:val="001745E3"/>
    <w:rsid w:val="001750BB"/>
    <w:rsid w:val="00175DF0"/>
    <w:rsid w:val="00180A26"/>
    <w:rsid w:val="00182BB8"/>
    <w:rsid w:val="0018327A"/>
    <w:rsid w:val="00183CA1"/>
    <w:rsid w:val="00183CD6"/>
    <w:rsid w:val="001847FF"/>
    <w:rsid w:val="001905CC"/>
    <w:rsid w:val="0019357B"/>
    <w:rsid w:val="001A1188"/>
    <w:rsid w:val="001A1E5A"/>
    <w:rsid w:val="001A486B"/>
    <w:rsid w:val="001A4FFB"/>
    <w:rsid w:val="001A6182"/>
    <w:rsid w:val="001B05B6"/>
    <w:rsid w:val="001B3D00"/>
    <w:rsid w:val="001B3EAE"/>
    <w:rsid w:val="001B419D"/>
    <w:rsid w:val="001B44CF"/>
    <w:rsid w:val="001C1BFF"/>
    <w:rsid w:val="001C5850"/>
    <w:rsid w:val="001C590F"/>
    <w:rsid w:val="001C6C5E"/>
    <w:rsid w:val="001D1563"/>
    <w:rsid w:val="001D52F3"/>
    <w:rsid w:val="001D64DA"/>
    <w:rsid w:val="001F4145"/>
    <w:rsid w:val="001F5F1E"/>
    <w:rsid w:val="002031CC"/>
    <w:rsid w:val="00207E19"/>
    <w:rsid w:val="002119A4"/>
    <w:rsid w:val="00211F03"/>
    <w:rsid w:val="00212ACB"/>
    <w:rsid w:val="0021515E"/>
    <w:rsid w:val="0022005D"/>
    <w:rsid w:val="0022050A"/>
    <w:rsid w:val="00220518"/>
    <w:rsid w:val="00220BC8"/>
    <w:rsid w:val="00224A8B"/>
    <w:rsid w:val="00224CC8"/>
    <w:rsid w:val="00227C15"/>
    <w:rsid w:val="00232AEE"/>
    <w:rsid w:val="00236544"/>
    <w:rsid w:val="00237020"/>
    <w:rsid w:val="00237777"/>
    <w:rsid w:val="00250140"/>
    <w:rsid w:val="0026092F"/>
    <w:rsid w:val="002621D0"/>
    <w:rsid w:val="00264366"/>
    <w:rsid w:val="002643C3"/>
    <w:rsid w:val="002671AA"/>
    <w:rsid w:val="0026787D"/>
    <w:rsid w:val="00274A75"/>
    <w:rsid w:val="0028146F"/>
    <w:rsid w:val="00284E59"/>
    <w:rsid w:val="002910D1"/>
    <w:rsid w:val="00293D20"/>
    <w:rsid w:val="00294BAD"/>
    <w:rsid w:val="00296F1A"/>
    <w:rsid w:val="002A021B"/>
    <w:rsid w:val="002A02F2"/>
    <w:rsid w:val="002A66E6"/>
    <w:rsid w:val="002B450A"/>
    <w:rsid w:val="002B6FED"/>
    <w:rsid w:val="002B7719"/>
    <w:rsid w:val="002B7DDB"/>
    <w:rsid w:val="002C0A75"/>
    <w:rsid w:val="002C3DC4"/>
    <w:rsid w:val="002C401B"/>
    <w:rsid w:val="002C4964"/>
    <w:rsid w:val="002C54AE"/>
    <w:rsid w:val="002C78F7"/>
    <w:rsid w:val="002D4119"/>
    <w:rsid w:val="002D646B"/>
    <w:rsid w:val="002D7DF2"/>
    <w:rsid w:val="002E0011"/>
    <w:rsid w:val="002F7FC9"/>
    <w:rsid w:val="00300844"/>
    <w:rsid w:val="00300967"/>
    <w:rsid w:val="00300F4C"/>
    <w:rsid w:val="0030367B"/>
    <w:rsid w:val="00304301"/>
    <w:rsid w:val="00314BA7"/>
    <w:rsid w:val="00315B13"/>
    <w:rsid w:val="00316795"/>
    <w:rsid w:val="00316DB9"/>
    <w:rsid w:val="00317B36"/>
    <w:rsid w:val="00320DB4"/>
    <w:rsid w:val="00327319"/>
    <w:rsid w:val="00327A82"/>
    <w:rsid w:val="00332BBA"/>
    <w:rsid w:val="00334C06"/>
    <w:rsid w:val="00337FDB"/>
    <w:rsid w:val="00341CA2"/>
    <w:rsid w:val="00343197"/>
    <w:rsid w:val="0034760C"/>
    <w:rsid w:val="00347866"/>
    <w:rsid w:val="003543B0"/>
    <w:rsid w:val="003544CD"/>
    <w:rsid w:val="00357B1D"/>
    <w:rsid w:val="00364A0F"/>
    <w:rsid w:val="0036547E"/>
    <w:rsid w:val="0037025E"/>
    <w:rsid w:val="003723AA"/>
    <w:rsid w:val="00372650"/>
    <w:rsid w:val="0038038F"/>
    <w:rsid w:val="00384FC1"/>
    <w:rsid w:val="00385FD0"/>
    <w:rsid w:val="00393D18"/>
    <w:rsid w:val="003968E3"/>
    <w:rsid w:val="00397734"/>
    <w:rsid w:val="003A0973"/>
    <w:rsid w:val="003A1375"/>
    <w:rsid w:val="003A1AF4"/>
    <w:rsid w:val="003A4953"/>
    <w:rsid w:val="003A7859"/>
    <w:rsid w:val="003B6AEE"/>
    <w:rsid w:val="003B7F2E"/>
    <w:rsid w:val="003C16A1"/>
    <w:rsid w:val="003C558C"/>
    <w:rsid w:val="003C716D"/>
    <w:rsid w:val="003C7F49"/>
    <w:rsid w:val="003D190F"/>
    <w:rsid w:val="003D372A"/>
    <w:rsid w:val="003D4BC6"/>
    <w:rsid w:val="003D68F3"/>
    <w:rsid w:val="003E6729"/>
    <w:rsid w:val="003E6C55"/>
    <w:rsid w:val="003F0877"/>
    <w:rsid w:val="003F11D1"/>
    <w:rsid w:val="003F14A0"/>
    <w:rsid w:val="003F6342"/>
    <w:rsid w:val="003F6877"/>
    <w:rsid w:val="00400BD0"/>
    <w:rsid w:val="00401D4B"/>
    <w:rsid w:val="00405DB7"/>
    <w:rsid w:val="0040623A"/>
    <w:rsid w:val="004062A5"/>
    <w:rsid w:val="0041308C"/>
    <w:rsid w:val="00424983"/>
    <w:rsid w:val="00424B2D"/>
    <w:rsid w:val="004265E0"/>
    <w:rsid w:val="004344CF"/>
    <w:rsid w:val="00434A94"/>
    <w:rsid w:val="004350A5"/>
    <w:rsid w:val="00435313"/>
    <w:rsid w:val="00435CBA"/>
    <w:rsid w:val="00436C2F"/>
    <w:rsid w:val="00437C5A"/>
    <w:rsid w:val="004456FB"/>
    <w:rsid w:val="004527A5"/>
    <w:rsid w:val="004570F7"/>
    <w:rsid w:val="0046073B"/>
    <w:rsid w:val="00460A44"/>
    <w:rsid w:val="004652EB"/>
    <w:rsid w:val="00472D80"/>
    <w:rsid w:val="0047333A"/>
    <w:rsid w:val="00473864"/>
    <w:rsid w:val="00474ACC"/>
    <w:rsid w:val="00475E38"/>
    <w:rsid w:val="0047620F"/>
    <w:rsid w:val="00482856"/>
    <w:rsid w:val="00482FCB"/>
    <w:rsid w:val="0048349D"/>
    <w:rsid w:val="00483C35"/>
    <w:rsid w:val="00484450"/>
    <w:rsid w:val="0048547E"/>
    <w:rsid w:val="0048679F"/>
    <w:rsid w:val="00486925"/>
    <w:rsid w:val="00486D14"/>
    <w:rsid w:val="004908CF"/>
    <w:rsid w:val="00497FB0"/>
    <w:rsid w:val="004B11DD"/>
    <w:rsid w:val="004B1952"/>
    <w:rsid w:val="004B3666"/>
    <w:rsid w:val="004B51D6"/>
    <w:rsid w:val="004B65C3"/>
    <w:rsid w:val="004C0FE7"/>
    <w:rsid w:val="004C6010"/>
    <w:rsid w:val="004D01F6"/>
    <w:rsid w:val="004D16BE"/>
    <w:rsid w:val="004D5EAF"/>
    <w:rsid w:val="004D74B5"/>
    <w:rsid w:val="004E0A97"/>
    <w:rsid w:val="004F082C"/>
    <w:rsid w:val="004F1C7C"/>
    <w:rsid w:val="004F20C9"/>
    <w:rsid w:val="004F2670"/>
    <w:rsid w:val="004F360F"/>
    <w:rsid w:val="00501C5A"/>
    <w:rsid w:val="005029E1"/>
    <w:rsid w:val="00504CD5"/>
    <w:rsid w:val="00507028"/>
    <w:rsid w:val="00510C2C"/>
    <w:rsid w:val="00513A05"/>
    <w:rsid w:val="005142F3"/>
    <w:rsid w:val="00514ACC"/>
    <w:rsid w:val="00514DBE"/>
    <w:rsid w:val="00515EA6"/>
    <w:rsid w:val="00517A49"/>
    <w:rsid w:val="00520110"/>
    <w:rsid w:val="0052471A"/>
    <w:rsid w:val="005355CD"/>
    <w:rsid w:val="00536579"/>
    <w:rsid w:val="0054103F"/>
    <w:rsid w:val="00544E2E"/>
    <w:rsid w:val="005473AF"/>
    <w:rsid w:val="00556BF7"/>
    <w:rsid w:val="00561C0F"/>
    <w:rsid w:val="00562964"/>
    <w:rsid w:val="00573E5A"/>
    <w:rsid w:val="00574082"/>
    <w:rsid w:val="0057449C"/>
    <w:rsid w:val="00575BD6"/>
    <w:rsid w:val="00575F5F"/>
    <w:rsid w:val="00576D41"/>
    <w:rsid w:val="0058052D"/>
    <w:rsid w:val="00581276"/>
    <w:rsid w:val="00581889"/>
    <w:rsid w:val="00582C7C"/>
    <w:rsid w:val="00584B9A"/>
    <w:rsid w:val="00585B2B"/>
    <w:rsid w:val="00594685"/>
    <w:rsid w:val="0059582C"/>
    <w:rsid w:val="00596BBC"/>
    <w:rsid w:val="00597848"/>
    <w:rsid w:val="00597B1C"/>
    <w:rsid w:val="005A02E9"/>
    <w:rsid w:val="005A7D9D"/>
    <w:rsid w:val="005B2557"/>
    <w:rsid w:val="005B45BC"/>
    <w:rsid w:val="005C3865"/>
    <w:rsid w:val="005D1767"/>
    <w:rsid w:val="005D2CC2"/>
    <w:rsid w:val="005D2E3A"/>
    <w:rsid w:val="005D3995"/>
    <w:rsid w:val="005D54BA"/>
    <w:rsid w:val="005E1EE7"/>
    <w:rsid w:val="005E26CB"/>
    <w:rsid w:val="005E2D49"/>
    <w:rsid w:val="005F5CFF"/>
    <w:rsid w:val="00603FA5"/>
    <w:rsid w:val="00604759"/>
    <w:rsid w:val="006150F4"/>
    <w:rsid w:val="006154BE"/>
    <w:rsid w:val="00615C8D"/>
    <w:rsid w:val="0061665E"/>
    <w:rsid w:val="00623F96"/>
    <w:rsid w:val="00625372"/>
    <w:rsid w:val="00625FEC"/>
    <w:rsid w:val="00626D39"/>
    <w:rsid w:val="00630386"/>
    <w:rsid w:val="00630B5B"/>
    <w:rsid w:val="00632700"/>
    <w:rsid w:val="0064283F"/>
    <w:rsid w:val="00644EB5"/>
    <w:rsid w:val="00647ED3"/>
    <w:rsid w:val="00651670"/>
    <w:rsid w:val="00662E77"/>
    <w:rsid w:val="006634F5"/>
    <w:rsid w:val="006672A6"/>
    <w:rsid w:val="00667CC5"/>
    <w:rsid w:val="0067091B"/>
    <w:rsid w:val="006840CD"/>
    <w:rsid w:val="00692952"/>
    <w:rsid w:val="00695996"/>
    <w:rsid w:val="00697E8A"/>
    <w:rsid w:val="006A23ED"/>
    <w:rsid w:val="006A6732"/>
    <w:rsid w:val="006B3A95"/>
    <w:rsid w:val="006B722C"/>
    <w:rsid w:val="006C0B86"/>
    <w:rsid w:val="006C35F7"/>
    <w:rsid w:val="006C78CD"/>
    <w:rsid w:val="006D043B"/>
    <w:rsid w:val="006D0AC7"/>
    <w:rsid w:val="006D1FEC"/>
    <w:rsid w:val="006E53D4"/>
    <w:rsid w:val="006E6878"/>
    <w:rsid w:val="006E78ED"/>
    <w:rsid w:val="006F67D1"/>
    <w:rsid w:val="00700163"/>
    <w:rsid w:val="0070460A"/>
    <w:rsid w:val="00713F40"/>
    <w:rsid w:val="00723697"/>
    <w:rsid w:val="0072405C"/>
    <w:rsid w:val="00724BEF"/>
    <w:rsid w:val="00726136"/>
    <w:rsid w:val="00727C31"/>
    <w:rsid w:val="00735FCB"/>
    <w:rsid w:val="00743770"/>
    <w:rsid w:val="00744ACB"/>
    <w:rsid w:val="007456F0"/>
    <w:rsid w:val="00745E20"/>
    <w:rsid w:val="00750485"/>
    <w:rsid w:val="00753647"/>
    <w:rsid w:val="00755276"/>
    <w:rsid w:val="007561C0"/>
    <w:rsid w:val="007571ED"/>
    <w:rsid w:val="00760D73"/>
    <w:rsid w:val="007614DF"/>
    <w:rsid w:val="00765105"/>
    <w:rsid w:val="00765FA4"/>
    <w:rsid w:val="007667EA"/>
    <w:rsid w:val="00767D83"/>
    <w:rsid w:val="00771129"/>
    <w:rsid w:val="00771563"/>
    <w:rsid w:val="007731B0"/>
    <w:rsid w:val="007765FE"/>
    <w:rsid w:val="00786838"/>
    <w:rsid w:val="00786D44"/>
    <w:rsid w:val="007913E2"/>
    <w:rsid w:val="00791D68"/>
    <w:rsid w:val="00797CE6"/>
    <w:rsid w:val="007A4E45"/>
    <w:rsid w:val="007B00CE"/>
    <w:rsid w:val="007B4276"/>
    <w:rsid w:val="007B5B2D"/>
    <w:rsid w:val="007B5FD8"/>
    <w:rsid w:val="007B6186"/>
    <w:rsid w:val="007B6FAF"/>
    <w:rsid w:val="007B767B"/>
    <w:rsid w:val="007C2662"/>
    <w:rsid w:val="007C2B57"/>
    <w:rsid w:val="007C3669"/>
    <w:rsid w:val="007C4241"/>
    <w:rsid w:val="007C6CDF"/>
    <w:rsid w:val="007C729C"/>
    <w:rsid w:val="007D0748"/>
    <w:rsid w:val="007E1212"/>
    <w:rsid w:val="007E2391"/>
    <w:rsid w:val="007E367A"/>
    <w:rsid w:val="007E6452"/>
    <w:rsid w:val="007F6179"/>
    <w:rsid w:val="007F6B67"/>
    <w:rsid w:val="008029C7"/>
    <w:rsid w:val="00804131"/>
    <w:rsid w:val="00804F56"/>
    <w:rsid w:val="008063AC"/>
    <w:rsid w:val="00807D7C"/>
    <w:rsid w:val="00807EAC"/>
    <w:rsid w:val="008103D4"/>
    <w:rsid w:val="0081201E"/>
    <w:rsid w:val="00813A0E"/>
    <w:rsid w:val="00835019"/>
    <w:rsid w:val="00843783"/>
    <w:rsid w:val="00854903"/>
    <w:rsid w:val="00862965"/>
    <w:rsid w:val="00865B1D"/>
    <w:rsid w:val="00870F8E"/>
    <w:rsid w:val="008716C8"/>
    <w:rsid w:val="00877009"/>
    <w:rsid w:val="00877521"/>
    <w:rsid w:val="008775C3"/>
    <w:rsid w:val="008778D3"/>
    <w:rsid w:val="0088066A"/>
    <w:rsid w:val="00881F1D"/>
    <w:rsid w:val="008834D2"/>
    <w:rsid w:val="00896F38"/>
    <w:rsid w:val="008A024D"/>
    <w:rsid w:val="008A07B9"/>
    <w:rsid w:val="008A1B60"/>
    <w:rsid w:val="008A2AC9"/>
    <w:rsid w:val="008A5885"/>
    <w:rsid w:val="008A608D"/>
    <w:rsid w:val="008A75C3"/>
    <w:rsid w:val="008A7EF6"/>
    <w:rsid w:val="008B186D"/>
    <w:rsid w:val="008B1F23"/>
    <w:rsid w:val="008B1F58"/>
    <w:rsid w:val="008B1FCA"/>
    <w:rsid w:val="008C1F87"/>
    <w:rsid w:val="008C28C8"/>
    <w:rsid w:val="008C2C30"/>
    <w:rsid w:val="008C44ED"/>
    <w:rsid w:val="008C680F"/>
    <w:rsid w:val="008D015A"/>
    <w:rsid w:val="008D0924"/>
    <w:rsid w:val="008D103E"/>
    <w:rsid w:val="008D124E"/>
    <w:rsid w:val="008D1B57"/>
    <w:rsid w:val="008D23FA"/>
    <w:rsid w:val="008D3F95"/>
    <w:rsid w:val="008D5A0C"/>
    <w:rsid w:val="008D5E1A"/>
    <w:rsid w:val="008D5EE3"/>
    <w:rsid w:val="008E60D3"/>
    <w:rsid w:val="008F226A"/>
    <w:rsid w:val="008F3284"/>
    <w:rsid w:val="008F6310"/>
    <w:rsid w:val="008F7366"/>
    <w:rsid w:val="00900142"/>
    <w:rsid w:val="00901B44"/>
    <w:rsid w:val="00905E8A"/>
    <w:rsid w:val="009115FC"/>
    <w:rsid w:val="00911A5D"/>
    <w:rsid w:val="009123F8"/>
    <w:rsid w:val="00913D69"/>
    <w:rsid w:val="00916D0C"/>
    <w:rsid w:val="00917D1B"/>
    <w:rsid w:val="00920100"/>
    <w:rsid w:val="00922DE2"/>
    <w:rsid w:val="009264FD"/>
    <w:rsid w:val="009271BD"/>
    <w:rsid w:val="00930285"/>
    <w:rsid w:val="00934262"/>
    <w:rsid w:val="00934E20"/>
    <w:rsid w:val="0094206F"/>
    <w:rsid w:val="00944A2F"/>
    <w:rsid w:val="00951357"/>
    <w:rsid w:val="009538CC"/>
    <w:rsid w:val="00955CD7"/>
    <w:rsid w:val="00956A63"/>
    <w:rsid w:val="00962E69"/>
    <w:rsid w:val="00966516"/>
    <w:rsid w:val="009678C8"/>
    <w:rsid w:val="00975105"/>
    <w:rsid w:val="00976675"/>
    <w:rsid w:val="00977823"/>
    <w:rsid w:val="0098111E"/>
    <w:rsid w:val="00986673"/>
    <w:rsid w:val="00990A6D"/>
    <w:rsid w:val="0099279E"/>
    <w:rsid w:val="0099454A"/>
    <w:rsid w:val="009955C1"/>
    <w:rsid w:val="009A2C6B"/>
    <w:rsid w:val="009A2DED"/>
    <w:rsid w:val="009A48F6"/>
    <w:rsid w:val="009A60F9"/>
    <w:rsid w:val="009A7B9F"/>
    <w:rsid w:val="009B123C"/>
    <w:rsid w:val="009B5F35"/>
    <w:rsid w:val="009B6F0A"/>
    <w:rsid w:val="009B7644"/>
    <w:rsid w:val="009B7E1B"/>
    <w:rsid w:val="009C12F1"/>
    <w:rsid w:val="009C35AC"/>
    <w:rsid w:val="009C44B3"/>
    <w:rsid w:val="009C7802"/>
    <w:rsid w:val="009D1A75"/>
    <w:rsid w:val="009D38BA"/>
    <w:rsid w:val="009D3E58"/>
    <w:rsid w:val="009D4AA0"/>
    <w:rsid w:val="009D6B73"/>
    <w:rsid w:val="009E3494"/>
    <w:rsid w:val="009E3C88"/>
    <w:rsid w:val="009E5E52"/>
    <w:rsid w:val="009F119E"/>
    <w:rsid w:val="009F53CA"/>
    <w:rsid w:val="00A00C47"/>
    <w:rsid w:val="00A11F72"/>
    <w:rsid w:val="00A134BE"/>
    <w:rsid w:val="00A15413"/>
    <w:rsid w:val="00A20B94"/>
    <w:rsid w:val="00A214E8"/>
    <w:rsid w:val="00A27267"/>
    <w:rsid w:val="00A27DA2"/>
    <w:rsid w:val="00A32A3D"/>
    <w:rsid w:val="00A34512"/>
    <w:rsid w:val="00A359D2"/>
    <w:rsid w:val="00A37436"/>
    <w:rsid w:val="00A40B03"/>
    <w:rsid w:val="00A433BF"/>
    <w:rsid w:val="00A44917"/>
    <w:rsid w:val="00A44922"/>
    <w:rsid w:val="00A45492"/>
    <w:rsid w:val="00A466FB"/>
    <w:rsid w:val="00A50BD3"/>
    <w:rsid w:val="00A5307E"/>
    <w:rsid w:val="00A5491F"/>
    <w:rsid w:val="00A55246"/>
    <w:rsid w:val="00A60FEF"/>
    <w:rsid w:val="00A61C0A"/>
    <w:rsid w:val="00A621E1"/>
    <w:rsid w:val="00A65E66"/>
    <w:rsid w:val="00A6741E"/>
    <w:rsid w:val="00A67836"/>
    <w:rsid w:val="00A761C9"/>
    <w:rsid w:val="00A80ED3"/>
    <w:rsid w:val="00A81905"/>
    <w:rsid w:val="00A828E6"/>
    <w:rsid w:val="00A82FA5"/>
    <w:rsid w:val="00A8789D"/>
    <w:rsid w:val="00A9008B"/>
    <w:rsid w:val="00A90593"/>
    <w:rsid w:val="00A929D9"/>
    <w:rsid w:val="00A936C1"/>
    <w:rsid w:val="00A94747"/>
    <w:rsid w:val="00A969D8"/>
    <w:rsid w:val="00A97FB3"/>
    <w:rsid w:val="00AA13DD"/>
    <w:rsid w:val="00AA1F90"/>
    <w:rsid w:val="00AA3C55"/>
    <w:rsid w:val="00AA469F"/>
    <w:rsid w:val="00AA6597"/>
    <w:rsid w:val="00AB3578"/>
    <w:rsid w:val="00AC0209"/>
    <w:rsid w:val="00AC329E"/>
    <w:rsid w:val="00AC3976"/>
    <w:rsid w:val="00AD0002"/>
    <w:rsid w:val="00AD384B"/>
    <w:rsid w:val="00AD7B53"/>
    <w:rsid w:val="00AF0F91"/>
    <w:rsid w:val="00AF22A5"/>
    <w:rsid w:val="00AF5CA7"/>
    <w:rsid w:val="00AF6607"/>
    <w:rsid w:val="00B032A5"/>
    <w:rsid w:val="00B072D5"/>
    <w:rsid w:val="00B11FB4"/>
    <w:rsid w:val="00B12438"/>
    <w:rsid w:val="00B15566"/>
    <w:rsid w:val="00B22507"/>
    <w:rsid w:val="00B256D1"/>
    <w:rsid w:val="00B30F53"/>
    <w:rsid w:val="00B31D5C"/>
    <w:rsid w:val="00B33CB8"/>
    <w:rsid w:val="00B3479C"/>
    <w:rsid w:val="00B35DBE"/>
    <w:rsid w:val="00B36643"/>
    <w:rsid w:val="00B40C9D"/>
    <w:rsid w:val="00B41655"/>
    <w:rsid w:val="00B44351"/>
    <w:rsid w:val="00B463B9"/>
    <w:rsid w:val="00B47243"/>
    <w:rsid w:val="00B519BD"/>
    <w:rsid w:val="00B52B9E"/>
    <w:rsid w:val="00B565DE"/>
    <w:rsid w:val="00B60C5C"/>
    <w:rsid w:val="00B61658"/>
    <w:rsid w:val="00B61A75"/>
    <w:rsid w:val="00B701A8"/>
    <w:rsid w:val="00B706CB"/>
    <w:rsid w:val="00B71356"/>
    <w:rsid w:val="00B7366D"/>
    <w:rsid w:val="00B8164B"/>
    <w:rsid w:val="00B821A3"/>
    <w:rsid w:val="00B82DCC"/>
    <w:rsid w:val="00B86F56"/>
    <w:rsid w:val="00B91B2B"/>
    <w:rsid w:val="00B91E19"/>
    <w:rsid w:val="00B9275F"/>
    <w:rsid w:val="00B93A35"/>
    <w:rsid w:val="00B96CE9"/>
    <w:rsid w:val="00BA0769"/>
    <w:rsid w:val="00BA1D5B"/>
    <w:rsid w:val="00BA27ED"/>
    <w:rsid w:val="00BA7CC8"/>
    <w:rsid w:val="00BC0D76"/>
    <w:rsid w:val="00BC443A"/>
    <w:rsid w:val="00BC78F7"/>
    <w:rsid w:val="00BD243D"/>
    <w:rsid w:val="00BE1C34"/>
    <w:rsid w:val="00BE5BF0"/>
    <w:rsid w:val="00BE77A0"/>
    <w:rsid w:val="00BF1BD6"/>
    <w:rsid w:val="00BF2527"/>
    <w:rsid w:val="00BF420F"/>
    <w:rsid w:val="00BF6EC1"/>
    <w:rsid w:val="00C01D16"/>
    <w:rsid w:val="00C04713"/>
    <w:rsid w:val="00C06C55"/>
    <w:rsid w:val="00C13EEC"/>
    <w:rsid w:val="00C15914"/>
    <w:rsid w:val="00C1685A"/>
    <w:rsid w:val="00C24CBC"/>
    <w:rsid w:val="00C2557C"/>
    <w:rsid w:val="00C27A5B"/>
    <w:rsid w:val="00C40BB9"/>
    <w:rsid w:val="00C43BA7"/>
    <w:rsid w:val="00C44A70"/>
    <w:rsid w:val="00C517DD"/>
    <w:rsid w:val="00C542AB"/>
    <w:rsid w:val="00C553F9"/>
    <w:rsid w:val="00C55589"/>
    <w:rsid w:val="00C568CF"/>
    <w:rsid w:val="00C575BF"/>
    <w:rsid w:val="00C600C9"/>
    <w:rsid w:val="00C61BAC"/>
    <w:rsid w:val="00C62B57"/>
    <w:rsid w:val="00C72ADF"/>
    <w:rsid w:val="00C757C7"/>
    <w:rsid w:val="00C769D6"/>
    <w:rsid w:val="00C81A24"/>
    <w:rsid w:val="00C82C4B"/>
    <w:rsid w:val="00C85A53"/>
    <w:rsid w:val="00C873B3"/>
    <w:rsid w:val="00C914F1"/>
    <w:rsid w:val="00CA01AC"/>
    <w:rsid w:val="00CA0A6C"/>
    <w:rsid w:val="00CA5B67"/>
    <w:rsid w:val="00CA6022"/>
    <w:rsid w:val="00CA6281"/>
    <w:rsid w:val="00CB235C"/>
    <w:rsid w:val="00CB3446"/>
    <w:rsid w:val="00CB4525"/>
    <w:rsid w:val="00CB5949"/>
    <w:rsid w:val="00CB75DE"/>
    <w:rsid w:val="00CC0740"/>
    <w:rsid w:val="00CC6C66"/>
    <w:rsid w:val="00CC7B8C"/>
    <w:rsid w:val="00CE08A0"/>
    <w:rsid w:val="00CE5AB2"/>
    <w:rsid w:val="00CE74F5"/>
    <w:rsid w:val="00CF10E3"/>
    <w:rsid w:val="00CF1C0F"/>
    <w:rsid w:val="00CF6526"/>
    <w:rsid w:val="00D059FA"/>
    <w:rsid w:val="00D1281D"/>
    <w:rsid w:val="00D167D8"/>
    <w:rsid w:val="00D167DD"/>
    <w:rsid w:val="00D23D3C"/>
    <w:rsid w:val="00D24A30"/>
    <w:rsid w:val="00D24FFF"/>
    <w:rsid w:val="00D317C2"/>
    <w:rsid w:val="00D42BBC"/>
    <w:rsid w:val="00D45635"/>
    <w:rsid w:val="00D466FE"/>
    <w:rsid w:val="00D47409"/>
    <w:rsid w:val="00D51BB0"/>
    <w:rsid w:val="00D521A3"/>
    <w:rsid w:val="00D521F1"/>
    <w:rsid w:val="00D63CAC"/>
    <w:rsid w:val="00D63EA3"/>
    <w:rsid w:val="00D66D72"/>
    <w:rsid w:val="00D7265A"/>
    <w:rsid w:val="00D74F5D"/>
    <w:rsid w:val="00D824A8"/>
    <w:rsid w:val="00D829B5"/>
    <w:rsid w:val="00D83611"/>
    <w:rsid w:val="00D8390D"/>
    <w:rsid w:val="00D83CF8"/>
    <w:rsid w:val="00D85F51"/>
    <w:rsid w:val="00D91C1C"/>
    <w:rsid w:val="00D937FD"/>
    <w:rsid w:val="00D946DB"/>
    <w:rsid w:val="00DA0ED8"/>
    <w:rsid w:val="00DA3248"/>
    <w:rsid w:val="00DA627F"/>
    <w:rsid w:val="00DB0997"/>
    <w:rsid w:val="00DB127E"/>
    <w:rsid w:val="00DB338E"/>
    <w:rsid w:val="00DB4E0D"/>
    <w:rsid w:val="00DC0AD3"/>
    <w:rsid w:val="00DC2EEA"/>
    <w:rsid w:val="00DC3762"/>
    <w:rsid w:val="00DC67AC"/>
    <w:rsid w:val="00DC74F2"/>
    <w:rsid w:val="00DD03BF"/>
    <w:rsid w:val="00DD098C"/>
    <w:rsid w:val="00DD3805"/>
    <w:rsid w:val="00DD5A22"/>
    <w:rsid w:val="00DD6113"/>
    <w:rsid w:val="00DD6376"/>
    <w:rsid w:val="00DE1783"/>
    <w:rsid w:val="00DE364D"/>
    <w:rsid w:val="00DE4ABB"/>
    <w:rsid w:val="00DE7B0F"/>
    <w:rsid w:val="00DF42B1"/>
    <w:rsid w:val="00DF58A0"/>
    <w:rsid w:val="00DF6455"/>
    <w:rsid w:val="00E03A3C"/>
    <w:rsid w:val="00E1177D"/>
    <w:rsid w:val="00E12262"/>
    <w:rsid w:val="00E132F8"/>
    <w:rsid w:val="00E143ED"/>
    <w:rsid w:val="00E158C8"/>
    <w:rsid w:val="00E202A1"/>
    <w:rsid w:val="00E22655"/>
    <w:rsid w:val="00E32423"/>
    <w:rsid w:val="00E368CF"/>
    <w:rsid w:val="00E37266"/>
    <w:rsid w:val="00E4220E"/>
    <w:rsid w:val="00E4698B"/>
    <w:rsid w:val="00E50E0E"/>
    <w:rsid w:val="00E520AD"/>
    <w:rsid w:val="00E56134"/>
    <w:rsid w:val="00E60CC6"/>
    <w:rsid w:val="00E67B74"/>
    <w:rsid w:val="00E70501"/>
    <w:rsid w:val="00E70C29"/>
    <w:rsid w:val="00E72F0F"/>
    <w:rsid w:val="00E73E2C"/>
    <w:rsid w:val="00E7697F"/>
    <w:rsid w:val="00E76DAF"/>
    <w:rsid w:val="00E76F13"/>
    <w:rsid w:val="00E81410"/>
    <w:rsid w:val="00E82357"/>
    <w:rsid w:val="00E82C98"/>
    <w:rsid w:val="00E847ED"/>
    <w:rsid w:val="00E85193"/>
    <w:rsid w:val="00E86A1D"/>
    <w:rsid w:val="00E8765C"/>
    <w:rsid w:val="00E914E9"/>
    <w:rsid w:val="00E92D61"/>
    <w:rsid w:val="00E960F1"/>
    <w:rsid w:val="00E97362"/>
    <w:rsid w:val="00E97539"/>
    <w:rsid w:val="00EA14DB"/>
    <w:rsid w:val="00EA3602"/>
    <w:rsid w:val="00EA404B"/>
    <w:rsid w:val="00EA6D82"/>
    <w:rsid w:val="00EA775A"/>
    <w:rsid w:val="00EB0611"/>
    <w:rsid w:val="00EB1CD1"/>
    <w:rsid w:val="00EB207E"/>
    <w:rsid w:val="00EB251C"/>
    <w:rsid w:val="00EB585D"/>
    <w:rsid w:val="00EB5B86"/>
    <w:rsid w:val="00EB674F"/>
    <w:rsid w:val="00EB7A1B"/>
    <w:rsid w:val="00ED0F9F"/>
    <w:rsid w:val="00ED42EE"/>
    <w:rsid w:val="00ED6AF6"/>
    <w:rsid w:val="00EE013A"/>
    <w:rsid w:val="00EE3857"/>
    <w:rsid w:val="00EE61C9"/>
    <w:rsid w:val="00EE68C4"/>
    <w:rsid w:val="00EE6A9B"/>
    <w:rsid w:val="00F02D8A"/>
    <w:rsid w:val="00F03514"/>
    <w:rsid w:val="00F0561D"/>
    <w:rsid w:val="00F06087"/>
    <w:rsid w:val="00F061C2"/>
    <w:rsid w:val="00F0690C"/>
    <w:rsid w:val="00F10377"/>
    <w:rsid w:val="00F13189"/>
    <w:rsid w:val="00F1440E"/>
    <w:rsid w:val="00F1534E"/>
    <w:rsid w:val="00F155FA"/>
    <w:rsid w:val="00F161F9"/>
    <w:rsid w:val="00F17842"/>
    <w:rsid w:val="00F24E46"/>
    <w:rsid w:val="00F27347"/>
    <w:rsid w:val="00F317B5"/>
    <w:rsid w:val="00F31B6D"/>
    <w:rsid w:val="00F34FA5"/>
    <w:rsid w:val="00F35C72"/>
    <w:rsid w:val="00F41036"/>
    <w:rsid w:val="00F445C1"/>
    <w:rsid w:val="00F4584B"/>
    <w:rsid w:val="00F520FB"/>
    <w:rsid w:val="00F5335F"/>
    <w:rsid w:val="00F548A3"/>
    <w:rsid w:val="00F55FA4"/>
    <w:rsid w:val="00F616EF"/>
    <w:rsid w:val="00F651D9"/>
    <w:rsid w:val="00F65E4B"/>
    <w:rsid w:val="00F714E0"/>
    <w:rsid w:val="00F74226"/>
    <w:rsid w:val="00F77069"/>
    <w:rsid w:val="00F77922"/>
    <w:rsid w:val="00F86207"/>
    <w:rsid w:val="00F867EA"/>
    <w:rsid w:val="00F90F03"/>
    <w:rsid w:val="00F91A17"/>
    <w:rsid w:val="00F9219E"/>
    <w:rsid w:val="00F96021"/>
    <w:rsid w:val="00FA050E"/>
    <w:rsid w:val="00FA34A1"/>
    <w:rsid w:val="00FA40D9"/>
    <w:rsid w:val="00FA792D"/>
    <w:rsid w:val="00FB0605"/>
    <w:rsid w:val="00FB0A42"/>
    <w:rsid w:val="00FB1B33"/>
    <w:rsid w:val="00FB1F9D"/>
    <w:rsid w:val="00FB51B4"/>
    <w:rsid w:val="00FB6CDF"/>
    <w:rsid w:val="00FC18A8"/>
    <w:rsid w:val="00FC4355"/>
    <w:rsid w:val="00FC573D"/>
    <w:rsid w:val="00FD1B73"/>
    <w:rsid w:val="00FD426D"/>
    <w:rsid w:val="00FD437A"/>
    <w:rsid w:val="00FE06AC"/>
    <w:rsid w:val="00FE51C9"/>
    <w:rsid w:val="00FE6527"/>
    <w:rsid w:val="00FE721C"/>
    <w:rsid w:val="00FF218F"/>
    <w:rsid w:val="00FF44A4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21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E72F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72F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A1A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1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A1A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1A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960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96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E960F1"/>
    <w:pPr>
      <w:suppressAutoHyphens/>
      <w:spacing w:line="360" w:lineRule="auto"/>
      <w:jc w:val="both"/>
    </w:pPr>
    <w:rPr>
      <w:lang w:eastAsia="ar-SA"/>
    </w:rPr>
  </w:style>
  <w:style w:type="paragraph" w:styleId="NormalnyWeb">
    <w:name w:val="Normal (Web)"/>
    <w:basedOn w:val="Normalny"/>
    <w:rsid w:val="00E960F1"/>
    <w:pPr>
      <w:suppressAutoHyphens/>
      <w:spacing w:before="280" w:after="119" w:line="360" w:lineRule="auto"/>
      <w:ind w:left="284"/>
    </w:pPr>
    <w:rPr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60F1"/>
    <w:pPr>
      <w:suppressAutoHyphens/>
      <w:spacing w:after="120" w:line="240" w:lineRule="auto"/>
      <w:ind w:firstLine="210"/>
      <w:jc w:val="left"/>
    </w:pPr>
    <w:rPr>
      <w:rFonts w:ascii="Times New Roman" w:hAnsi="Times New Roman" w:cs="Times New Roman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6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9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72F0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72F0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72F0F"/>
  </w:style>
  <w:style w:type="paragraph" w:styleId="Legenda">
    <w:name w:val="caption"/>
    <w:basedOn w:val="Normalny"/>
    <w:next w:val="Normalny"/>
    <w:qFormat/>
    <w:rsid w:val="00E72F0F"/>
    <w:pPr>
      <w:ind w:right="4819"/>
      <w:jc w:val="center"/>
    </w:pPr>
    <w:rPr>
      <w:b/>
      <w:sz w:val="28"/>
    </w:rPr>
  </w:style>
  <w:style w:type="paragraph" w:customStyle="1" w:styleId="Standard">
    <w:name w:val="Standard"/>
    <w:rsid w:val="00E72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E72F0F"/>
    <w:pPr>
      <w:jc w:val="both"/>
    </w:pPr>
  </w:style>
  <w:style w:type="paragraph" w:customStyle="1" w:styleId="Tytu1">
    <w:name w:val="Tytu? 1"/>
    <w:basedOn w:val="Standard"/>
    <w:next w:val="Standard"/>
    <w:rsid w:val="00E72F0F"/>
    <w:pPr>
      <w:keepNext/>
      <w:numPr>
        <w:numId w:val="3"/>
      </w:numPr>
      <w:ind w:left="0" w:firstLine="0"/>
      <w:jc w:val="center"/>
      <w:outlineLvl w:val="0"/>
    </w:pPr>
    <w:rPr>
      <w:b/>
      <w:bCs/>
      <w:sz w:val="28"/>
      <w:szCs w:val="28"/>
    </w:rPr>
  </w:style>
  <w:style w:type="character" w:customStyle="1" w:styleId="ZnakZnak3">
    <w:name w:val="Znak Znak3"/>
    <w:basedOn w:val="Domylnaczcionkaakapitu"/>
    <w:semiHidden/>
    <w:rsid w:val="00E72F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ny"/>
    <w:rsid w:val="00E72F0F"/>
  </w:style>
  <w:style w:type="character" w:styleId="Odwoaniedokomentarza">
    <w:name w:val="annotation reference"/>
    <w:basedOn w:val="Domylnaczcionkaakapitu"/>
    <w:semiHidden/>
    <w:rsid w:val="00E72F0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72F0F"/>
  </w:style>
  <w:style w:type="character" w:customStyle="1" w:styleId="TekstkomentarzaZnak">
    <w:name w:val="Tekst komentarza Znak"/>
    <w:basedOn w:val="Domylnaczcionkaakapitu"/>
    <w:link w:val="Tekstkomentarza"/>
    <w:semiHidden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7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2F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">
    <w:name w:val="Znak Znak2"/>
    <w:basedOn w:val="Domylnaczcionkaakapitu"/>
    <w:semiHidden/>
    <w:rsid w:val="00E72F0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podstawowy21">
    <w:name w:val="Tekst podstawowy 21"/>
    <w:basedOn w:val="Normalny"/>
    <w:rsid w:val="00E72F0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podstawowy31">
    <w:name w:val="Tekst podstawowy 31"/>
    <w:basedOn w:val="Normalny"/>
    <w:rsid w:val="00E72F0F"/>
    <w:pPr>
      <w:suppressAutoHyphens/>
    </w:pPr>
    <w:rPr>
      <w:rFonts w:ascii="Arial" w:hAnsi="Arial" w:cs="Arial"/>
      <w:sz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72F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semiHidden/>
    <w:rsid w:val="00E72F0F"/>
  </w:style>
  <w:style w:type="character" w:customStyle="1" w:styleId="ZnakZnak">
    <w:name w:val="Znak Znak"/>
    <w:basedOn w:val="Domylnaczcionkaakapitu"/>
    <w:semiHidden/>
    <w:rsid w:val="00E72F0F"/>
  </w:style>
  <w:style w:type="character" w:styleId="Hipercze">
    <w:name w:val="Hyperlink"/>
    <w:basedOn w:val="Domylnaczcionkaakapitu"/>
    <w:uiPriority w:val="99"/>
    <w:rsid w:val="00E72F0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E72F0F"/>
    <w:pPr>
      <w:ind w:firstLine="708"/>
      <w:jc w:val="both"/>
    </w:pPr>
    <w:rPr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2F0F"/>
    <w:rPr>
      <w:rFonts w:ascii="Times New Roman" w:eastAsia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rsid w:val="00E72F0F"/>
  </w:style>
  <w:style w:type="paragraph" w:customStyle="1" w:styleId="3">
    <w:name w:val="3)"/>
    <w:basedOn w:val="Normalny"/>
    <w:next w:val="Normalny"/>
    <w:rsid w:val="00E72F0F"/>
    <w:pPr>
      <w:tabs>
        <w:tab w:val="num" w:pos="1021"/>
      </w:tabs>
      <w:spacing w:line="360" w:lineRule="auto"/>
      <w:ind w:left="1021" w:hanging="312"/>
      <w:jc w:val="both"/>
    </w:pPr>
    <w:rPr>
      <w:rFonts w:ascii="Arial" w:hAnsi="Arial"/>
      <w:lang w:val="en-GB" w:eastAsia="en-US"/>
    </w:rPr>
  </w:style>
  <w:style w:type="paragraph" w:customStyle="1" w:styleId="Char">
    <w:name w:val="Char"/>
    <w:basedOn w:val="Normalny"/>
    <w:rsid w:val="00E72F0F"/>
  </w:style>
  <w:style w:type="paragraph" w:customStyle="1" w:styleId="CharCharZnakZnakZnak">
    <w:name w:val="Char Char Znak Znak Znak"/>
    <w:basedOn w:val="Normalny"/>
    <w:rsid w:val="00E72F0F"/>
  </w:style>
  <w:style w:type="character" w:styleId="Pogrubienie">
    <w:name w:val="Strong"/>
    <w:qFormat/>
    <w:rsid w:val="00E72F0F"/>
    <w:rPr>
      <w:b/>
      <w:bCs/>
    </w:rPr>
  </w:style>
  <w:style w:type="character" w:customStyle="1" w:styleId="apple-style-span">
    <w:name w:val="apple-style-span"/>
    <w:basedOn w:val="Domylnaczcionkaakapitu"/>
    <w:rsid w:val="00E72F0F"/>
  </w:style>
  <w:style w:type="paragraph" w:styleId="Akapitzlist">
    <w:name w:val="List Paragraph"/>
    <w:aliases w:val="Normal,Akapit z listą3,Akapit z listą31,BulletC,Obiekt,Akapit z listą1,List Paragraph1,List Paragraph,Numerowanie,Bullets,normalny tekst,Kolorowa lista — akcent 11,Akapit z listą11"/>
    <w:basedOn w:val="Normalny"/>
    <w:link w:val="AkapitzlistZnak"/>
    <w:uiPriority w:val="34"/>
    <w:qFormat/>
    <w:rsid w:val="00E72F0F"/>
    <w:pPr>
      <w:ind w:left="720"/>
      <w:contextualSpacing/>
    </w:pPr>
  </w:style>
  <w:style w:type="paragraph" w:customStyle="1" w:styleId="tekst">
    <w:name w:val="tekst"/>
    <w:basedOn w:val="Nagwek"/>
    <w:rsid w:val="00497FB0"/>
    <w:pPr>
      <w:widowControl w:val="0"/>
      <w:tabs>
        <w:tab w:val="clear" w:pos="4536"/>
        <w:tab w:val="clear" w:pos="9072"/>
      </w:tabs>
      <w:ind w:left="708"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aliases w:val="Normal Znak,Akapit z listą3 Znak,Akapit z listą31 Znak,BulletC Znak,Obiekt Znak,Akapit z listą1 Znak,List Paragraph1 Znak,List Paragraph Znak,Numerowanie Znak,Bullets Znak,normalny tekst Znak,Kolorowa lista — akcent 11 Znak"/>
    <w:basedOn w:val="Domylnaczcionkaakapitu"/>
    <w:link w:val="Akapitzlist"/>
    <w:uiPriority w:val="34"/>
    <w:rsid w:val="00497F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ocked/>
    <w:rsid w:val="00F445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E72F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72F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A1A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1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A1A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1A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960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96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E960F1"/>
    <w:pPr>
      <w:suppressAutoHyphens/>
      <w:spacing w:line="360" w:lineRule="auto"/>
      <w:jc w:val="both"/>
    </w:pPr>
    <w:rPr>
      <w:lang w:eastAsia="ar-SA"/>
    </w:rPr>
  </w:style>
  <w:style w:type="paragraph" w:styleId="NormalnyWeb">
    <w:name w:val="Normal (Web)"/>
    <w:basedOn w:val="Normalny"/>
    <w:rsid w:val="00E960F1"/>
    <w:pPr>
      <w:suppressAutoHyphens/>
      <w:spacing w:before="280" w:after="119" w:line="360" w:lineRule="auto"/>
      <w:ind w:left="284"/>
    </w:pPr>
    <w:rPr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60F1"/>
    <w:pPr>
      <w:suppressAutoHyphens/>
      <w:spacing w:after="120" w:line="240" w:lineRule="auto"/>
      <w:ind w:firstLine="210"/>
      <w:jc w:val="left"/>
    </w:pPr>
    <w:rPr>
      <w:rFonts w:ascii="Times New Roman" w:hAnsi="Times New Roman" w:cs="Times New Roman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6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9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72F0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72F0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72F0F"/>
  </w:style>
  <w:style w:type="paragraph" w:styleId="Legenda">
    <w:name w:val="caption"/>
    <w:basedOn w:val="Normalny"/>
    <w:next w:val="Normalny"/>
    <w:qFormat/>
    <w:rsid w:val="00E72F0F"/>
    <w:pPr>
      <w:ind w:right="4819"/>
      <w:jc w:val="center"/>
    </w:pPr>
    <w:rPr>
      <w:b/>
      <w:sz w:val="28"/>
    </w:rPr>
  </w:style>
  <w:style w:type="paragraph" w:customStyle="1" w:styleId="Standard">
    <w:name w:val="Standard"/>
    <w:rsid w:val="00E72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E72F0F"/>
    <w:pPr>
      <w:jc w:val="both"/>
    </w:pPr>
  </w:style>
  <w:style w:type="paragraph" w:customStyle="1" w:styleId="Tytu1">
    <w:name w:val="Tytu? 1"/>
    <w:basedOn w:val="Standard"/>
    <w:next w:val="Standard"/>
    <w:rsid w:val="00E72F0F"/>
    <w:pPr>
      <w:keepNext/>
      <w:numPr>
        <w:numId w:val="3"/>
      </w:numPr>
      <w:ind w:left="0" w:firstLine="0"/>
      <w:jc w:val="center"/>
      <w:outlineLvl w:val="0"/>
    </w:pPr>
    <w:rPr>
      <w:b/>
      <w:bCs/>
      <w:sz w:val="28"/>
      <w:szCs w:val="28"/>
    </w:rPr>
  </w:style>
  <w:style w:type="character" w:customStyle="1" w:styleId="ZnakZnak3">
    <w:name w:val="Znak Znak3"/>
    <w:basedOn w:val="Domylnaczcionkaakapitu"/>
    <w:semiHidden/>
    <w:rsid w:val="00E72F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ny"/>
    <w:rsid w:val="00E72F0F"/>
  </w:style>
  <w:style w:type="character" w:styleId="Odwoaniedokomentarza">
    <w:name w:val="annotation reference"/>
    <w:basedOn w:val="Domylnaczcionkaakapitu"/>
    <w:semiHidden/>
    <w:rsid w:val="00E72F0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72F0F"/>
  </w:style>
  <w:style w:type="character" w:customStyle="1" w:styleId="TekstkomentarzaZnak">
    <w:name w:val="Tekst komentarza Znak"/>
    <w:basedOn w:val="Domylnaczcionkaakapitu"/>
    <w:link w:val="Tekstkomentarza"/>
    <w:semiHidden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7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2F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">
    <w:name w:val="Znak Znak2"/>
    <w:basedOn w:val="Domylnaczcionkaakapitu"/>
    <w:semiHidden/>
    <w:rsid w:val="00E72F0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podstawowy21">
    <w:name w:val="Tekst podstawowy 21"/>
    <w:basedOn w:val="Normalny"/>
    <w:rsid w:val="00E72F0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podstawowy31">
    <w:name w:val="Tekst podstawowy 31"/>
    <w:basedOn w:val="Normalny"/>
    <w:rsid w:val="00E72F0F"/>
    <w:pPr>
      <w:suppressAutoHyphens/>
    </w:pPr>
    <w:rPr>
      <w:rFonts w:ascii="Arial" w:hAnsi="Arial" w:cs="Arial"/>
      <w:sz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72F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semiHidden/>
    <w:rsid w:val="00E72F0F"/>
  </w:style>
  <w:style w:type="character" w:customStyle="1" w:styleId="ZnakZnak">
    <w:name w:val="Znak Znak"/>
    <w:basedOn w:val="Domylnaczcionkaakapitu"/>
    <w:semiHidden/>
    <w:rsid w:val="00E72F0F"/>
  </w:style>
  <w:style w:type="character" w:styleId="Hipercze">
    <w:name w:val="Hyperlink"/>
    <w:basedOn w:val="Domylnaczcionkaakapitu"/>
    <w:uiPriority w:val="99"/>
    <w:rsid w:val="00E72F0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E72F0F"/>
    <w:pPr>
      <w:ind w:firstLine="708"/>
      <w:jc w:val="both"/>
    </w:pPr>
    <w:rPr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2F0F"/>
    <w:rPr>
      <w:rFonts w:ascii="Times New Roman" w:eastAsia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rsid w:val="00E72F0F"/>
  </w:style>
  <w:style w:type="paragraph" w:customStyle="1" w:styleId="3">
    <w:name w:val="3)"/>
    <w:basedOn w:val="Normalny"/>
    <w:next w:val="Normalny"/>
    <w:rsid w:val="00E72F0F"/>
    <w:pPr>
      <w:tabs>
        <w:tab w:val="num" w:pos="1021"/>
      </w:tabs>
      <w:spacing w:line="360" w:lineRule="auto"/>
      <w:ind w:left="1021" w:hanging="312"/>
      <w:jc w:val="both"/>
    </w:pPr>
    <w:rPr>
      <w:rFonts w:ascii="Arial" w:hAnsi="Arial"/>
      <w:lang w:val="en-GB" w:eastAsia="en-US"/>
    </w:rPr>
  </w:style>
  <w:style w:type="paragraph" w:customStyle="1" w:styleId="Char">
    <w:name w:val="Char"/>
    <w:basedOn w:val="Normalny"/>
    <w:rsid w:val="00E72F0F"/>
  </w:style>
  <w:style w:type="paragraph" w:customStyle="1" w:styleId="CharCharZnakZnakZnak">
    <w:name w:val="Char Char Znak Znak Znak"/>
    <w:basedOn w:val="Normalny"/>
    <w:rsid w:val="00E72F0F"/>
  </w:style>
  <w:style w:type="character" w:styleId="Pogrubienie">
    <w:name w:val="Strong"/>
    <w:qFormat/>
    <w:rsid w:val="00E72F0F"/>
    <w:rPr>
      <w:b/>
      <w:bCs/>
    </w:rPr>
  </w:style>
  <w:style w:type="character" w:customStyle="1" w:styleId="apple-style-span">
    <w:name w:val="apple-style-span"/>
    <w:basedOn w:val="Domylnaczcionkaakapitu"/>
    <w:rsid w:val="00E72F0F"/>
  </w:style>
  <w:style w:type="paragraph" w:styleId="Akapitzlist">
    <w:name w:val="List Paragraph"/>
    <w:aliases w:val="Normal,Akapit z listą3,Akapit z listą31,BulletC,Obiekt,Akapit z listą1,List Paragraph1,List Paragraph,Numerowanie,Bullets,normalny tekst,Kolorowa lista — akcent 11,Akapit z listą11"/>
    <w:basedOn w:val="Normalny"/>
    <w:link w:val="AkapitzlistZnak"/>
    <w:uiPriority w:val="34"/>
    <w:qFormat/>
    <w:rsid w:val="00E72F0F"/>
    <w:pPr>
      <w:ind w:left="720"/>
      <w:contextualSpacing/>
    </w:pPr>
  </w:style>
  <w:style w:type="paragraph" w:customStyle="1" w:styleId="tekst">
    <w:name w:val="tekst"/>
    <w:basedOn w:val="Nagwek"/>
    <w:rsid w:val="00497FB0"/>
    <w:pPr>
      <w:widowControl w:val="0"/>
      <w:tabs>
        <w:tab w:val="clear" w:pos="4536"/>
        <w:tab w:val="clear" w:pos="9072"/>
      </w:tabs>
      <w:ind w:left="708"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aliases w:val="Normal Znak,Akapit z listą3 Znak,Akapit z listą31 Znak,BulletC Znak,Obiekt Znak,Akapit z listą1 Znak,List Paragraph1 Znak,List Paragraph Znak,Numerowanie Znak,Bullets Znak,normalny tekst Znak,Kolorowa lista — akcent 11 Znak"/>
    <w:basedOn w:val="Domylnaczcionkaakapitu"/>
    <w:link w:val="Akapitzlist"/>
    <w:uiPriority w:val="34"/>
    <w:rsid w:val="00497F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ocked/>
    <w:rsid w:val="00F445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D4C67-F3D3-4ABB-828D-1675C127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Marchut, Agnieszka</cp:lastModifiedBy>
  <cp:revision>21</cp:revision>
  <cp:lastPrinted>2022-01-11T09:48:00Z</cp:lastPrinted>
  <dcterms:created xsi:type="dcterms:W3CDTF">2021-12-09T08:59:00Z</dcterms:created>
  <dcterms:modified xsi:type="dcterms:W3CDTF">2022-01-11T12:35:00Z</dcterms:modified>
</cp:coreProperties>
</file>