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5BAB" w14:textId="241486A1" w:rsidR="00083AA7" w:rsidRPr="00083AA7" w:rsidRDefault="00083AA7" w:rsidP="00083AA7">
      <w:pPr>
        <w:widowControl w:val="0"/>
        <w:suppressAutoHyphens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083AA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5356AFD" wp14:editId="461B6593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72A2" w14:textId="77777777" w:rsidR="00083AA7" w:rsidRPr="00083AA7" w:rsidRDefault="00083AA7" w:rsidP="00083AA7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083AA7"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Pr="00083AA7">
        <w:rPr>
          <w:rFonts w:ascii="Arial" w:hAnsi="Arial" w:cs="Arial"/>
          <w:sz w:val="28"/>
          <w:szCs w:val="28"/>
          <w:lang w:eastAsia="pl-PL"/>
        </w:rPr>
        <w:t xml:space="preserve">                     </w:t>
      </w:r>
    </w:p>
    <w:p w14:paraId="76286CD3" w14:textId="06A2D22E" w:rsidR="00083AA7" w:rsidRPr="00083AA7" w:rsidRDefault="00083AA7" w:rsidP="00083AA7">
      <w:pPr>
        <w:spacing w:before="240" w:after="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083AA7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07E3E08E" w14:textId="0F0A39A9" w:rsidR="00083AA7" w:rsidRPr="00083AA7" w:rsidRDefault="00083AA7" w:rsidP="00083AA7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083AA7">
        <w:rPr>
          <w:rFonts w:ascii="Arial" w:hAnsi="Arial" w:cs="Arial"/>
          <w:sz w:val="28"/>
          <w:szCs w:val="28"/>
        </w:rPr>
        <w:t xml:space="preserve">Warszawa, </w:t>
      </w:r>
      <w:r w:rsidR="000F3A79">
        <w:rPr>
          <w:rFonts w:ascii="Arial" w:hAnsi="Arial" w:cs="Arial"/>
          <w:sz w:val="28"/>
          <w:szCs w:val="28"/>
        </w:rPr>
        <w:t>8 lipca</w:t>
      </w:r>
      <w:r w:rsidRPr="00083AA7">
        <w:rPr>
          <w:rFonts w:ascii="Arial" w:hAnsi="Arial" w:cs="Arial"/>
          <w:sz w:val="28"/>
          <w:szCs w:val="28"/>
        </w:rPr>
        <w:t xml:space="preserve"> 2022 r. </w:t>
      </w:r>
    </w:p>
    <w:p w14:paraId="4C2A4B7A" w14:textId="77777777" w:rsidR="00083AA7" w:rsidRPr="00083AA7" w:rsidRDefault="00083AA7" w:rsidP="00083AA7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083AA7">
        <w:rPr>
          <w:rFonts w:ascii="Arial" w:hAnsi="Arial" w:cs="Arial"/>
          <w:b/>
          <w:sz w:val="28"/>
          <w:szCs w:val="28"/>
        </w:rPr>
        <w:t>Sygn. akt KR VI R 11/22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584"/>
        <w:gridCol w:w="6"/>
      </w:tblGrid>
      <w:tr w:rsidR="00083AA7" w:rsidRPr="00083AA7" w14:paraId="60DD1A02" w14:textId="77777777" w:rsidTr="00083A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E6163" w14:textId="77777777" w:rsidR="00083AA7" w:rsidRPr="00083AA7" w:rsidRDefault="00083AA7" w:rsidP="00083AA7">
            <w:pPr>
              <w:spacing w:before="24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00AD32F" w14:textId="77777777" w:rsidR="00083AA7" w:rsidRPr="00083AA7" w:rsidRDefault="00083AA7" w:rsidP="00083AA7">
            <w:pPr>
              <w:suppressAutoHyphens w:val="0"/>
              <w:spacing w:before="240" w:after="0"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083AA7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 xml:space="preserve">DPA-VI.9130.5.2022 </w:t>
            </w:r>
          </w:p>
        </w:tc>
        <w:tc>
          <w:tcPr>
            <w:tcW w:w="0" w:type="auto"/>
            <w:vAlign w:val="center"/>
            <w:hideMark/>
          </w:tcPr>
          <w:p w14:paraId="0A5458BE" w14:textId="77777777" w:rsidR="00083AA7" w:rsidRPr="00083AA7" w:rsidRDefault="00083AA7" w:rsidP="00083AA7">
            <w:pPr>
              <w:spacing w:before="240"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1466CCAF" w14:textId="77777777" w:rsidR="00083AA7" w:rsidRPr="00083AA7" w:rsidRDefault="00083AA7" w:rsidP="00083AA7">
      <w:pPr>
        <w:suppressAutoHyphens w:val="0"/>
        <w:spacing w:before="24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5E98D389" w14:textId="2EE68A16" w:rsidR="00083AA7" w:rsidRPr="00083AA7" w:rsidRDefault="00083AA7" w:rsidP="00083AA7">
      <w:pPr>
        <w:suppressAutoHyphens w:val="0"/>
        <w:spacing w:before="24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83AA7">
        <w:rPr>
          <w:rFonts w:ascii="Arial" w:hAnsi="Arial" w:cs="Arial"/>
          <w:sz w:val="28"/>
          <w:szCs w:val="28"/>
        </w:rPr>
        <w:t xml:space="preserve"> </w:t>
      </w:r>
      <w:r w:rsidRPr="00083AA7">
        <w:rPr>
          <w:rFonts w:ascii="Arial" w:hAnsi="Arial" w:cs="Arial"/>
          <w:iCs/>
          <w:sz w:val="28"/>
          <w:szCs w:val="28"/>
        </w:rPr>
        <w:t xml:space="preserve">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083AA7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27 sierpnia 2015 r. nr 481/GK/DW/2015, dotyczącej odszkodowania za nieruchomość położoną w Warszawie przy dawnej ul. Powsińskiej 79</w:t>
      </w:r>
      <w:r w:rsidRPr="00083AA7">
        <w:rPr>
          <w:rFonts w:ascii="Arial" w:hAnsi="Arial" w:cs="Arial"/>
          <w:sz w:val="28"/>
          <w:szCs w:val="28"/>
        </w:rPr>
        <w:t xml:space="preserve">, do dnia </w:t>
      </w:r>
      <w:r>
        <w:rPr>
          <w:rFonts w:ascii="Arial" w:hAnsi="Arial" w:cs="Arial"/>
          <w:sz w:val="28"/>
          <w:szCs w:val="28"/>
        </w:rPr>
        <w:t xml:space="preserve">8 </w:t>
      </w:r>
      <w:r w:rsidR="000F3A79">
        <w:rPr>
          <w:rFonts w:ascii="Arial" w:hAnsi="Arial" w:cs="Arial"/>
          <w:sz w:val="28"/>
          <w:szCs w:val="28"/>
        </w:rPr>
        <w:t xml:space="preserve">września </w:t>
      </w:r>
      <w:r w:rsidRPr="00083AA7">
        <w:rPr>
          <w:rFonts w:ascii="Arial" w:hAnsi="Arial" w:cs="Arial"/>
          <w:sz w:val="28"/>
          <w:szCs w:val="28"/>
        </w:rPr>
        <w:t xml:space="preserve">2022 r., </w:t>
      </w:r>
      <w:r w:rsidRPr="00083AA7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83AA7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47A81D24" w14:textId="77777777" w:rsidR="00083AA7" w:rsidRDefault="00083AA7" w:rsidP="00083AA7">
      <w:pPr>
        <w:suppressAutoHyphens w:val="0"/>
        <w:spacing w:before="240" w:after="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b/>
          <w:sz w:val="28"/>
          <w:szCs w:val="28"/>
          <w:lang w:eastAsia="en-US"/>
        </w:rPr>
        <w:t>Przewodniczący Komisji</w:t>
      </w:r>
    </w:p>
    <w:p w14:paraId="1D11549F" w14:textId="4DFE7844" w:rsidR="00083AA7" w:rsidRPr="00083AA7" w:rsidRDefault="00083AA7" w:rsidP="00083AA7">
      <w:pPr>
        <w:suppressAutoHyphens w:val="0"/>
        <w:spacing w:before="240" w:after="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Sebastian Kaleta</w:t>
      </w:r>
    </w:p>
    <w:p w14:paraId="3CE8167A" w14:textId="77777777" w:rsidR="00083AA7" w:rsidRPr="00083AA7" w:rsidRDefault="00083AA7" w:rsidP="00083AA7">
      <w:pPr>
        <w:suppressAutoHyphens w:val="0"/>
        <w:spacing w:before="24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EB3216F" w14:textId="77777777" w:rsidR="00083AA7" w:rsidRPr="00083AA7" w:rsidRDefault="00083AA7" w:rsidP="00083AA7">
      <w:pPr>
        <w:suppressAutoHyphens w:val="0"/>
        <w:spacing w:before="24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83AA7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83AA7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2916745F" w14:textId="52F9B8F4" w:rsidR="00083AA7" w:rsidRPr="00083AA7" w:rsidRDefault="00083AA7" w:rsidP="00083AA7">
      <w:pPr>
        <w:pStyle w:val="Akapitzlist"/>
        <w:numPr>
          <w:ilvl w:val="0"/>
          <w:numId w:val="2"/>
        </w:numPr>
        <w:suppressAutoHyphens w:val="0"/>
        <w:spacing w:before="24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083AA7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5D7B1A34" w14:textId="301ED5AB" w:rsidR="00083AA7" w:rsidRPr="00083AA7" w:rsidRDefault="00083AA7" w:rsidP="00083AA7">
      <w:pPr>
        <w:pStyle w:val="Akapitzlist"/>
        <w:numPr>
          <w:ilvl w:val="0"/>
          <w:numId w:val="2"/>
        </w:numPr>
        <w:suppressAutoHyphens w:val="0"/>
        <w:spacing w:before="24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56A937D9" w14:textId="77777777" w:rsidR="00083AA7" w:rsidRPr="00083AA7" w:rsidRDefault="00083AA7" w:rsidP="00083AA7">
      <w:pPr>
        <w:suppressAutoHyphens w:val="0"/>
        <w:spacing w:before="24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4D05C72" w14:textId="6C15CCAC" w:rsidR="00083AA7" w:rsidRPr="00083AA7" w:rsidRDefault="00083AA7" w:rsidP="00083AA7">
      <w:pPr>
        <w:pStyle w:val="Akapitzlist"/>
        <w:numPr>
          <w:ilvl w:val="0"/>
          <w:numId w:val="4"/>
        </w:numPr>
        <w:suppressAutoHyphens w:val="0"/>
        <w:spacing w:before="24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083AA7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3877485F" w14:textId="5218BE34" w:rsidR="00083AA7" w:rsidRPr="00083AA7" w:rsidRDefault="00083AA7" w:rsidP="00083AA7">
      <w:pPr>
        <w:pStyle w:val="Akapitzlist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083AA7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53203EE0" w14:textId="77777777" w:rsidR="00083AA7" w:rsidRPr="00083AA7" w:rsidRDefault="00083AA7" w:rsidP="00083AA7">
      <w:pPr>
        <w:spacing w:before="240" w:line="360" w:lineRule="auto"/>
        <w:rPr>
          <w:rFonts w:ascii="Arial" w:hAnsi="Arial" w:cs="Arial"/>
          <w:sz w:val="28"/>
          <w:szCs w:val="28"/>
        </w:rPr>
      </w:pPr>
    </w:p>
    <w:p w14:paraId="32A0B7B8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AA2"/>
    <w:multiLevelType w:val="hybridMultilevel"/>
    <w:tmpl w:val="A30ED73C"/>
    <w:lvl w:ilvl="0" w:tplc="61707E4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61C4"/>
    <w:multiLevelType w:val="hybridMultilevel"/>
    <w:tmpl w:val="EF148F0C"/>
    <w:lvl w:ilvl="0" w:tplc="61707E4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E13"/>
    <w:multiLevelType w:val="hybridMultilevel"/>
    <w:tmpl w:val="BD2CB0FE"/>
    <w:lvl w:ilvl="0" w:tplc="61707E4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2C00"/>
    <w:multiLevelType w:val="hybridMultilevel"/>
    <w:tmpl w:val="7920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84884">
    <w:abstractNumId w:val="3"/>
  </w:num>
  <w:num w:numId="2" w16cid:durableId="1825512748">
    <w:abstractNumId w:val="2"/>
  </w:num>
  <w:num w:numId="3" w16cid:durableId="2142921001">
    <w:abstractNumId w:val="0"/>
  </w:num>
  <w:num w:numId="4" w16cid:durableId="30239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7"/>
    <w:rsid w:val="00083AA7"/>
    <w:rsid w:val="000F3A79"/>
    <w:rsid w:val="00247A15"/>
    <w:rsid w:val="002F0972"/>
    <w:rsid w:val="00314A81"/>
    <w:rsid w:val="00376BB0"/>
    <w:rsid w:val="00994608"/>
    <w:rsid w:val="00D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F739"/>
  <w15:chartTrackingRefBased/>
  <w15:docId w15:val="{AB84A5F9-10FE-4C3B-B467-46764898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AA7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</dc:title>
  <dc:subject/>
  <dc:creator>Warchoł Marcin  (DPA)</dc:creator>
  <cp:keywords/>
  <dc:description/>
  <cp:lastModifiedBy>Warchoł Marcin  (DPA)</cp:lastModifiedBy>
  <cp:revision>3</cp:revision>
  <dcterms:created xsi:type="dcterms:W3CDTF">2022-07-08T13:20:00Z</dcterms:created>
  <dcterms:modified xsi:type="dcterms:W3CDTF">2022-07-08T13:21:00Z</dcterms:modified>
</cp:coreProperties>
</file>