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FE" w:rsidRPr="003B0D42" w:rsidRDefault="004E0AEB" w:rsidP="007A47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9E62EF" w:rsidRPr="007A47FE" w:rsidRDefault="009E62EF" w:rsidP="007A47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DD4EC7" w:rsidRPr="00C8704C" w:rsidRDefault="00D54AA6" w:rsidP="00C8704C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</w:t>
      </w:r>
      <w:r w:rsidR="00753337">
        <w:rPr>
          <w:rFonts w:ascii="Verdana" w:eastAsia="Times New Roman" w:hAnsi="Verdana"/>
          <w:sz w:val="28"/>
          <w:szCs w:val="24"/>
          <w:lang w:eastAsia="pl-PL"/>
        </w:rPr>
        <w:t xml:space="preserve"> </w:t>
      </w:r>
      <w:r w:rsidR="00FF2C54">
        <w:rPr>
          <w:rFonts w:ascii="Verdana" w:eastAsia="Times New Roman" w:hAnsi="Verdana"/>
          <w:sz w:val="28"/>
          <w:szCs w:val="24"/>
          <w:lang w:eastAsia="pl-PL"/>
        </w:rPr>
        <w:t>CENOWY</w:t>
      </w:r>
    </w:p>
    <w:p w:rsidR="00582802" w:rsidRDefault="004E0AEB" w:rsidP="005828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Badania lekarskie (wstępne, okresowe i kontrolne) pracowników administracyjnych, techniczno-inżynieryjnych, operatorów-kierowców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6840"/>
        <w:gridCol w:w="1660"/>
      </w:tblGrid>
      <w:tr w:rsidR="004E0AEB" w:rsidTr="004E0AEB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Rodzaj badania - konsultacji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jednostkowa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lekarza medycyny pracy z wydaniem orzeczenia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Badania laboratoryjne (obowiązkowe):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ogólne moczu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morfologia z rozmazem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glukoza w surowicy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Konsultacje specjalistyczne – (w przypadku zaistniałych wskazań):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151A49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4E0AEB">
              <w:rPr>
                <w:rFonts w:ascii="Verdana" w:hAnsi="Verdana"/>
                <w:sz w:val="20"/>
                <w:szCs w:val="20"/>
              </w:rPr>
              <w:t>onsultacja okulistyczna</w:t>
            </w:r>
            <w:r w:rsidR="00C8704C">
              <w:rPr>
                <w:rFonts w:ascii="Verdana" w:hAnsi="Verdana"/>
                <w:sz w:val="20"/>
                <w:szCs w:val="20"/>
              </w:rPr>
              <w:t xml:space="preserve"> wraz z badaniem wzroku i określeniem ewentualnej wady</w:t>
            </w:r>
            <w:r>
              <w:rPr>
                <w:rFonts w:ascii="Verdana" w:hAnsi="Verdana"/>
                <w:sz w:val="20"/>
                <w:szCs w:val="20"/>
              </w:rPr>
              <w:t>, wraz z wydaniem zaświadczenia dla zakładu pracy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neurologiczna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laryngologiczna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spirometryczne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audiometryczne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RTG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EKG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pojazdu do 3,5 tony</w:t>
            </w:r>
            <w:r w:rsidR="00043FB8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Badanie psychotechniczne kierowcy pojazdu powyżej 3,5 tony </w:t>
            </w:r>
            <w:r w:rsidR="00043FB8">
              <w:rPr>
                <w:rFonts w:ascii="Verdana" w:hAnsi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sz w:val="20"/>
                <w:szCs w:val="20"/>
              </w:rPr>
              <w:t>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Pr="00C8704C" w:rsidRDefault="00C8704C" w:rsidP="002C4C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EB" w:rsidRPr="00C8704C" w:rsidRDefault="00C8704C" w:rsidP="00C870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Pełne (pierwotne) s</w:t>
            </w:r>
            <w:r w:rsidRPr="00C8704C">
              <w:rPr>
                <w:rFonts w:ascii="Verdana" w:hAnsi="Verdana"/>
                <w:sz w:val="20"/>
                <w:szCs w:val="20"/>
              </w:rPr>
              <w:t>zczepienie przeciw kleszczowemu zapaleniu mózgu</w:t>
            </w:r>
            <w:r>
              <w:rPr>
                <w:rFonts w:ascii="Verdana" w:hAnsi="Verdana"/>
                <w:sz w:val="20"/>
                <w:szCs w:val="20"/>
              </w:rPr>
              <w:t xml:space="preserve"> (3 dawki)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04C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C" w:rsidRPr="00C8704C" w:rsidRDefault="00C8704C" w:rsidP="002C4C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04C" w:rsidRPr="00C8704C" w:rsidRDefault="00C8704C" w:rsidP="00C870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Szczepienie przypominające przeciw kleszczowemu zapaleniu mózgu (1 dawka)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C" w:rsidRDefault="00C8704C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04C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C" w:rsidRDefault="00C8704C" w:rsidP="002C4C6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04C" w:rsidRDefault="00C8704C" w:rsidP="002C4C6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C" w:rsidRDefault="00C8704C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81886" w:rsidRPr="00C8704C" w:rsidRDefault="00781886" w:rsidP="00781886">
      <w:pPr>
        <w:spacing w:after="0" w:line="240" w:lineRule="auto"/>
        <w:ind w:left="720"/>
        <w:rPr>
          <w:rFonts w:ascii="Verdana" w:hAnsi="Verdana"/>
          <w:b/>
          <w:sz w:val="16"/>
          <w:szCs w:val="16"/>
        </w:rPr>
      </w:pPr>
    </w:p>
    <w:p w:rsidR="00BA10FB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 zapoznaliśmy się z warunkami niniejszego postępowania i nie wnosimy do niego żadnych zastrzeżeń oraz zdobyliśmy informacje konieczne do przygotowania oferty.</w:t>
      </w:r>
    </w:p>
    <w:p w:rsidR="00043FB8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W przypadku uznania oferty za najkorzystniejszą zobowiązujemy się do podpisania umowy w terminie i miejscu wskazanym przez Zamawiającego.</w:t>
      </w:r>
    </w:p>
    <w:p w:rsidR="00043FB8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że: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posiadamy uprawnienia do wykonywania określonej działalności lub czynności, jeżeli ustawy nakładają obowiązek posiadania takich uprawnień,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znajdujemy się w sytuacji ekonomicznej i finansowej zapewniającej wykonanie zamówienia,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n</w:t>
      </w:r>
      <w:r w:rsidR="00D54AA6">
        <w:rPr>
          <w:rFonts w:ascii="Verdana" w:hAnsi="Verdana" w:cs="Arial"/>
          <w:bCs/>
          <w:sz w:val="16"/>
          <w:szCs w:val="16"/>
        </w:rPr>
        <w:t>ie podlegamy wykluczeniu z postę</w:t>
      </w:r>
      <w:r w:rsidRPr="00C8704C">
        <w:rPr>
          <w:rFonts w:ascii="Verdana" w:hAnsi="Verdana" w:cs="Arial"/>
          <w:bCs/>
          <w:sz w:val="16"/>
          <w:szCs w:val="16"/>
        </w:rPr>
        <w:t>powania z powodu otwarciu w stosunku do nas likwidacji lub ogłoszenia upadłości,</w:t>
      </w:r>
    </w:p>
    <w:p w:rsidR="00043FB8" w:rsidRDefault="00043FB8" w:rsidP="00C8704C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gwarantujemy niezmienność ceny usługi w okresie trwania umowy.</w:t>
      </w:r>
    </w:p>
    <w:p w:rsidR="00C8704C" w:rsidRDefault="00C8704C" w:rsidP="00C8704C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C8704C" w:rsidRPr="00C8704C" w:rsidRDefault="00C8704C" w:rsidP="00C8704C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2C4C6D" w:rsidRPr="002C4C6D" w:rsidRDefault="002C4C6D" w:rsidP="002C4C6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="005C29FC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2C4C6D" w:rsidRPr="002C4C6D" w:rsidRDefault="002C4C6D" w:rsidP="002C4C6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 xml:space="preserve">          (</w:t>
      </w:r>
      <w:r w:rsidR="00043FB8">
        <w:rPr>
          <w:rFonts w:ascii="Verdana" w:eastAsia="Times New Roman" w:hAnsi="Verdana"/>
          <w:sz w:val="20"/>
          <w:szCs w:val="20"/>
          <w:lang w:eastAsia="pl-PL"/>
        </w:rPr>
        <w:t xml:space="preserve">data i 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podpis)</w:t>
      </w:r>
    </w:p>
    <w:p w:rsidR="00154E7E" w:rsidRDefault="00154E7E" w:rsidP="002C4C6D">
      <w:pPr>
        <w:spacing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sectPr w:rsidR="00154E7E" w:rsidSect="0000773E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2F" w:rsidRDefault="00BB102F" w:rsidP="00B03C30">
      <w:pPr>
        <w:spacing w:after="0" w:line="240" w:lineRule="auto"/>
      </w:pPr>
      <w:r>
        <w:separator/>
      </w:r>
    </w:p>
  </w:endnote>
  <w:endnote w:type="continuationSeparator" w:id="0">
    <w:p w:rsidR="00BB102F" w:rsidRDefault="00BB102F" w:rsidP="00B0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832555"/>
      <w:docPartObj>
        <w:docPartGallery w:val="Page Numbers (Bottom of Page)"/>
        <w:docPartUnique/>
      </w:docPartObj>
    </w:sdtPr>
    <w:sdtEndPr/>
    <w:sdtContent>
      <w:p w:rsidR="00B03C30" w:rsidRDefault="00B03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6B">
          <w:rPr>
            <w:noProof/>
          </w:rPr>
          <w:t>1</w:t>
        </w:r>
        <w:r>
          <w:fldChar w:fldCharType="end"/>
        </w:r>
      </w:p>
    </w:sdtContent>
  </w:sdt>
  <w:p w:rsidR="00B03C30" w:rsidRDefault="00B03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2F" w:rsidRDefault="00BB102F" w:rsidP="00B03C30">
      <w:pPr>
        <w:spacing w:after="0" w:line="240" w:lineRule="auto"/>
      </w:pPr>
      <w:r>
        <w:separator/>
      </w:r>
    </w:p>
  </w:footnote>
  <w:footnote w:type="continuationSeparator" w:id="0">
    <w:p w:rsidR="00BB102F" w:rsidRDefault="00BB102F" w:rsidP="00B0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91A"/>
    <w:multiLevelType w:val="hybridMultilevel"/>
    <w:tmpl w:val="BAE80D64"/>
    <w:lvl w:ilvl="0" w:tplc="570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2FF"/>
    <w:multiLevelType w:val="hybridMultilevel"/>
    <w:tmpl w:val="D3A03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7384"/>
    <w:multiLevelType w:val="hybridMultilevel"/>
    <w:tmpl w:val="A8E4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6572"/>
    <w:multiLevelType w:val="multilevel"/>
    <w:tmpl w:val="1C98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82700"/>
    <w:multiLevelType w:val="hybridMultilevel"/>
    <w:tmpl w:val="D68C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7001"/>
    <w:multiLevelType w:val="hybridMultilevel"/>
    <w:tmpl w:val="82E884D2"/>
    <w:lvl w:ilvl="0" w:tplc="0D0C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AC2988"/>
    <w:multiLevelType w:val="hybridMultilevel"/>
    <w:tmpl w:val="AD4002B8"/>
    <w:lvl w:ilvl="0" w:tplc="FFE6B6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773E"/>
    <w:rsid w:val="00043FB8"/>
    <w:rsid w:val="00056801"/>
    <w:rsid w:val="0009488B"/>
    <w:rsid w:val="00096BBB"/>
    <w:rsid w:val="000A1909"/>
    <w:rsid w:val="000E6A84"/>
    <w:rsid w:val="000F2663"/>
    <w:rsid w:val="00114769"/>
    <w:rsid w:val="00130086"/>
    <w:rsid w:val="00141553"/>
    <w:rsid w:val="00151A49"/>
    <w:rsid w:val="00154E7E"/>
    <w:rsid w:val="00193945"/>
    <w:rsid w:val="001E5CDA"/>
    <w:rsid w:val="00211609"/>
    <w:rsid w:val="00213471"/>
    <w:rsid w:val="00231A89"/>
    <w:rsid w:val="002435BC"/>
    <w:rsid w:val="00251F16"/>
    <w:rsid w:val="0027366B"/>
    <w:rsid w:val="002736D3"/>
    <w:rsid w:val="00276AF3"/>
    <w:rsid w:val="00283950"/>
    <w:rsid w:val="002968D8"/>
    <w:rsid w:val="002A7FB0"/>
    <w:rsid w:val="002C4C6D"/>
    <w:rsid w:val="002F27B6"/>
    <w:rsid w:val="00312170"/>
    <w:rsid w:val="0033276E"/>
    <w:rsid w:val="00366CA2"/>
    <w:rsid w:val="00374D35"/>
    <w:rsid w:val="003A2ED0"/>
    <w:rsid w:val="003A7614"/>
    <w:rsid w:val="003C185A"/>
    <w:rsid w:val="003D3174"/>
    <w:rsid w:val="003D5EB6"/>
    <w:rsid w:val="003E345F"/>
    <w:rsid w:val="0040580E"/>
    <w:rsid w:val="00416D87"/>
    <w:rsid w:val="0047085E"/>
    <w:rsid w:val="00473EAE"/>
    <w:rsid w:val="004A044B"/>
    <w:rsid w:val="004B2532"/>
    <w:rsid w:val="004D7897"/>
    <w:rsid w:val="004E0AEB"/>
    <w:rsid w:val="004E5995"/>
    <w:rsid w:val="0050148F"/>
    <w:rsid w:val="0050743E"/>
    <w:rsid w:val="00582802"/>
    <w:rsid w:val="005B2979"/>
    <w:rsid w:val="005B2C00"/>
    <w:rsid w:val="005C29FC"/>
    <w:rsid w:val="005E56AA"/>
    <w:rsid w:val="0060547F"/>
    <w:rsid w:val="00624D1D"/>
    <w:rsid w:val="00654F1A"/>
    <w:rsid w:val="0067623E"/>
    <w:rsid w:val="00681B3E"/>
    <w:rsid w:val="00683E2D"/>
    <w:rsid w:val="00696B2B"/>
    <w:rsid w:val="006D5977"/>
    <w:rsid w:val="00720E12"/>
    <w:rsid w:val="00732B17"/>
    <w:rsid w:val="00753337"/>
    <w:rsid w:val="00755ED1"/>
    <w:rsid w:val="00781886"/>
    <w:rsid w:val="00791070"/>
    <w:rsid w:val="007A47FE"/>
    <w:rsid w:val="007B77BC"/>
    <w:rsid w:val="007C7A0B"/>
    <w:rsid w:val="007E27A2"/>
    <w:rsid w:val="007E3514"/>
    <w:rsid w:val="007F4798"/>
    <w:rsid w:val="007F6947"/>
    <w:rsid w:val="00803414"/>
    <w:rsid w:val="00827DB7"/>
    <w:rsid w:val="00841408"/>
    <w:rsid w:val="008821B2"/>
    <w:rsid w:val="008909C9"/>
    <w:rsid w:val="008961BA"/>
    <w:rsid w:val="00897BD7"/>
    <w:rsid w:val="008B4225"/>
    <w:rsid w:val="008D45A4"/>
    <w:rsid w:val="008D63B2"/>
    <w:rsid w:val="008E304E"/>
    <w:rsid w:val="008E5540"/>
    <w:rsid w:val="008F307C"/>
    <w:rsid w:val="009034D5"/>
    <w:rsid w:val="00911480"/>
    <w:rsid w:val="0092387D"/>
    <w:rsid w:val="00944A40"/>
    <w:rsid w:val="009457BD"/>
    <w:rsid w:val="00970EDD"/>
    <w:rsid w:val="00972085"/>
    <w:rsid w:val="00974E0E"/>
    <w:rsid w:val="00982096"/>
    <w:rsid w:val="0098597E"/>
    <w:rsid w:val="00991420"/>
    <w:rsid w:val="009D225A"/>
    <w:rsid w:val="009D3BED"/>
    <w:rsid w:val="009E62EF"/>
    <w:rsid w:val="00A27555"/>
    <w:rsid w:val="00A608B9"/>
    <w:rsid w:val="00A67A64"/>
    <w:rsid w:val="00A720C0"/>
    <w:rsid w:val="00AF2773"/>
    <w:rsid w:val="00AF7176"/>
    <w:rsid w:val="00B03C30"/>
    <w:rsid w:val="00B83540"/>
    <w:rsid w:val="00BA10FB"/>
    <w:rsid w:val="00BB102F"/>
    <w:rsid w:val="00BB65AB"/>
    <w:rsid w:val="00BC7527"/>
    <w:rsid w:val="00BC78E7"/>
    <w:rsid w:val="00C037C2"/>
    <w:rsid w:val="00C26753"/>
    <w:rsid w:val="00C537BE"/>
    <w:rsid w:val="00C60123"/>
    <w:rsid w:val="00C73D7E"/>
    <w:rsid w:val="00C747E4"/>
    <w:rsid w:val="00C8704C"/>
    <w:rsid w:val="00C933B9"/>
    <w:rsid w:val="00CB109F"/>
    <w:rsid w:val="00CE4912"/>
    <w:rsid w:val="00D241F3"/>
    <w:rsid w:val="00D54AA6"/>
    <w:rsid w:val="00D61AEC"/>
    <w:rsid w:val="00D62129"/>
    <w:rsid w:val="00D63782"/>
    <w:rsid w:val="00DA2D61"/>
    <w:rsid w:val="00DB01A6"/>
    <w:rsid w:val="00DB081F"/>
    <w:rsid w:val="00DD4EC7"/>
    <w:rsid w:val="00DE1FDD"/>
    <w:rsid w:val="00DE41B5"/>
    <w:rsid w:val="00DE5EB1"/>
    <w:rsid w:val="00E47174"/>
    <w:rsid w:val="00EB0924"/>
    <w:rsid w:val="00EB0D17"/>
    <w:rsid w:val="00EB56AA"/>
    <w:rsid w:val="00EB6BD6"/>
    <w:rsid w:val="00EC743A"/>
    <w:rsid w:val="00EF00D7"/>
    <w:rsid w:val="00EF2524"/>
    <w:rsid w:val="00F05B44"/>
    <w:rsid w:val="00F50EE8"/>
    <w:rsid w:val="00F5738A"/>
    <w:rsid w:val="00F75E64"/>
    <w:rsid w:val="00F91862"/>
    <w:rsid w:val="00F91AB2"/>
    <w:rsid w:val="00F91CBC"/>
    <w:rsid w:val="00F9422E"/>
    <w:rsid w:val="00FA0DA3"/>
    <w:rsid w:val="00FB30FE"/>
    <w:rsid w:val="00FB454F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F1BB-7478-4E45-B562-81C6DFC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E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D4E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56801"/>
    <w:rPr>
      <w:strike w:val="0"/>
      <w:dstrike w:val="0"/>
      <w:color w:val="0C4DA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2F27B6"/>
    <w:rPr>
      <w:b/>
      <w:bCs/>
    </w:rPr>
  </w:style>
  <w:style w:type="paragraph" w:customStyle="1" w:styleId="Default">
    <w:name w:val="Default"/>
    <w:rsid w:val="0021347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A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0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448AA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54506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40FE-17A0-49D8-8C99-AAE16DF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Bernatek Sylwia</dc:creator>
  <cp:lastModifiedBy>Lisowicz Monika</cp:lastModifiedBy>
  <cp:revision>2</cp:revision>
  <cp:lastPrinted>2021-12-07T12:49:00Z</cp:lastPrinted>
  <dcterms:created xsi:type="dcterms:W3CDTF">2024-06-04T10:19:00Z</dcterms:created>
  <dcterms:modified xsi:type="dcterms:W3CDTF">2024-06-04T10:19:00Z</dcterms:modified>
</cp:coreProperties>
</file>