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F9B26" w14:textId="5360779D" w:rsidR="00161147" w:rsidRPr="002469FC" w:rsidRDefault="002469FC" w:rsidP="002469F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69FC">
        <w:rPr>
          <w:rFonts w:ascii="Calibri" w:eastAsia="Times New Roman" w:hAnsi="Calibri" w:cs="Times New Roman"/>
          <w:b/>
          <w:bCs/>
          <w:sz w:val="24"/>
          <w:szCs w:val="24"/>
        </w:rPr>
        <w:t>Opis Przedmiotu Zamówienia</w:t>
      </w:r>
    </w:p>
    <w:p w14:paraId="36D9B2E1" w14:textId="77777777" w:rsidR="002469FC" w:rsidRDefault="002469FC" w:rsidP="002469F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14:paraId="3E6FD0E7" w14:textId="77777777" w:rsidR="00255E8D" w:rsidRDefault="00255E8D" w:rsidP="00255E8D">
      <w:pPr>
        <w:spacing w:after="0" w:line="240" w:lineRule="auto"/>
        <w:rPr>
          <w:rFonts w:ascii="Calibri" w:eastAsia="Times New Roman" w:hAnsi="Calibri" w:cs="Times New Roman"/>
          <w:b/>
          <w:bCs/>
        </w:rPr>
      </w:pPr>
      <w:r w:rsidRPr="00255E8D">
        <w:rPr>
          <w:rFonts w:ascii="Calibri" w:eastAsia="Times New Roman" w:hAnsi="Calibri" w:cs="Times New Roman"/>
          <w:b/>
          <w:bCs/>
        </w:rPr>
        <w:t xml:space="preserve">Opieka serwisowa oraz nadzór administracyjny nad całością infrastruktury serwerowej i sieciowej </w:t>
      </w:r>
      <w:r w:rsidR="00B92413">
        <w:rPr>
          <w:rFonts w:ascii="Calibri" w:eastAsia="Times New Roman" w:hAnsi="Calibri" w:cs="Times New Roman"/>
          <w:b/>
          <w:bCs/>
        </w:rPr>
        <w:t>w GDDKiA O/Kielce</w:t>
      </w:r>
      <w:r w:rsidR="00161147">
        <w:rPr>
          <w:rFonts w:ascii="Calibri" w:eastAsia="Times New Roman" w:hAnsi="Calibri" w:cs="Times New Roman"/>
          <w:b/>
          <w:bCs/>
        </w:rPr>
        <w:t>,</w:t>
      </w:r>
      <w:r w:rsidR="00B92413">
        <w:rPr>
          <w:rFonts w:ascii="Calibri" w:eastAsia="Times New Roman" w:hAnsi="Calibri" w:cs="Times New Roman"/>
          <w:b/>
          <w:bCs/>
        </w:rPr>
        <w:t xml:space="preserve"> </w:t>
      </w:r>
      <w:r w:rsidRPr="00255E8D">
        <w:rPr>
          <w:rFonts w:ascii="Calibri" w:eastAsia="Times New Roman" w:hAnsi="Calibri" w:cs="Times New Roman"/>
          <w:b/>
          <w:bCs/>
        </w:rPr>
        <w:t xml:space="preserve">obejmujący: </w:t>
      </w:r>
    </w:p>
    <w:p w14:paraId="62AE0E6C" w14:textId="77777777" w:rsidR="00D17ED6" w:rsidRPr="00255E8D" w:rsidRDefault="00D17ED6" w:rsidP="00255E8D">
      <w:pPr>
        <w:spacing w:after="0" w:line="240" w:lineRule="auto"/>
        <w:rPr>
          <w:rFonts w:ascii="Calibri" w:eastAsia="Times New Roman" w:hAnsi="Calibri" w:cs="Times New Roman"/>
          <w:b/>
          <w:bCs/>
        </w:rPr>
      </w:pPr>
    </w:p>
    <w:p w14:paraId="4A6C43A3" w14:textId="77777777" w:rsidR="00255E8D" w:rsidRPr="00255E8D" w:rsidRDefault="00255E8D" w:rsidP="00255E8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>Bieżący nadzór nad poprawnością pracy i bezpieczeństwem infrastruktury serwerowej w formie cotygodniowej wizyty prewencyjnej (przeglądania logów serwerowych, instalacja poprawek, kontrola poprawności wykonywania backup-ów na dyski NAS oraz biblioteki LTO</w:t>
      </w:r>
      <w:r w:rsidR="00B8344F">
        <w:rPr>
          <w:rFonts w:ascii="Calibri" w:eastAsia="Times New Roman" w:hAnsi="Calibri" w:cs="Times New Roman"/>
        </w:rPr>
        <w:t>,</w:t>
      </w:r>
    </w:p>
    <w:p w14:paraId="366BAE77" w14:textId="77777777" w:rsidR="00255E8D" w:rsidRPr="00255E8D" w:rsidRDefault="00255E8D" w:rsidP="00B8344F">
      <w:pPr>
        <w:spacing w:after="0" w:line="240" w:lineRule="auto"/>
        <w:ind w:left="720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>utrzymanie poprawności pracy uruchomionych na serwerach aplikacji i usług</w:t>
      </w:r>
      <w:r w:rsidR="0016229C">
        <w:rPr>
          <w:rFonts w:ascii="Calibri" w:eastAsia="Times New Roman" w:hAnsi="Calibri" w:cs="Times New Roman"/>
        </w:rPr>
        <w:t xml:space="preserve">, </w:t>
      </w:r>
      <w:proofErr w:type="spellStart"/>
      <w:r w:rsidR="0016229C">
        <w:rPr>
          <w:rFonts w:ascii="Calibri" w:eastAsia="Times New Roman" w:hAnsi="Calibri" w:cs="Times New Roman"/>
        </w:rPr>
        <w:t>upgrade</w:t>
      </w:r>
      <w:proofErr w:type="spellEnd"/>
      <w:r w:rsidR="0016229C">
        <w:rPr>
          <w:rFonts w:ascii="Calibri" w:eastAsia="Times New Roman" w:hAnsi="Calibri" w:cs="Times New Roman"/>
        </w:rPr>
        <w:t xml:space="preserve"> serwerów do najnowszych wersji</w:t>
      </w:r>
      <w:r w:rsidRPr="00255E8D">
        <w:rPr>
          <w:rFonts w:ascii="Calibri" w:eastAsia="Times New Roman" w:hAnsi="Calibri" w:cs="Times New Roman"/>
        </w:rPr>
        <w:t xml:space="preserve"> (systemy plikowe, WSUS,</w:t>
      </w:r>
      <w:r w:rsidR="00390DDC">
        <w:rPr>
          <w:rFonts w:ascii="Calibri" w:eastAsia="Times New Roman" w:hAnsi="Calibri" w:cs="Times New Roman"/>
        </w:rPr>
        <w:t xml:space="preserve"> DHCP, </w:t>
      </w:r>
      <w:r w:rsidRPr="00255E8D">
        <w:rPr>
          <w:rFonts w:ascii="Calibri" w:eastAsia="Times New Roman" w:hAnsi="Calibri" w:cs="Times New Roman"/>
        </w:rPr>
        <w:t xml:space="preserve"> SCOM,</w:t>
      </w:r>
      <w:r w:rsidR="00390DDC">
        <w:rPr>
          <w:rFonts w:ascii="Calibri" w:eastAsia="Times New Roman" w:hAnsi="Calibri" w:cs="Times New Roman"/>
        </w:rPr>
        <w:t xml:space="preserve"> SCCM,</w:t>
      </w:r>
      <w:r w:rsidRPr="00255E8D">
        <w:rPr>
          <w:rFonts w:ascii="Calibri" w:eastAsia="Times New Roman" w:hAnsi="Calibri" w:cs="Times New Roman"/>
        </w:rPr>
        <w:t xml:space="preserve"> </w:t>
      </w:r>
      <w:proofErr w:type="spellStart"/>
      <w:r w:rsidRPr="00255E8D">
        <w:rPr>
          <w:rFonts w:ascii="Calibri" w:eastAsia="Times New Roman" w:hAnsi="Calibri" w:cs="Times New Roman"/>
        </w:rPr>
        <w:t>BackupExec</w:t>
      </w:r>
      <w:proofErr w:type="spellEnd"/>
      <w:r w:rsidR="00390DDC">
        <w:rPr>
          <w:rFonts w:ascii="Calibri" w:eastAsia="Times New Roman" w:hAnsi="Calibri" w:cs="Times New Roman"/>
        </w:rPr>
        <w:t xml:space="preserve">, </w:t>
      </w:r>
      <w:r w:rsidR="00AE06AE">
        <w:rPr>
          <w:rFonts w:ascii="Calibri" w:eastAsia="Times New Roman" w:hAnsi="Calibri" w:cs="Times New Roman"/>
        </w:rPr>
        <w:t xml:space="preserve"> </w:t>
      </w:r>
      <w:r w:rsidR="00390DDC">
        <w:rPr>
          <w:rFonts w:ascii="Calibri" w:eastAsia="Times New Roman" w:hAnsi="Calibri" w:cs="Times New Roman"/>
        </w:rPr>
        <w:t>PC-Info</w:t>
      </w:r>
      <w:r w:rsidR="00AE06AE">
        <w:rPr>
          <w:rFonts w:ascii="Calibri" w:eastAsia="Times New Roman" w:hAnsi="Calibri" w:cs="Times New Roman"/>
        </w:rPr>
        <w:t>, MS SQL</w:t>
      </w:r>
      <w:r w:rsidR="001A5DDE">
        <w:rPr>
          <w:rFonts w:ascii="Calibri" w:eastAsia="Times New Roman" w:hAnsi="Calibri" w:cs="Times New Roman"/>
        </w:rPr>
        <w:t xml:space="preserve">, dysk </w:t>
      </w:r>
      <w:proofErr w:type="spellStart"/>
      <w:r w:rsidR="001A5DDE">
        <w:rPr>
          <w:rFonts w:ascii="Calibri" w:eastAsia="Times New Roman" w:hAnsi="Calibri" w:cs="Times New Roman"/>
        </w:rPr>
        <w:t>Synology</w:t>
      </w:r>
      <w:proofErr w:type="spellEnd"/>
      <w:r w:rsidR="001A5DDE">
        <w:rPr>
          <w:rFonts w:ascii="Calibri" w:eastAsia="Times New Roman" w:hAnsi="Calibri" w:cs="Times New Roman"/>
        </w:rPr>
        <w:t xml:space="preserve"> w Laboratorium O/Kielce, </w:t>
      </w:r>
      <w:r w:rsidR="00A100F5">
        <w:rPr>
          <w:rFonts w:ascii="Calibri" w:eastAsia="Times New Roman" w:hAnsi="Calibri" w:cs="Times New Roman"/>
        </w:rPr>
        <w:t xml:space="preserve">serwer z </w:t>
      </w:r>
      <w:r w:rsidR="001A5DDE">
        <w:rPr>
          <w:rFonts w:ascii="Calibri" w:eastAsia="Times New Roman" w:hAnsi="Calibri" w:cs="Times New Roman"/>
        </w:rPr>
        <w:t>macierz</w:t>
      </w:r>
      <w:r w:rsidR="00A100F5">
        <w:rPr>
          <w:rFonts w:ascii="Calibri" w:eastAsia="Times New Roman" w:hAnsi="Calibri" w:cs="Times New Roman"/>
        </w:rPr>
        <w:t>ą</w:t>
      </w:r>
      <w:r w:rsidR="001A5DDE">
        <w:rPr>
          <w:rFonts w:ascii="Calibri" w:eastAsia="Times New Roman" w:hAnsi="Calibri" w:cs="Times New Roman"/>
        </w:rPr>
        <w:t xml:space="preserve"> dysków </w:t>
      </w:r>
      <w:r w:rsidR="00A100F5">
        <w:rPr>
          <w:rFonts w:ascii="Calibri" w:eastAsia="Times New Roman" w:hAnsi="Calibri" w:cs="Times New Roman"/>
        </w:rPr>
        <w:t>w</w:t>
      </w:r>
      <w:r w:rsidR="001A5DDE">
        <w:rPr>
          <w:rFonts w:ascii="Calibri" w:eastAsia="Times New Roman" w:hAnsi="Calibri" w:cs="Times New Roman"/>
        </w:rPr>
        <w:t xml:space="preserve"> Laboratorium O/Kielce</w:t>
      </w:r>
      <w:r w:rsidR="00C81494">
        <w:rPr>
          <w:rFonts w:ascii="Calibri" w:eastAsia="Times New Roman" w:hAnsi="Calibri" w:cs="Times New Roman"/>
        </w:rPr>
        <w:t xml:space="preserve">, 3 szt. NAS </w:t>
      </w:r>
      <w:proofErr w:type="spellStart"/>
      <w:r w:rsidR="00C81494">
        <w:rPr>
          <w:rFonts w:ascii="Calibri" w:eastAsia="Times New Roman" w:hAnsi="Calibri" w:cs="Times New Roman"/>
        </w:rPr>
        <w:t>Synology</w:t>
      </w:r>
      <w:proofErr w:type="spellEnd"/>
      <w:r w:rsidR="00C81494">
        <w:rPr>
          <w:rFonts w:ascii="Calibri" w:eastAsia="Times New Roman" w:hAnsi="Calibri" w:cs="Times New Roman"/>
        </w:rPr>
        <w:t xml:space="preserve"> w Oddziale Kielce</w:t>
      </w:r>
      <w:r w:rsidRPr="00255E8D">
        <w:rPr>
          <w:rFonts w:ascii="Calibri" w:eastAsia="Times New Roman" w:hAnsi="Calibri" w:cs="Times New Roman"/>
        </w:rPr>
        <w:t xml:space="preserve">). Zleceniobiorca ma maksymalnie </w:t>
      </w:r>
      <w:r w:rsidRPr="00A70B3F">
        <w:rPr>
          <w:rFonts w:ascii="Calibri" w:eastAsia="Times New Roman" w:hAnsi="Calibri" w:cs="Times New Roman"/>
          <w:b/>
        </w:rPr>
        <w:t>4-godzinny</w:t>
      </w:r>
      <w:r w:rsidRPr="00255E8D">
        <w:rPr>
          <w:rFonts w:ascii="Calibri" w:eastAsia="Times New Roman" w:hAnsi="Calibri" w:cs="Times New Roman"/>
        </w:rPr>
        <w:t xml:space="preserve"> termin na rozpoczęcie wykonywania w siedzibie zleceniodawcy  prac</w:t>
      </w:r>
      <w:r w:rsidR="00E50672" w:rsidRPr="00B8344F">
        <w:rPr>
          <w:rFonts w:ascii="Calibri" w:eastAsia="Times New Roman" w:hAnsi="Calibri" w:cs="Times New Roman"/>
        </w:rPr>
        <w:t xml:space="preserve"> związanych z </w:t>
      </w:r>
      <w:r w:rsidR="00414CEC" w:rsidRPr="00B8344F">
        <w:rPr>
          <w:rFonts w:ascii="Calibri" w:eastAsia="Times New Roman" w:hAnsi="Calibri" w:cs="Times New Roman"/>
        </w:rPr>
        <w:t>usunięciem awarii</w:t>
      </w:r>
      <w:r w:rsidR="00B8344F">
        <w:rPr>
          <w:rFonts w:ascii="Calibri" w:eastAsia="Times New Roman" w:hAnsi="Calibri" w:cs="Times New Roman"/>
        </w:rPr>
        <w:t xml:space="preserve"> aplikacji i usług</w:t>
      </w:r>
      <w:r w:rsidR="00E50672" w:rsidRPr="00B8344F">
        <w:rPr>
          <w:rFonts w:ascii="Calibri" w:eastAsia="Times New Roman" w:hAnsi="Calibri" w:cs="Times New Roman"/>
        </w:rPr>
        <w:t>.</w:t>
      </w:r>
    </w:p>
    <w:p w14:paraId="5C10D46F" w14:textId="77777777" w:rsidR="00161147" w:rsidRDefault="00161147" w:rsidP="00161147">
      <w:pPr>
        <w:spacing w:after="0" w:line="240" w:lineRule="auto"/>
        <w:ind w:left="720"/>
        <w:rPr>
          <w:rFonts w:ascii="Calibri" w:eastAsia="Times New Roman" w:hAnsi="Calibri" w:cs="Times New Roman"/>
        </w:rPr>
      </w:pPr>
    </w:p>
    <w:p w14:paraId="0CB291ED" w14:textId="77777777" w:rsidR="00255E8D" w:rsidRPr="00255E8D" w:rsidRDefault="00255E8D" w:rsidP="00255E8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 xml:space="preserve">Wykonywanie pilnych prac administracyjnych i naprawczych w przypadku wystąpienia awarii sprzętu lub oprogramowania serwerowego. Zleceniobiorca ma maksymalnie </w:t>
      </w:r>
      <w:r w:rsidRPr="00E02F6C">
        <w:rPr>
          <w:rFonts w:ascii="Calibri" w:eastAsia="Times New Roman" w:hAnsi="Calibri" w:cs="Times New Roman"/>
          <w:b/>
        </w:rPr>
        <w:t>2-godzinny</w:t>
      </w:r>
      <w:r w:rsidRPr="00255E8D">
        <w:rPr>
          <w:rFonts w:ascii="Calibri" w:eastAsia="Times New Roman" w:hAnsi="Calibri" w:cs="Times New Roman"/>
        </w:rPr>
        <w:t xml:space="preserve"> termin na rozpoczęcie wykonywania w siedzibie zleceniodawcy zleconych prac w przypadku wystąpienia zgłoszonej przez zleceniodawcę awarii</w:t>
      </w:r>
      <w:r w:rsidR="00AE20A1">
        <w:rPr>
          <w:rFonts w:ascii="Calibri" w:eastAsia="Times New Roman" w:hAnsi="Calibri" w:cs="Times New Roman"/>
        </w:rPr>
        <w:t xml:space="preserve"> sprzętu lub oprogramowania</w:t>
      </w:r>
      <w:r w:rsidRPr="00255E8D">
        <w:rPr>
          <w:rFonts w:ascii="Calibri" w:eastAsia="Times New Roman" w:hAnsi="Calibri" w:cs="Times New Roman"/>
        </w:rPr>
        <w:t>.</w:t>
      </w:r>
    </w:p>
    <w:p w14:paraId="3994DE48" w14:textId="77777777" w:rsidR="0023024F" w:rsidRDefault="0023024F" w:rsidP="0023024F">
      <w:pPr>
        <w:spacing w:after="0" w:line="240" w:lineRule="auto"/>
        <w:ind w:left="720"/>
        <w:rPr>
          <w:rFonts w:ascii="Calibri" w:eastAsia="Times New Roman" w:hAnsi="Calibri" w:cs="Times New Roman"/>
        </w:rPr>
      </w:pPr>
    </w:p>
    <w:p w14:paraId="1F2037F1" w14:textId="77777777" w:rsidR="00255E8D" w:rsidRPr="00255E8D" w:rsidRDefault="00255E8D" w:rsidP="00255E8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>Asysta serwisowa w siedzibie zleceniodawcy w ustalonym przez zleceniodawcę terminie w przypadku naprawy gwarancyjnej wykonywanej przez autoryzowany serwis gwarancyjny producenta dla sprzętu po</w:t>
      </w:r>
      <w:r w:rsidR="003E32D4">
        <w:rPr>
          <w:rFonts w:ascii="Calibri" w:eastAsia="Times New Roman" w:hAnsi="Calibri" w:cs="Times New Roman"/>
        </w:rPr>
        <w:t>siadającego taką gwarancją.</w:t>
      </w:r>
    </w:p>
    <w:p w14:paraId="320ECC7A" w14:textId="77777777" w:rsidR="009D5FB3" w:rsidRDefault="009D5FB3" w:rsidP="009D5FB3">
      <w:pPr>
        <w:spacing w:after="0" w:line="240" w:lineRule="auto"/>
        <w:ind w:left="720"/>
        <w:rPr>
          <w:rFonts w:ascii="Calibri" w:eastAsia="Times New Roman" w:hAnsi="Calibri" w:cs="Times New Roman"/>
        </w:rPr>
      </w:pPr>
    </w:p>
    <w:p w14:paraId="7CC7396F" w14:textId="77777777" w:rsidR="00255E8D" w:rsidRDefault="00255E8D" w:rsidP="00255E8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>Wykonywanie n</w:t>
      </w:r>
      <w:r w:rsidR="006D2ECB">
        <w:rPr>
          <w:rFonts w:ascii="Calibri" w:eastAsia="Times New Roman" w:hAnsi="Calibri" w:cs="Times New Roman"/>
        </w:rPr>
        <w:t>apraw pogwarancyjnych</w:t>
      </w:r>
      <w:r w:rsidRPr="00255E8D">
        <w:rPr>
          <w:rFonts w:ascii="Calibri" w:eastAsia="Times New Roman" w:hAnsi="Calibri" w:cs="Times New Roman"/>
        </w:rPr>
        <w:t xml:space="preserve"> wraz z wymianą uszkodzonych podzespołów w sprzęcie nie objętym serwisem gwarancyjnym producenta </w:t>
      </w:r>
      <w:r w:rsidR="00E40BBF">
        <w:rPr>
          <w:rFonts w:ascii="Calibri" w:eastAsia="Times New Roman" w:hAnsi="Calibri" w:cs="Times New Roman"/>
        </w:rPr>
        <w:t>.</w:t>
      </w:r>
      <w:r w:rsidRPr="00255E8D">
        <w:rPr>
          <w:rFonts w:ascii="Calibri" w:eastAsia="Times New Roman" w:hAnsi="Calibri" w:cs="Times New Roman"/>
        </w:rPr>
        <w:t>Koszt  wymienianych podzespołów, z wykluczeniem materiałów eksploatacyjnych takich jak taśmy LTO oraz baterie, wliczony jest w cenę ryczałtową opieki serwisowej.</w:t>
      </w:r>
    </w:p>
    <w:p w14:paraId="01F364B8" w14:textId="77777777" w:rsidR="00E1285C" w:rsidRDefault="00E1285C" w:rsidP="00E1285C">
      <w:pPr>
        <w:pStyle w:val="Akapitzlist"/>
      </w:pPr>
    </w:p>
    <w:p w14:paraId="716B9107" w14:textId="77777777" w:rsidR="00E1285C" w:rsidRPr="00E1285C" w:rsidRDefault="00E1285C" w:rsidP="00E1285C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</w:rPr>
      </w:pPr>
      <w:r w:rsidRPr="00E1285C">
        <w:rPr>
          <w:rFonts w:ascii="Calibri" w:eastAsia="Times New Roman" w:hAnsi="Calibri" w:cs="Times New Roman"/>
        </w:rPr>
        <w:t xml:space="preserve">Przeprowadzenie </w:t>
      </w:r>
      <w:proofErr w:type="spellStart"/>
      <w:r w:rsidRPr="00E1285C">
        <w:rPr>
          <w:rFonts w:ascii="Calibri" w:eastAsia="Times New Roman" w:hAnsi="Calibri" w:cs="Times New Roman"/>
        </w:rPr>
        <w:t>upgrade</w:t>
      </w:r>
      <w:proofErr w:type="spellEnd"/>
      <w:r w:rsidRPr="00E1285C">
        <w:rPr>
          <w:rFonts w:ascii="Calibri" w:eastAsia="Times New Roman" w:hAnsi="Calibri" w:cs="Times New Roman"/>
        </w:rPr>
        <w:t xml:space="preserve"> systemów operacyjnych Windows na serwerach do wskazanej przez zamawiającego wersji, przy użyciu licencji zamawiającego, nie więcej niż 2 szt. rocznie.</w:t>
      </w:r>
    </w:p>
    <w:p w14:paraId="46A79D80" w14:textId="77777777" w:rsidR="00E1285C" w:rsidRDefault="00E1285C" w:rsidP="00E1285C">
      <w:pPr>
        <w:pStyle w:val="Akapitzlist"/>
      </w:pPr>
    </w:p>
    <w:p w14:paraId="27520DE5" w14:textId="77777777" w:rsidR="00E1285C" w:rsidRPr="00E1285C" w:rsidRDefault="00E1285C" w:rsidP="00E1285C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</w:rPr>
      </w:pPr>
      <w:r w:rsidRPr="00E1285C">
        <w:rPr>
          <w:rFonts w:ascii="Calibri" w:eastAsia="Times New Roman" w:hAnsi="Calibri" w:cs="Times New Roman"/>
        </w:rPr>
        <w:t>Pomoc przy zbiorowej konfiguracji stacji roboczych, przy użyciu skryptów na serwerze, z wyłączeniem prac na samych stacjach roboczych.</w:t>
      </w:r>
    </w:p>
    <w:p w14:paraId="11EBCE3B" w14:textId="77777777" w:rsidR="00E1285C" w:rsidRPr="00E1285C" w:rsidRDefault="00E1285C" w:rsidP="00E1285C">
      <w:pPr>
        <w:spacing w:after="0" w:line="240" w:lineRule="auto"/>
        <w:ind w:left="720"/>
        <w:rPr>
          <w:rFonts w:ascii="Calibri" w:eastAsia="Times New Roman" w:hAnsi="Calibri" w:cs="Times New Roman"/>
        </w:rPr>
      </w:pPr>
    </w:p>
    <w:p w14:paraId="1E535E37" w14:textId="77777777" w:rsidR="00255E8D" w:rsidRPr="00255E8D" w:rsidRDefault="00255E8D" w:rsidP="00255E8D">
      <w:pPr>
        <w:spacing w:after="0" w:line="240" w:lineRule="auto"/>
        <w:rPr>
          <w:rFonts w:ascii="Calibri" w:eastAsia="Times New Roman" w:hAnsi="Calibri" w:cs="Times New Roman"/>
        </w:rPr>
      </w:pPr>
    </w:p>
    <w:p w14:paraId="7F5220F8" w14:textId="77777777" w:rsidR="00F416D2" w:rsidRDefault="00F416D2" w:rsidP="00255E8D">
      <w:pPr>
        <w:spacing w:after="0" w:line="240" w:lineRule="auto"/>
        <w:rPr>
          <w:rFonts w:ascii="Calibri" w:eastAsia="Times New Roman" w:hAnsi="Calibri" w:cs="Times New Roman"/>
          <w:b/>
          <w:bCs/>
        </w:rPr>
      </w:pPr>
    </w:p>
    <w:p w14:paraId="0CC7C4C1" w14:textId="77777777" w:rsidR="00255E8D" w:rsidRPr="00255E8D" w:rsidRDefault="00255E8D" w:rsidP="00255E8D">
      <w:pPr>
        <w:spacing w:after="0" w:line="240" w:lineRule="auto"/>
        <w:rPr>
          <w:rFonts w:ascii="Calibri" w:eastAsia="Times New Roman" w:hAnsi="Calibri" w:cs="Times New Roman"/>
          <w:b/>
          <w:bCs/>
        </w:rPr>
      </w:pPr>
      <w:r w:rsidRPr="00255E8D">
        <w:rPr>
          <w:rFonts w:ascii="Calibri" w:eastAsia="Times New Roman" w:hAnsi="Calibri" w:cs="Times New Roman"/>
          <w:b/>
          <w:bCs/>
        </w:rPr>
        <w:t>Wykaz sprzętu objętego opieką serwisową i nadzorem administracyjnym:</w:t>
      </w:r>
    </w:p>
    <w:p w14:paraId="66D3E0ED" w14:textId="77777777" w:rsidR="00255E8D" w:rsidRP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 xml:space="preserve">Główny </w:t>
      </w:r>
      <w:proofErr w:type="spellStart"/>
      <w:r w:rsidRPr="00255E8D">
        <w:rPr>
          <w:rFonts w:ascii="Calibri" w:eastAsia="Times New Roman" w:hAnsi="Calibri" w:cs="Times New Roman"/>
        </w:rPr>
        <w:t>switch</w:t>
      </w:r>
      <w:proofErr w:type="spellEnd"/>
      <w:r w:rsidRPr="00255E8D">
        <w:rPr>
          <w:rFonts w:ascii="Calibri" w:eastAsia="Times New Roman" w:hAnsi="Calibri" w:cs="Times New Roman"/>
        </w:rPr>
        <w:t xml:space="preserve"> sieciowy Cisco </w:t>
      </w:r>
      <w:proofErr w:type="spellStart"/>
      <w:r w:rsidRPr="00255E8D">
        <w:rPr>
          <w:rFonts w:ascii="Calibri" w:eastAsia="Times New Roman" w:hAnsi="Calibri" w:cs="Times New Roman"/>
        </w:rPr>
        <w:t>Catalist</w:t>
      </w:r>
      <w:proofErr w:type="spellEnd"/>
      <w:r w:rsidRPr="00255E8D">
        <w:rPr>
          <w:rFonts w:ascii="Calibri" w:eastAsia="Times New Roman" w:hAnsi="Calibri" w:cs="Times New Roman"/>
        </w:rPr>
        <w:t xml:space="preserve"> 4506-G (sprzęt objęty gwarancją sprzętową producenta)</w:t>
      </w:r>
    </w:p>
    <w:p w14:paraId="6968C281" w14:textId="77777777" w:rsidR="00255E8D" w:rsidRP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 xml:space="preserve">Serwer DELL PE 730xd - Windows Serwer </w:t>
      </w:r>
      <w:r w:rsidR="00C17A9C">
        <w:rPr>
          <w:rFonts w:ascii="Calibri" w:eastAsia="Times New Roman" w:hAnsi="Calibri" w:cs="Times New Roman"/>
        </w:rPr>
        <w:t>2012 R2</w:t>
      </w:r>
      <w:r w:rsidRPr="00255E8D">
        <w:rPr>
          <w:rFonts w:ascii="Calibri" w:eastAsia="Times New Roman" w:hAnsi="Calibri" w:cs="Times New Roman"/>
        </w:rPr>
        <w:t xml:space="preserve"> (sprzęt objęty gwarancją sprzętową producenta</w:t>
      </w:r>
      <w:r w:rsidR="00E7381C">
        <w:rPr>
          <w:rFonts w:ascii="Calibri" w:eastAsia="Times New Roman" w:hAnsi="Calibri" w:cs="Times New Roman"/>
        </w:rPr>
        <w:t xml:space="preserve"> do 30.11.2021</w:t>
      </w:r>
      <w:r w:rsidRPr="00255E8D">
        <w:rPr>
          <w:rFonts w:ascii="Calibri" w:eastAsia="Times New Roman" w:hAnsi="Calibri" w:cs="Times New Roman"/>
        </w:rPr>
        <w:t>)</w:t>
      </w:r>
    </w:p>
    <w:p w14:paraId="72FAC9F8" w14:textId="77777777" w:rsidR="00255E8D" w:rsidRP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 xml:space="preserve">Server Fujitsu </w:t>
      </w:r>
      <w:proofErr w:type="spellStart"/>
      <w:r w:rsidRPr="00255E8D">
        <w:rPr>
          <w:rFonts w:ascii="Calibri" w:eastAsia="Times New Roman" w:hAnsi="Calibri" w:cs="Times New Roman"/>
        </w:rPr>
        <w:t>Primengy</w:t>
      </w:r>
      <w:proofErr w:type="spellEnd"/>
      <w:r w:rsidRPr="00255E8D">
        <w:rPr>
          <w:rFonts w:ascii="Calibri" w:eastAsia="Times New Roman" w:hAnsi="Calibri" w:cs="Times New Roman"/>
        </w:rPr>
        <w:t xml:space="preserve"> RX2530 M2 - Windows Serwer 2016 (sprzęt objęty gwarancją sprzętową producenta)</w:t>
      </w:r>
    </w:p>
    <w:p w14:paraId="1A2319A5" w14:textId="77777777" w:rsidR="00255E8D" w:rsidRP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 xml:space="preserve">Macierz dyskowa </w:t>
      </w:r>
      <w:proofErr w:type="spellStart"/>
      <w:r w:rsidRPr="00255E8D">
        <w:rPr>
          <w:rFonts w:ascii="Calibri" w:eastAsia="Times New Roman" w:hAnsi="Calibri" w:cs="Times New Roman"/>
        </w:rPr>
        <w:t>NetAPP</w:t>
      </w:r>
      <w:proofErr w:type="spellEnd"/>
      <w:r w:rsidRPr="00255E8D">
        <w:rPr>
          <w:rFonts w:ascii="Calibri" w:eastAsia="Times New Roman" w:hAnsi="Calibri" w:cs="Times New Roman"/>
        </w:rPr>
        <w:t xml:space="preserve"> FAS2554 (sprzęt objęty gwarancją sprzętową producenta)</w:t>
      </w:r>
    </w:p>
    <w:p w14:paraId="4F9B8DCE" w14:textId="77777777" w:rsidR="00255E8D" w:rsidRP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 xml:space="preserve">Biblioteka LTO </w:t>
      </w:r>
      <w:proofErr w:type="spellStart"/>
      <w:r w:rsidRPr="00255E8D">
        <w:rPr>
          <w:rFonts w:ascii="Calibri" w:eastAsia="Times New Roman" w:hAnsi="Calibri" w:cs="Times New Roman"/>
        </w:rPr>
        <w:t>StorageTek</w:t>
      </w:r>
      <w:proofErr w:type="spellEnd"/>
      <w:r w:rsidRPr="00255E8D">
        <w:rPr>
          <w:rFonts w:ascii="Calibri" w:eastAsia="Times New Roman" w:hAnsi="Calibri" w:cs="Times New Roman"/>
        </w:rPr>
        <w:t xml:space="preserve"> SL150 (sprzęt objęty gwarancją sprzętową producenta)</w:t>
      </w:r>
    </w:p>
    <w:p w14:paraId="1D9C00E3" w14:textId="77777777" w:rsidR="00255E8D" w:rsidRP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>UPS Fujitsu FJRT5KXLI sprzęt objęty gwarancją sprzętową producenta)</w:t>
      </w:r>
    </w:p>
    <w:p w14:paraId="04DAD145" w14:textId="77777777" w:rsidR="00255E8D" w:rsidRPr="00255E8D" w:rsidRDefault="009336E1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NAS </w:t>
      </w:r>
      <w:proofErr w:type="spellStart"/>
      <w:r>
        <w:rPr>
          <w:rFonts w:ascii="Calibri" w:eastAsia="Times New Roman" w:hAnsi="Calibri" w:cs="Times New Roman"/>
        </w:rPr>
        <w:t>Synology</w:t>
      </w:r>
      <w:proofErr w:type="spellEnd"/>
      <w:r>
        <w:rPr>
          <w:rFonts w:ascii="Calibri" w:eastAsia="Times New Roman" w:hAnsi="Calibri" w:cs="Times New Roman"/>
        </w:rPr>
        <w:t xml:space="preserve"> RS816</w:t>
      </w:r>
      <w:r w:rsidR="002F29C5">
        <w:rPr>
          <w:rFonts w:ascii="Calibri" w:eastAsia="Times New Roman" w:hAnsi="Calibri" w:cs="Times New Roman"/>
        </w:rPr>
        <w:t xml:space="preserve"> </w:t>
      </w:r>
    </w:p>
    <w:p w14:paraId="599AFE82" w14:textId="77777777" w:rsidR="00255E8D" w:rsidRPr="001A5DDE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  <w:lang w:val="en-US"/>
        </w:rPr>
      </w:pPr>
      <w:r w:rsidRPr="001A5DDE">
        <w:rPr>
          <w:rFonts w:ascii="Calibri" w:eastAsia="Times New Roman" w:hAnsi="Calibri" w:cs="Times New Roman"/>
          <w:lang w:val="en-US"/>
        </w:rPr>
        <w:t xml:space="preserve">Server DELL PE 2950 – Windows Server 2008 </w:t>
      </w:r>
    </w:p>
    <w:p w14:paraId="2A22B524" w14:textId="77777777" w:rsidR="00255E8D" w:rsidRPr="001A5DDE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  <w:lang w:val="en-US"/>
        </w:rPr>
      </w:pPr>
      <w:r w:rsidRPr="001A5DDE">
        <w:rPr>
          <w:rFonts w:ascii="Calibri" w:eastAsia="Times New Roman" w:hAnsi="Calibri" w:cs="Times New Roman"/>
          <w:lang w:val="en-US"/>
        </w:rPr>
        <w:t xml:space="preserve">Server DELL PE 2950 – Windows Server 2008 </w:t>
      </w:r>
    </w:p>
    <w:p w14:paraId="108BFFD8" w14:textId="77777777" w:rsidR="00255E8D" w:rsidRPr="001A5DDE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  <w:lang w:val="en-US"/>
        </w:rPr>
      </w:pPr>
      <w:r w:rsidRPr="001A5DDE">
        <w:rPr>
          <w:rFonts w:ascii="Calibri" w:eastAsia="Times New Roman" w:hAnsi="Calibri" w:cs="Times New Roman"/>
          <w:lang w:val="en-US"/>
        </w:rPr>
        <w:t xml:space="preserve">Server DELL PE 2950 – Windows Server 2008 </w:t>
      </w:r>
    </w:p>
    <w:p w14:paraId="65E2CC2C" w14:textId="77777777" w:rsidR="00255E8D" w:rsidRP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>Biblioteka LTO DELL 132T</w:t>
      </w:r>
    </w:p>
    <w:p w14:paraId="48BF917F" w14:textId="77777777" w:rsidR="00255E8D" w:rsidRP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lastRenderedPageBreak/>
        <w:t>UPS APC 6kVA</w:t>
      </w:r>
    </w:p>
    <w:p w14:paraId="783D82FC" w14:textId="77777777" w:rsidR="00255E8D" w:rsidRP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 xml:space="preserve">NAS </w:t>
      </w:r>
      <w:proofErr w:type="spellStart"/>
      <w:r w:rsidRPr="00255E8D">
        <w:rPr>
          <w:rFonts w:ascii="Calibri" w:eastAsia="Times New Roman" w:hAnsi="Calibri" w:cs="Times New Roman"/>
        </w:rPr>
        <w:t>Synology</w:t>
      </w:r>
      <w:proofErr w:type="spellEnd"/>
      <w:r w:rsidRPr="00255E8D">
        <w:rPr>
          <w:rFonts w:ascii="Calibri" w:eastAsia="Times New Roman" w:hAnsi="Calibri" w:cs="Times New Roman"/>
        </w:rPr>
        <w:t xml:space="preserve"> RS812</w:t>
      </w:r>
    </w:p>
    <w:p w14:paraId="6AD6F32F" w14:textId="77777777" w:rsidR="00255E8D" w:rsidRDefault="00255E8D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>3 sztuki - Switch sieciowy 48-port 100Mb</w:t>
      </w:r>
    </w:p>
    <w:p w14:paraId="533C32CE" w14:textId="77777777" w:rsidR="00D73E13" w:rsidRDefault="00D73E13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Dysk </w:t>
      </w:r>
      <w:proofErr w:type="spellStart"/>
      <w:r>
        <w:rPr>
          <w:rFonts w:ascii="Calibri" w:eastAsia="Times New Roman" w:hAnsi="Calibri" w:cs="Times New Roman"/>
        </w:rPr>
        <w:t>Synology</w:t>
      </w:r>
      <w:proofErr w:type="spellEnd"/>
      <w:r>
        <w:rPr>
          <w:rFonts w:ascii="Calibri" w:eastAsia="Times New Roman" w:hAnsi="Calibri" w:cs="Times New Roman"/>
        </w:rPr>
        <w:t xml:space="preserve"> w Laboratorium O/Kielce</w:t>
      </w:r>
      <w:r w:rsidR="00050FCC">
        <w:rPr>
          <w:rFonts w:ascii="Calibri" w:eastAsia="Times New Roman" w:hAnsi="Calibri" w:cs="Times New Roman"/>
        </w:rPr>
        <w:t xml:space="preserve"> </w:t>
      </w:r>
      <w:r w:rsidR="00050FCC" w:rsidRPr="00255E8D">
        <w:rPr>
          <w:rFonts w:ascii="Calibri" w:eastAsia="Times New Roman" w:hAnsi="Calibri" w:cs="Times New Roman"/>
        </w:rPr>
        <w:t>(sprzęt objęty gwarancję sprzętową producenta)</w:t>
      </w:r>
    </w:p>
    <w:p w14:paraId="4775F5DB" w14:textId="77777777" w:rsidR="00D73E13" w:rsidRDefault="00C979EF" w:rsidP="00255E8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Serwer z </w:t>
      </w:r>
      <w:r w:rsidR="00D73E13">
        <w:rPr>
          <w:rFonts w:ascii="Calibri" w:eastAsia="Times New Roman" w:hAnsi="Calibri" w:cs="Times New Roman"/>
        </w:rPr>
        <w:t>macierz</w:t>
      </w:r>
      <w:r>
        <w:rPr>
          <w:rFonts w:ascii="Calibri" w:eastAsia="Times New Roman" w:hAnsi="Calibri" w:cs="Times New Roman"/>
        </w:rPr>
        <w:t>ą</w:t>
      </w:r>
      <w:r w:rsidR="00D73E13">
        <w:rPr>
          <w:rFonts w:ascii="Calibri" w:eastAsia="Times New Roman" w:hAnsi="Calibri" w:cs="Times New Roman"/>
        </w:rPr>
        <w:t xml:space="preserve"> dysków </w:t>
      </w:r>
      <w:r>
        <w:rPr>
          <w:rFonts w:ascii="Calibri" w:eastAsia="Times New Roman" w:hAnsi="Calibri" w:cs="Times New Roman"/>
        </w:rPr>
        <w:t>w</w:t>
      </w:r>
      <w:r w:rsidR="00D73E13">
        <w:rPr>
          <w:rFonts w:ascii="Calibri" w:eastAsia="Times New Roman" w:hAnsi="Calibri" w:cs="Times New Roman"/>
        </w:rPr>
        <w:t xml:space="preserve"> Laboratorium O/Kielce</w:t>
      </w:r>
    </w:p>
    <w:p w14:paraId="1365B76A" w14:textId="77777777" w:rsidR="003F7472" w:rsidRDefault="003F7472" w:rsidP="003F747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 xml:space="preserve">NAS </w:t>
      </w:r>
      <w:proofErr w:type="spellStart"/>
      <w:r w:rsidRPr="00255E8D">
        <w:rPr>
          <w:rFonts w:ascii="Calibri" w:eastAsia="Times New Roman" w:hAnsi="Calibri" w:cs="Times New Roman"/>
        </w:rPr>
        <w:t>Synology</w:t>
      </w:r>
      <w:proofErr w:type="spellEnd"/>
      <w:r w:rsidRPr="00255E8D">
        <w:rPr>
          <w:rFonts w:ascii="Calibri" w:eastAsia="Times New Roman" w:hAnsi="Calibri" w:cs="Times New Roman"/>
        </w:rPr>
        <w:t xml:space="preserve"> RS</w:t>
      </w:r>
      <w:r>
        <w:rPr>
          <w:rFonts w:ascii="Calibri" w:eastAsia="Times New Roman" w:hAnsi="Calibri" w:cs="Times New Roman"/>
        </w:rPr>
        <w:t>2418</w:t>
      </w:r>
      <w:r w:rsidRPr="00255E8D">
        <w:rPr>
          <w:rFonts w:ascii="Calibri" w:eastAsia="Times New Roman" w:hAnsi="Calibri" w:cs="Times New Roman"/>
        </w:rPr>
        <w:t xml:space="preserve"> (sprzęt objęty gwarancję sprzętową producenta)</w:t>
      </w:r>
    </w:p>
    <w:p w14:paraId="403A23B7" w14:textId="77777777" w:rsidR="005D4938" w:rsidRPr="002469FC" w:rsidRDefault="005D4938" w:rsidP="00DE7E71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  <w:lang w:val="en-US"/>
        </w:rPr>
      </w:pPr>
      <w:r w:rsidRPr="002469FC">
        <w:rPr>
          <w:rFonts w:ascii="Calibri" w:eastAsia="Times New Roman" w:hAnsi="Calibri" w:cs="Times New Roman"/>
          <w:lang w:val="en-US"/>
        </w:rPr>
        <w:t>Serwer Dell Power Edge R650XS</w:t>
      </w:r>
      <w:r w:rsidR="00DE7E71" w:rsidRPr="002469FC">
        <w:rPr>
          <w:rFonts w:ascii="Calibri" w:eastAsia="Times New Roman" w:hAnsi="Calibri" w:cs="Times New Roman"/>
          <w:lang w:val="en-US"/>
        </w:rPr>
        <w:t xml:space="preserve">, </w:t>
      </w:r>
      <w:r w:rsidR="006926EE" w:rsidRPr="002469FC">
        <w:rPr>
          <w:rFonts w:ascii="Calibri" w:eastAsia="Times New Roman" w:hAnsi="Calibri" w:cs="Times New Roman"/>
          <w:lang w:val="en-US"/>
        </w:rPr>
        <w:t xml:space="preserve">data </w:t>
      </w:r>
      <w:proofErr w:type="spellStart"/>
      <w:r w:rsidR="006926EE" w:rsidRPr="002469FC">
        <w:rPr>
          <w:rFonts w:ascii="Calibri" w:eastAsia="Times New Roman" w:hAnsi="Calibri" w:cs="Times New Roman"/>
          <w:lang w:val="en-US"/>
        </w:rPr>
        <w:t>zakupu</w:t>
      </w:r>
      <w:proofErr w:type="spellEnd"/>
      <w:r w:rsidR="006926EE" w:rsidRPr="002469FC">
        <w:rPr>
          <w:rFonts w:ascii="Calibri" w:eastAsia="Times New Roman" w:hAnsi="Calibri" w:cs="Times New Roman"/>
          <w:lang w:val="en-US"/>
        </w:rPr>
        <w:t xml:space="preserve"> 28.12.2021, </w:t>
      </w:r>
      <w:proofErr w:type="spellStart"/>
      <w:r w:rsidR="00415E68" w:rsidRPr="002469FC">
        <w:rPr>
          <w:rFonts w:ascii="Calibri" w:eastAsia="Times New Roman" w:hAnsi="Calibri" w:cs="Times New Roman"/>
          <w:lang w:val="en-US"/>
        </w:rPr>
        <w:t>g</w:t>
      </w:r>
      <w:r w:rsidR="00DE7E71" w:rsidRPr="002469FC">
        <w:rPr>
          <w:rFonts w:ascii="Calibri" w:eastAsia="Times New Roman" w:hAnsi="Calibri" w:cs="Times New Roman"/>
          <w:lang w:val="en-US"/>
        </w:rPr>
        <w:t>warancja</w:t>
      </w:r>
      <w:proofErr w:type="spellEnd"/>
      <w:r w:rsidR="00DE7E71" w:rsidRPr="002469FC">
        <w:rPr>
          <w:rFonts w:ascii="Calibri" w:eastAsia="Times New Roman" w:hAnsi="Calibri" w:cs="Times New Roman"/>
          <w:lang w:val="en-US"/>
        </w:rPr>
        <w:t xml:space="preserve"> 36 </w:t>
      </w:r>
      <w:proofErr w:type="spellStart"/>
      <w:r w:rsidR="00DE7E71" w:rsidRPr="002469FC">
        <w:rPr>
          <w:rFonts w:ascii="Calibri" w:eastAsia="Times New Roman" w:hAnsi="Calibri" w:cs="Times New Roman"/>
          <w:lang w:val="en-US"/>
        </w:rPr>
        <w:t>miesięcy</w:t>
      </w:r>
      <w:proofErr w:type="spellEnd"/>
      <w:r w:rsidR="00DE7E71" w:rsidRPr="002469FC">
        <w:rPr>
          <w:rFonts w:ascii="Calibri" w:eastAsia="Times New Roman" w:hAnsi="Calibri" w:cs="Times New Roman"/>
          <w:lang w:val="en-US"/>
        </w:rPr>
        <w:t xml:space="preserve"> ProSupport 4hr Mission Critical</w:t>
      </w:r>
    </w:p>
    <w:p w14:paraId="117904E4" w14:textId="77777777" w:rsidR="003F7472" w:rsidRPr="002469FC" w:rsidRDefault="003F7472" w:rsidP="003F7472">
      <w:pPr>
        <w:spacing w:after="0" w:line="240" w:lineRule="auto"/>
        <w:ind w:left="720"/>
        <w:rPr>
          <w:rFonts w:ascii="Calibri" w:eastAsia="Times New Roman" w:hAnsi="Calibri" w:cs="Times New Roman"/>
          <w:lang w:val="en-US"/>
        </w:rPr>
      </w:pPr>
    </w:p>
    <w:p w14:paraId="6ABD5766" w14:textId="77777777" w:rsidR="00255E8D" w:rsidRPr="00CA4CE8" w:rsidRDefault="00797632" w:rsidP="00CA4CE8">
      <w:pPr>
        <w:rPr>
          <w:rFonts w:ascii="Calibri" w:eastAsia="Times New Roman" w:hAnsi="Calibri" w:cs="Times New Roman"/>
        </w:rPr>
      </w:pPr>
      <w:r w:rsidRPr="002469FC">
        <w:rPr>
          <w:rFonts w:ascii="Calibri" w:eastAsia="Times New Roman" w:hAnsi="Calibri" w:cs="Times New Roman"/>
        </w:rPr>
        <w:br w:type="page"/>
      </w:r>
      <w:r w:rsidR="00255E8D" w:rsidRPr="00435D25">
        <w:rPr>
          <w:rFonts w:ascii="Calibri" w:eastAsia="Times New Roman" w:hAnsi="Calibri" w:cs="Times New Roman"/>
          <w:b/>
          <w:bCs/>
          <w:u w:val="single"/>
        </w:rPr>
        <w:lastRenderedPageBreak/>
        <w:t>Niezbędne wymagania w stosunku do zleceniobiorcy</w:t>
      </w:r>
    </w:p>
    <w:p w14:paraId="7CCEC336" w14:textId="77777777" w:rsidR="00435D25" w:rsidRDefault="00435D25" w:rsidP="00255E8D">
      <w:pPr>
        <w:spacing w:after="0" w:line="240" w:lineRule="auto"/>
        <w:rPr>
          <w:rFonts w:ascii="Calibri" w:eastAsia="Times New Roman" w:hAnsi="Calibri" w:cs="Times New Roman"/>
        </w:rPr>
      </w:pPr>
    </w:p>
    <w:p w14:paraId="2323E2AF" w14:textId="77777777" w:rsidR="00255E8D" w:rsidRPr="00255E8D" w:rsidRDefault="00255E8D" w:rsidP="00255E8D">
      <w:pPr>
        <w:spacing w:after="0" w:line="240" w:lineRule="auto"/>
        <w:rPr>
          <w:rFonts w:ascii="Calibri" w:eastAsia="Times New Roman" w:hAnsi="Calibri" w:cs="Times New Roman"/>
        </w:rPr>
      </w:pPr>
      <w:r w:rsidRPr="00255E8D">
        <w:rPr>
          <w:rFonts w:ascii="Calibri" w:eastAsia="Times New Roman" w:hAnsi="Calibri" w:cs="Times New Roman"/>
        </w:rPr>
        <w:t xml:space="preserve">Ponieważ obsługa dotyczy systemów Microsoft Windows Server różnych wersji to </w:t>
      </w:r>
      <w:r w:rsidRPr="00255E8D">
        <w:rPr>
          <w:rFonts w:ascii="Calibri" w:eastAsia="Times New Roman" w:hAnsi="Calibri" w:cs="Times New Roman"/>
          <w:b/>
          <w:bCs/>
        </w:rPr>
        <w:t xml:space="preserve">jako obowiązkowe </w:t>
      </w:r>
      <w:r w:rsidR="00435D25">
        <w:rPr>
          <w:rFonts w:ascii="Calibri" w:eastAsia="Times New Roman" w:hAnsi="Calibri" w:cs="Times New Roman"/>
          <w:b/>
          <w:bCs/>
        </w:rPr>
        <w:t>jest</w:t>
      </w:r>
      <w:r w:rsidRPr="00255E8D">
        <w:rPr>
          <w:rFonts w:ascii="Calibri" w:eastAsia="Times New Roman" w:hAnsi="Calibri" w:cs="Times New Roman"/>
          <w:b/>
          <w:bCs/>
        </w:rPr>
        <w:t xml:space="preserve">  posiadani</w:t>
      </w:r>
      <w:r w:rsidR="00873C86">
        <w:rPr>
          <w:rFonts w:ascii="Calibri" w:eastAsia="Times New Roman" w:hAnsi="Calibri" w:cs="Times New Roman"/>
          <w:b/>
          <w:bCs/>
        </w:rPr>
        <w:t>e</w:t>
      </w:r>
      <w:r w:rsidRPr="00255E8D">
        <w:rPr>
          <w:rFonts w:ascii="Calibri" w:eastAsia="Times New Roman" w:hAnsi="Calibri" w:cs="Times New Roman"/>
          <w:b/>
          <w:bCs/>
        </w:rPr>
        <w:t xml:space="preserve"> przez startującą firmę aktualnego statusu partnerskie</w:t>
      </w:r>
      <w:r w:rsidR="00873C86">
        <w:rPr>
          <w:rFonts w:ascii="Calibri" w:eastAsia="Times New Roman" w:hAnsi="Calibri" w:cs="Times New Roman"/>
          <w:b/>
          <w:bCs/>
        </w:rPr>
        <w:t>go Microsoft Gold lub zatrudnianie</w:t>
      </w:r>
      <w:r w:rsidRPr="00255E8D">
        <w:rPr>
          <w:rFonts w:ascii="Calibri" w:eastAsia="Times New Roman" w:hAnsi="Calibri" w:cs="Times New Roman"/>
          <w:b/>
          <w:bCs/>
        </w:rPr>
        <w:t xml:space="preserve"> specjalist</w:t>
      </w:r>
      <w:r w:rsidR="00873C86">
        <w:rPr>
          <w:rFonts w:ascii="Calibri" w:eastAsia="Times New Roman" w:hAnsi="Calibri" w:cs="Times New Roman"/>
          <w:b/>
          <w:bCs/>
        </w:rPr>
        <w:t>y</w:t>
      </w:r>
      <w:r w:rsidRPr="00255E8D">
        <w:rPr>
          <w:rFonts w:ascii="Calibri" w:eastAsia="Times New Roman" w:hAnsi="Calibri" w:cs="Times New Roman"/>
          <w:b/>
          <w:bCs/>
        </w:rPr>
        <w:t xml:space="preserve"> z aktualnymi certyfikatami Microsoft MCSE.</w:t>
      </w:r>
      <w:r w:rsidRPr="00255E8D">
        <w:rPr>
          <w:rFonts w:ascii="Calibri" w:eastAsia="Times New Roman" w:hAnsi="Calibri" w:cs="Times New Roman"/>
        </w:rPr>
        <w:t xml:space="preserve"> Tylko ten status gwarantuje, że firma posiada wymagane kompetencje i przeszkolonych specjalistów</w:t>
      </w:r>
      <w:r w:rsidR="00EF7512">
        <w:rPr>
          <w:rFonts w:ascii="Calibri" w:eastAsia="Times New Roman" w:hAnsi="Calibri" w:cs="Times New Roman"/>
        </w:rPr>
        <w:t xml:space="preserve">, którzy mogą </w:t>
      </w:r>
      <w:r w:rsidRPr="00255E8D">
        <w:rPr>
          <w:rFonts w:ascii="Calibri" w:eastAsia="Times New Roman" w:hAnsi="Calibri" w:cs="Times New Roman"/>
        </w:rPr>
        <w:t xml:space="preserve">  szybko rozpocząć i sprawnie przeprowadzić naprawę systemu po wystąpieniu awar</w:t>
      </w:r>
      <w:r w:rsidR="001F20BA">
        <w:rPr>
          <w:rFonts w:ascii="Calibri" w:eastAsia="Times New Roman" w:hAnsi="Calibri" w:cs="Times New Roman"/>
        </w:rPr>
        <w:t>ii. Ponadto w razie problemów fi</w:t>
      </w:r>
      <w:r w:rsidRPr="00255E8D">
        <w:rPr>
          <w:rFonts w:ascii="Calibri" w:eastAsia="Times New Roman" w:hAnsi="Calibri" w:cs="Times New Roman"/>
        </w:rPr>
        <w:t>rma taka może wspomagać się specjalistami producenta - firmy Microsoft. Pracującymi są systemy Windows Server różnych wersji  i wysokie kompetencje firmy gwarantują bezpieczną pracę całości systemu.</w:t>
      </w:r>
    </w:p>
    <w:p w14:paraId="32BC14FD" w14:textId="77777777" w:rsidR="00255E8D" w:rsidRPr="00255E8D" w:rsidRDefault="00255E8D" w:rsidP="00255E8D">
      <w:pPr>
        <w:spacing w:after="0" w:line="240" w:lineRule="auto"/>
        <w:rPr>
          <w:rFonts w:ascii="Calibri" w:eastAsia="Times New Roman" w:hAnsi="Calibri" w:cs="Times New Roman"/>
        </w:rPr>
      </w:pPr>
    </w:p>
    <w:p w14:paraId="747DF756" w14:textId="77777777" w:rsidR="001F6718" w:rsidRPr="001F6718" w:rsidRDefault="001F6718" w:rsidP="00255E8D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1F6718">
        <w:rPr>
          <w:rFonts w:ascii="Calibri" w:eastAsia="Times New Roman" w:hAnsi="Calibri" w:cs="Times New Roman"/>
          <w:bCs/>
        </w:rPr>
        <w:t>Czas reakcji (</w:t>
      </w:r>
      <w:r>
        <w:rPr>
          <w:rFonts w:ascii="Calibri" w:eastAsia="Times New Roman" w:hAnsi="Calibri" w:cs="Times New Roman"/>
          <w:bCs/>
        </w:rPr>
        <w:t>4 godziny w przypadku awarii aplikacji i usług, 2 godziny w przypadku awarii sprzętu)</w:t>
      </w:r>
    </w:p>
    <w:p w14:paraId="1F869EBF" w14:textId="77777777" w:rsidR="00255E8D" w:rsidRPr="00255E8D" w:rsidRDefault="008C4B46" w:rsidP="00255E8D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Cs/>
        </w:rPr>
        <w:t>t</w:t>
      </w:r>
      <w:r w:rsidR="001F6718" w:rsidRPr="001F6718">
        <w:rPr>
          <w:rFonts w:ascii="Calibri" w:eastAsia="Times New Roman" w:hAnsi="Calibri" w:cs="Times New Roman"/>
          <w:bCs/>
        </w:rPr>
        <w:t xml:space="preserve">o </w:t>
      </w:r>
      <w:r w:rsidR="00255E8D" w:rsidRPr="001F6718">
        <w:rPr>
          <w:rFonts w:ascii="Calibri" w:eastAsia="Times New Roman" w:hAnsi="Calibri" w:cs="Times New Roman"/>
          <w:bCs/>
        </w:rPr>
        <w:t xml:space="preserve"> czas przystąpienia do naprawy i fizycznej obecności w siedzibie GDDKiA Kielce</w:t>
      </w:r>
      <w:r w:rsidR="00255E8D" w:rsidRPr="001F6718">
        <w:rPr>
          <w:rFonts w:ascii="Calibri" w:eastAsia="Times New Roman" w:hAnsi="Calibri" w:cs="Times New Roman"/>
        </w:rPr>
        <w:t xml:space="preserve"> – (nie czas </w:t>
      </w:r>
      <w:r w:rsidR="00255E8D" w:rsidRPr="00255E8D">
        <w:rPr>
          <w:rFonts w:ascii="Calibri" w:eastAsia="Times New Roman" w:hAnsi="Calibri" w:cs="Times New Roman"/>
        </w:rPr>
        <w:t>reakcji, bo to rozumiane jest jako czas na skontaktowanie się w celu uzgodnienia szczegółów, ale czas przystąpienia do naprawy w siedzibie GDDKiA Kielce)</w:t>
      </w:r>
    </w:p>
    <w:p w14:paraId="0A84CCA6" w14:textId="77777777" w:rsidR="00255E8D" w:rsidRPr="00255E8D" w:rsidRDefault="00255E8D" w:rsidP="00255E8D">
      <w:pPr>
        <w:spacing w:after="0" w:line="240" w:lineRule="auto"/>
        <w:rPr>
          <w:rFonts w:ascii="Calibri" w:eastAsia="Times New Roman" w:hAnsi="Calibri" w:cs="Times New Roman"/>
        </w:rPr>
      </w:pPr>
    </w:p>
    <w:p w14:paraId="23ABA5D1" w14:textId="77777777" w:rsidR="00255E8D" w:rsidRPr="00255E8D" w:rsidRDefault="00D552F6" w:rsidP="00255E8D">
      <w:pPr>
        <w:spacing w:after="0" w:line="240" w:lineRule="auto"/>
        <w:rPr>
          <w:rFonts w:ascii="Calibri" w:eastAsia="Times New Roman" w:hAnsi="Calibri" w:cs="Times New Roman"/>
        </w:rPr>
      </w:pPr>
      <w:r w:rsidRPr="00D552F6">
        <w:rPr>
          <w:rFonts w:ascii="Calibri" w:eastAsia="Times New Roman" w:hAnsi="Calibri" w:cs="Times New Roman"/>
          <w:bCs/>
        </w:rPr>
        <w:t>K</w:t>
      </w:r>
      <w:r w:rsidR="00255E8D" w:rsidRPr="00D552F6">
        <w:rPr>
          <w:rFonts w:ascii="Calibri" w:eastAsia="Times New Roman" w:hAnsi="Calibri" w:cs="Times New Roman"/>
          <w:bCs/>
        </w:rPr>
        <w:t>ompetencje przy usuwaniu awarii i realizowaniu napraw sprzętu serwerowego DELL</w:t>
      </w:r>
      <w:r w:rsidR="00255E8D" w:rsidRPr="00D552F6">
        <w:rPr>
          <w:rFonts w:ascii="Calibri" w:eastAsia="Times New Roman" w:hAnsi="Calibri" w:cs="Times New Roman"/>
        </w:rPr>
        <w:t xml:space="preserve">. Pozycje </w:t>
      </w:r>
      <w:r w:rsidR="00B95EC2">
        <w:rPr>
          <w:rFonts w:ascii="Calibri" w:eastAsia="Times New Roman" w:hAnsi="Calibri" w:cs="Times New Roman"/>
        </w:rPr>
        <w:t xml:space="preserve">sprzętowe </w:t>
      </w:r>
      <w:r w:rsidR="00255E8D" w:rsidRPr="00255E8D">
        <w:rPr>
          <w:rFonts w:ascii="Calibri" w:eastAsia="Times New Roman" w:hAnsi="Calibri" w:cs="Times New Roman"/>
        </w:rPr>
        <w:t xml:space="preserve"> nie objęte serwisem gwarancyjnym to głównie sprzęt DELL zatem zleceniobiorca powinien dysponować pracownikami, którzy realizowali w latach ubiegłych bądź realizują obecnie serwis gwarancyjny autoryzowany przez firmę DELL.</w:t>
      </w:r>
    </w:p>
    <w:p w14:paraId="0B050E88" w14:textId="77777777" w:rsidR="00255E8D" w:rsidRPr="00255E8D" w:rsidRDefault="00255E8D" w:rsidP="00255E8D">
      <w:pPr>
        <w:spacing w:after="0" w:line="240" w:lineRule="auto"/>
        <w:rPr>
          <w:rFonts w:ascii="Calibri" w:eastAsia="Times New Roman" w:hAnsi="Calibri" w:cs="Times New Roman"/>
        </w:rPr>
      </w:pPr>
    </w:p>
    <w:p w14:paraId="5C0B3572" w14:textId="77777777" w:rsidR="006D41DD" w:rsidRPr="006D41DD" w:rsidRDefault="006D41DD" w:rsidP="005819E5">
      <w:pPr>
        <w:rPr>
          <w:rFonts w:ascii="Calibri" w:eastAsia="Times New Roman" w:hAnsi="Calibri" w:cs="Times New Roman"/>
          <w:color w:val="000000" w:themeColor="text1"/>
        </w:rPr>
      </w:pPr>
      <w:r w:rsidRPr="006D41DD">
        <w:rPr>
          <w:rFonts w:ascii="Calibri" w:eastAsia="Times New Roman" w:hAnsi="Calibri" w:cs="Times New Roman"/>
          <w:color w:val="000000" w:themeColor="text1"/>
        </w:rPr>
        <w:t>W przypadku awarii dotyczącej sprzętu nie objętego g</w:t>
      </w:r>
      <w:r w:rsidR="003E6163">
        <w:rPr>
          <w:rFonts w:ascii="Calibri" w:eastAsia="Times New Roman" w:hAnsi="Calibri" w:cs="Times New Roman"/>
          <w:color w:val="000000" w:themeColor="text1"/>
        </w:rPr>
        <w:t xml:space="preserve">warancją producenta </w:t>
      </w:r>
      <w:r w:rsidRPr="006D41DD">
        <w:rPr>
          <w:rFonts w:ascii="Calibri" w:eastAsia="Times New Roman" w:hAnsi="Calibri" w:cs="Times New Roman"/>
          <w:color w:val="000000" w:themeColor="text1"/>
        </w:rPr>
        <w:t xml:space="preserve"> czas naprawy nie powinien przekraczać 24 godzin od zgłoszenia. W przypadku przedłużającej się naprawy zleceniobiorca zobowiązany jest do podstawienia, skonfigurowania i uruchomienia sprzętu zastępczego o takich samych parametrach lub lepszych.</w:t>
      </w:r>
    </w:p>
    <w:p w14:paraId="350E3F8A" w14:textId="77777777" w:rsidR="006D41DD" w:rsidRPr="006D41DD" w:rsidRDefault="006D41DD" w:rsidP="006D41DD">
      <w:pPr>
        <w:spacing w:after="0" w:line="240" w:lineRule="auto"/>
        <w:rPr>
          <w:rFonts w:ascii="Calibri" w:eastAsia="Times New Roman" w:hAnsi="Calibri" w:cs="Times New Roman"/>
          <w:color w:val="1F497D"/>
        </w:rPr>
      </w:pPr>
    </w:p>
    <w:p w14:paraId="7EA864E6" w14:textId="77777777" w:rsidR="006B640C" w:rsidRDefault="006B640C" w:rsidP="00255E8D"/>
    <w:sectPr w:rsidR="006B640C" w:rsidSect="006B6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D5F17"/>
    <w:multiLevelType w:val="hybridMultilevel"/>
    <w:tmpl w:val="7B3C4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14995"/>
    <w:multiLevelType w:val="hybridMultilevel"/>
    <w:tmpl w:val="DDDC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0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8419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E8D"/>
    <w:rsid w:val="00050FCC"/>
    <w:rsid w:val="001252DC"/>
    <w:rsid w:val="00161147"/>
    <w:rsid w:val="0016229C"/>
    <w:rsid w:val="00163FF6"/>
    <w:rsid w:val="001A5DDE"/>
    <w:rsid w:val="001F20BA"/>
    <w:rsid w:val="001F6718"/>
    <w:rsid w:val="0023024F"/>
    <w:rsid w:val="002469FC"/>
    <w:rsid w:val="00255E8D"/>
    <w:rsid w:val="00262D62"/>
    <w:rsid w:val="00273098"/>
    <w:rsid w:val="002736D2"/>
    <w:rsid w:val="002F29C5"/>
    <w:rsid w:val="00390DDC"/>
    <w:rsid w:val="003E32D4"/>
    <w:rsid w:val="003E6163"/>
    <w:rsid w:val="003F7472"/>
    <w:rsid w:val="00414CEC"/>
    <w:rsid w:val="00415E68"/>
    <w:rsid w:val="00435D25"/>
    <w:rsid w:val="004B0C7C"/>
    <w:rsid w:val="004C484C"/>
    <w:rsid w:val="005819E5"/>
    <w:rsid w:val="005D4938"/>
    <w:rsid w:val="006926EE"/>
    <w:rsid w:val="006B640C"/>
    <w:rsid w:val="006D2ECB"/>
    <w:rsid w:val="006D41DD"/>
    <w:rsid w:val="006D6E32"/>
    <w:rsid w:val="00770327"/>
    <w:rsid w:val="00784E51"/>
    <w:rsid w:val="00797632"/>
    <w:rsid w:val="00873C86"/>
    <w:rsid w:val="008861B5"/>
    <w:rsid w:val="008C4B46"/>
    <w:rsid w:val="009336E1"/>
    <w:rsid w:val="009D5FB3"/>
    <w:rsid w:val="009D7584"/>
    <w:rsid w:val="009E4619"/>
    <w:rsid w:val="00A0245A"/>
    <w:rsid w:val="00A100F5"/>
    <w:rsid w:val="00A61B20"/>
    <w:rsid w:val="00A70B3F"/>
    <w:rsid w:val="00AC4A0D"/>
    <w:rsid w:val="00AE06AE"/>
    <w:rsid w:val="00AE20A1"/>
    <w:rsid w:val="00B8344F"/>
    <w:rsid w:val="00B92413"/>
    <w:rsid w:val="00B95EC2"/>
    <w:rsid w:val="00BE3EF5"/>
    <w:rsid w:val="00C17A9C"/>
    <w:rsid w:val="00C81494"/>
    <w:rsid w:val="00C979EF"/>
    <w:rsid w:val="00CA4CE8"/>
    <w:rsid w:val="00CE429E"/>
    <w:rsid w:val="00D16064"/>
    <w:rsid w:val="00D17ED6"/>
    <w:rsid w:val="00D552F6"/>
    <w:rsid w:val="00D73E13"/>
    <w:rsid w:val="00DD24FA"/>
    <w:rsid w:val="00DE7E71"/>
    <w:rsid w:val="00E02F6C"/>
    <w:rsid w:val="00E1285C"/>
    <w:rsid w:val="00E40BBF"/>
    <w:rsid w:val="00E50672"/>
    <w:rsid w:val="00E7381C"/>
    <w:rsid w:val="00EE2A61"/>
    <w:rsid w:val="00EF7512"/>
    <w:rsid w:val="00F416D2"/>
    <w:rsid w:val="00FD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DE4F"/>
  <w15:docId w15:val="{A86D54D5-076C-4804-9B57-14EAA9F2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4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55E8D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55E8D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2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jnowinski</dc:creator>
  <cp:keywords/>
  <dc:description/>
  <cp:lastModifiedBy>Radek Marcin</cp:lastModifiedBy>
  <cp:revision>2</cp:revision>
  <dcterms:created xsi:type="dcterms:W3CDTF">2022-07-07T08:30:00Z</dcterms:created>
  <dcterms:modified xsi:type="dcterms:W3CDTF">2022-07-07T08:30:00Z</dcterms:modified>
</cp:coreProperties>
</file>