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05" w:rsidRPr="00C23167" w:rsidRDefault="00097005" w:rsidP="00097005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231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</w:t>
      </w:r>
      <w:r w:rsidR="009727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9.3</w:t>
      </w:r>
      <w:r w:rsidRPr="00C231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.2023.MKC</w:t>
      </w:r>
    </w:p>
    <w:p w:rsidR="00097005" w:rsidRPr="00097005" w:rsidRDefault="00097005" w:rsidP="00097005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097005" w:rsidRPr="00097005" w:rsidRDefault="00097005" w:rsidP="00097005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097005" w:rsidRPr="00097005" w:rsidRDefault="00097005" w:rsidP="00097005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097005" w:rsidRPr="00097005" w:rsidRDefault="00097005" w:rsidP="00C531F4">
      <w:pPr>
        <w:widowControl w:val="0"/>
        <w:overflowPunct w:val="0"/>
        <w:adjustRightInd w:val="0"/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097005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PROTOKÓŁ KONTROLI</w:t>
      </w:r>
    </w:p>
    <w:p w:rsidR="00097005" w:rsidRPr="00097005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u w:val="single"/>
          <w:lang w:eastAsia="pl-PL"/>
        </w:rPr>
      </w:pPr>
      <w:r w:rsidRPr="00097005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u w:val="single"/>
          <w:lang w:eastAsia="pl-PL"/>
        </w:rPr>
        <w:t xml:space="preserve">   </w:t>
      </w:r>
    </w:p>
    <w:p w:rsidR="00097005" w:rsidRPr="006B2A7B" w:rsidRDefault="00097005" w:rsidP="006B2A7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:rsidR="006B2A7B" w:rsidRPr="006B2A7B" w:rsidRDefault="00972718" w:rsidP="006B2A7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B2A7B">
        <w:rPr>
          <w:rFonts w:ascii="Times New Roman" w:hAnsi="Times New Roman" w:cs="Times New Roman"/>
          <w:sz w:val="24"/>
          <w:szCs w:val="24"/>
        </w:rPr>
        <w:t>Dom Seniora „Villa  Seniora II”</w:t>
      </w:r>
      <w:r w:rsidR="006B2A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 w:rsidR="00756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Zaczernie </w:t>
      </w:r>
      <w:r w:rsidR="006B2A7B" w:rsidRPr="006B2A7B">
        <w:rPr>
          <w:rFonts w:ascii="Times New Roman" w:eastAsia="Times New Roman" w:hAnsi="Times New Roman" w:cs="Times New Roman"/>
          <w:sz w:val="24"/>
          <w:szCs w:val="24"/>
          <w:lang w:eastAsia="pl-PL"/>
        </w:rPr>
        <w:t>955 A</w:t>
      </w:r>
    </w:p>
    <w:p w:rsidR="00097005" w:rsidRPr="006B2A7B" w:rsidRDefault="006B2A7B" w:rsidP="006B2A7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sz w:val="24"/>
          <w:szCs w:val="24"/>
          <w:lang w:eastAsia="pl-PL"/>
        </w:rPr>
        <w:t>36-062 Zaczernie</w:t>
      </w:r>
      <w:r w:rsidR="00097005" w:rsidRPr="006B2A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</w:p>
    <w:p w:rsidR="006B2A7B" w:rsidRPr="00972718" w:rsidRDefault="006B2A7B" w:rsidP="006B2A7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72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Typ jednostki: </w:t>
      </w:r>
      <w:r w:rsidRPr="00972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Placówka zapewniająca całodobową opiekę osobom niepełnosprawnym, przewlekle chorym lub osobom w podeszłym wieku </w:t>
      </w:r>
    </w:p>
    <w:p w:rsidR="006B2A7B" w:rsidRDefault="006B2A7B" w:rsidP="006B2A7B">
      <w:pPr>
        <w:rPr>
          <w:rFonts w:ascii="Times New Roman" w:hAnsi="Times New Roman" w:cs="Times New Roman"/>
          <w:b/>
          <w:sz w:val="24"/>
          <w:szCs w:val="24"/>
        </w:rPr>
      </w:pPr>
    </w:p>
    <w:p w:rsidR="00F26225" w:rsidRDefault="00097005" w:rsidP="009C10C1">
      <w:pPr>
        <w:spacing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6B2A7B">
        <w:rPr>
          <w:rFonts w:ascii="Times New Roman" w:hAnsi="Times New Roman" w:cs="Times New Roman"/>
          <w:b/>
          <w:sz w:val="24"/>
          <w:szCs w:val="24"/>
        </w:rPr>
        <w:t>Nazwa, adres organu prowadzącego:</w:t>
      </w:r>
      <w:r w:rsidRPr="006B2A7B">
        <w:rPr>
          <w:rFonts w:ascii="Times New Roman" w:hAnsi="Times New Roman" w:cs="Times New Roman"/>
          <w:b/>
          <w:sz w:val="24"/>
          <w:szCs w:val="24"/>
        </w:rPr>
        <w:br/>
      </w:r>
      <w:r w:rsidR="006B2A7B" w:rsidRPr="006B2A7B">
        <w:rPr>
          <w:rFonts w:ascii="Times New Roman" w:eastAsia="Times New Roman" w:hAnsi="Times New Roman" w:cs="Times New Roman"/>
          <w:sz w:val="24"/>
          <w:szCs w:val="24"/>
          <w:lang w:eastAsia="pl-PL"/>
        </w:rPr>
        <w:t>BLUE-</w:t>
      </w:r>
      <w:r w:rsidR="002A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 </w:t>
      </w:r>
      <w:r w:rsidR="006B2A7B" w:rsidRPr="006B2A7B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 z o.o.</w:t>
      </w:r>
      <w:r w:rsidR="006B2A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A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Zaczernie </w:t>
      </w:r>
      <w:r w:rsidR="006B2A7B" w:rsidRPr="006B2A7B">
        <w:rPr>
          <w:rFonts w:ascii="Times New Roman" w:eastAsia="Times New Roman" w:hAnsi="Times New Roman" w:cs="Times New Roman"/>
          <w:sz w:val="24"/>
          <w:szCs w:val="24"/>
          <w:lang w:eastAsia="pl-PL"/>
        </w:rPr>
        <w:t>955 A</w:t>
      </w:r>
      <w:r w:rsidR="006B2A7B" w:rsidRPr="006B2A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36-062 Zaczernie</w:t>
      </w:r>
    </w:p>
    <w:p w:rsidR="006B2A7B" w:rsidRPr="006B2A7B" w:rsidRDefault="006B2A7B" w:rsidP="006B2A7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005" w:rsidRDefault="00097005" w:rsidP="006B2A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7B">
        <w:rPr>
          <w:rFonts w:ascii="Times New Roman" w:hAnsi="Times New Roman" w:cs="Times New Roman"/>
          <w:b/>
          <w:sz w:val="24"/>
          <w:szCs w:val="24"/>
        </w:rPr>
        <w:t xml:space="preserve"> Liczba miejsc regulaminowych</w:t>
      </w:r>
      <w:r w:rsidRPr="00097005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="006B2A7B" w:rsidRPr="006B2A7B">
        <w:rPr>
          <w:rFonts w:ascii="Times New Roman" w:hAnsi="Times New Roman" w:cs="Times New Roman"/>
          <w:sz w:val="24"/>
          <w:szCs w:val="24"/>
        </w:rPr>
        <w:t>96</w:t>
      </w:r>
    </w:p>
    <w:p w:rsidR="006B2A7B" w:rsidRPr="006B2A7B" w:rsidRDefault="006B2A7B" w:rsidP="006B2A7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7005" w:rsidRPr="000849D1" w:rsidRDefault="00097005" w:rsidP="000970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9D1">
        <w:rPr>
          <w:rFonts w:ascii="Times New Roman" w:hAnsi="Times New Roman" w:cs="Times New Roman"/>
          <w:b/>
          <w:sz w:val="24"/>
          <w:szCs w:val="24"/>
        </w:rPr>
        <w:t xml:space="preserve">Liczba mieszkańców </w:t>
      </w:r>
      <w:r w:rsidRPr="000849D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dniu kontroli</w:t>
      </w:r>
      <w:r w:rsidRPr="000849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49D1" w:rsidRPr="00C35083">
        <w:rPr>
          <w:rFonts w:ascii="Times New Roman" w:hAnsi="Times New Roman" w:cs="Times New Roman"/>
          <w:sz w:val="24"/>
          <w:szCs w:val="24"/>
        </w:rPr>
        <w:t>71</w:t>
      </w:r>
    </w:p>
    <w:p w:rsidR="00097005" w:rsidRPr="00097005" w:rsidRDefault="00097005" w:rsidP="000970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700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 w:rsidRPr="0009700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</w:p>
    <w:p w:rsidR="00097005" w:rsidRPr="000849D1" w:rsidRDefault="00097005" w:rsidP="000970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49D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Data przeprowadzenia kontroli: </w:t>
      </w:r>
      <w:r w:rsidR="00C3508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28</w:t>
      </w:r>
      <w:r w:rsidR="000849D1">
        <w:rPr>
          <w:rFonts w:ascii="Times New Roman" w:eastAsia="Times New Roman" w:hAnsi="Times New Roman" w:cs="Times New Roman"/>
          <w:sz w:val="24"/>
          <w:szCs w:val="20"/>
          <w:lang w:eastAsia="pl-PL"/>
        </w:rPr>
        <w:t>.07.</w:t>
      </w:r>
      <w:r w:rsidRPr="000849D1">
        <w:rPr>
          <w:rFonts w:ascii="Times New Roman" w:eastAsia="Times New Roman" w:hAnsi="Times New Roman" w:cs="Times New Roman"/>
          <w:sz w:val="24"/>
          <w:szCs w:val="20"/>
          <w:lang w:eastAsia="pl-PL"/>
        </w:rPr>
        <w:t>2023 r.</w:t>
      </w:r>
    </w:p>
    <w:p w:rsidR="00097005" w:rsidRPr="00097005" w:rsidRDefault="00097005" w:rsidP="0009700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097005" w:rsidRPr="006B2A7B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</w:pPr>
      <w:r w:rsidRPr="006B2A7B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  <w:t xml:space="preserve">Forma kontroli:  </w:t>
      </w:r>
      <w:r w:rsidRPr="006B2A7B"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  <w:t>doraźna</w:t>
      </w:r>
    </w:p>
    <w:p w:rsidR="00C35083" w:rsidRPr="00097005" w:rsidRDefault="00C35083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</w:p>
    <w:p w:rsidR="00C35083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Zakres kontroli</w:t>
      </w:r>
      <w:r w:rsidRPr="00097005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: </w:t>
      </w:r>
      <w:r w:rsidRPr="00F2622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wybrane elementy z zakresu usług opiekuńczych i </w:t>
      </w:r>
      <w:r w:rsidR="00F2622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bytowych</w:t>
      </w:r>
      <w:r w:rsidR="00F26225" w:rsidRPr="00F2622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F2622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  ich  realizacja</w:t>
      </w:r>
      <w:r w:rsidR="00F2622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</w:p>
    <w:p w:rsidR="007568D0" w:rsidRDefault="007568D0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F26225" w:rsidRDefault="00097005" w:rsidP="002A24D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6B2A7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stanu na dzień kontroli </w:t>
      </w:r>
    </w:p>
    <w:p w:rsidR="007568D0" w:rsidRPr="002A24DB" w:rsidRDefault="007568D0" w:rsidP="002A24D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097005" w:rsidRPr="006B2A7B" w:rsidRDefault="00097005" w:rsidP="0009700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6B2A7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 :</w:t>
      </w:r>
    </w:p>
    <w:p w:rsidR="000C6DD5" w:rsidRDefault="000C6DD5" w:rsidP="0009700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  <w:r w:rsidRPr="000C6DD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Ustawa o pomocy społecznej</w:t>
      </w:r>
      <w:r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7D2A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12 marca 2004 r. o pomocy społecznej (Dz. U. </w:t>
      </w:r>
      <w:r w:rsidR="00972718">
        <w:rPr>
          <w:rFonts w:ascii="Times New Roman" w:eastAsia="Times New Roman" w:hAnsi="Times New Roman" w:cs="Times New Roman"/>
          <w:sz w:val="24"/>
          <w:szCs w:val="20"/>
          <w:lang w:eastAsia="pl-PL"/>
        </w:rPr>
        <w:t>z 2023 r. poz. 901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.)</w:t>
      </w:r>
    </w:p>
    <w:p w:rsidR="00097005" w:rsidRPr="000C6DD5" w:rsidRDefault="00097005" w:rsidP="0009700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C6DD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Polityki Społecznej z dnia 9 grudnia 2020 r. w sprawie </w:t>
      </w:r>
      <w:r w:rsidRPr="000C6DD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nadzoru i kontroli w pomocy społecznej (Dz. U. z 2020 r., Nr 2285).</w:t>
      </w:r>
    </w:p>
    <w:p w:rsidR="00097005" w:rsidRPr="00097005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097005" w:rsidRPr="000C6DD5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C6D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:rsidR="00097005" w:rsidRPr="000C6DD5" w:rsidRDefault="00097005" w:rsidP="00097005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C6D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P.</w:t>
      </w:r>
      <w:r w:rsidR="006B2A7B" w:rsidRPr="006B2A7B">
        <w:rPr>
          <w:sz w:val="16"/>
          <w:szCs w:val="16"/>
        </w:rPr>
        <w:t xml:space="preserve"> </w:t>
      </w:r>
      <w:r w:rsidR="006B2A7B" w:rsidRPr="006B2A7B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6B2A7B" w:rsidRPr="006B2A7B">
        <w:rPr>
          <w:rFonts w:ascii="Times New Roman" w:hAnsi="Times New Roman" w:cs="Times New Roman"/>
          <w:sz w:val="24"/>
          <w:szCs w:val="24"/>
        </w:rPr>
        <w:t>Słabosz</w:t>
      </w:r>
      <w:proofErr w:type="spellEnd"/>
      <w:r w:rsidR="006B2A7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C6D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Dyrektor </w:t>
      </w:r>
    </w:p>
    <w:p w:rsidR="000C6DD5" w:rsidRPr="000C6DD5" w:rsidRDefault="000C6DD5" w:rsidP="00097005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097005" w:rsidRPr="000C6DD5" w:rsidRDefault="00097005" w:rsidP="00097005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097005" w:rsidRPr="000C6DD5" w:rsidRDefault="00097005" w:rsidP="00097005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C6D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:rsidR="002A24DB" w:rsidRPr="002A24DB" w:rsidRDefault="006B2A7B" w:rsidP="002A24DB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6D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P.</w:t>
      </w:r>
      <w:r w:rsidRPr="006B2A7B">
        <w:rPr>
          <w:sz w:val="16"/>
          <w:szCs w:val="16"/>
        </w:rPr>
        <w:t xml:space="preserve"> </w:t>
      </w:r>
      <w:r w:rsidR="000849D1">
        <w:rPr>
          <w:rFonts w:ascii="Times New Roman" w:hAnsi="Times New Roman" w:cs="Times New Roman"/>
          <w:sz w:val="24"/>
          <w:szCs w:val="24"/>
        </w:rPr>
        <w:t xml:space="preserve">Maciej </w:t>
      </w:r>
      <w:r w:rsidRPr="006B2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7B">
        <w:rPr>
          <w:rFonts w:ascii="Times New Roman" w:hAnsi="Times New Roman" w:cs="Times New Roman"/>
          <w:sz w:val="24"/>
          <w:szCs w:val="24"/>
        </w:rPr>
        <w:t>Słabosz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C6D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</w:t>
      </w:r>
      <w:r w:rsidR="002A24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Prezes Zarządu </w:t>
      </w:r>
      <w:r w:rsidR="002A24DB" w:rsidRPr="006B2A7B">
        <w:rPr>
          <w:rFonts w:ascii="Times New Roman" w:eastAsia="Times New Roman" w:hAnsi="Times New Roman" w:cs="Times New Roman"/>
          <w:sz w:val="24"/>
          <w:szCs w:val="24"/>
          <w:lang w:eastAsia="pl-PL"/>
        </w:rPr>
        <w:t>BLUE-</w:t>
      </w:r>
      <w:r w:rsidR="002A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 </w:t>
      </w:r>
      <w:r w:rsidR="002A24DB" w:rsidRPr="006B2A7B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 z o.o.</w:t>
      </w:r>
    </w:p>
    <w:p w:rsidR="00097005" w:rsidRPr="000C6DD5" w:rsidRDefault="00097005" w:rsidP="00097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13B16" w:rsidRPr="00097005" w:rsidRDefault="00213B16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097005" w:rsidRPr="000C6DD5" w:rsidRDefault="00097005" w:rsidP="0009700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C6DD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Imiona, nazwiska i stanowiska osób przeprowadzających kontrolę</w:t>
      </w:r>
    </w:p>
    <w:p w:rsidR="00097005" w:rsidRPr="000C6DD5" w:rsidRDefault="00097005" w:rsidP="000970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C6DD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Małgorzata Kotowicz-Czudec – inspektor wojewódzki w Oddziale Nadzoru w Pomocy Społecznej Wydziału Polityki Społecznej Podkarpackiego Urzędu Wojewódzkiego </w:t>
      </w:r>
      <w:r w:rsidR="001B7B15">
        <w:rPr>
          <w:rFonts w:ascii="Times New Roman" w:eastAsia="Calibri" w:hAnsi="Times New Roman" w:cs="Times New Roman"/>
          <w:sz w:val="24"/>
          <w:szCs w:val="24"/>
          <w:lang w:eastAsia="pl-PL"/>
        </w:rPr>
        <w:t>- upow</w:t>
      </w:r>
      <w:r w:rsidR="000849D1">
        <w:rPr>
          <w:rFonts w:ascii="Times New Roman" w:eastAsia="Calibri" w:hAnsi="Times New Roman" w:cs="Times New Roman"/>
          <w:sz w:val="24"/>
          <w:szCs w:val="24"/>
          <w:lang w:eastAsia="pl-PL"/>
        </w:rPr>
        <w:t>ażnienie kontrolne nr 1(488</w:t>
      </w:r>
      <w:r w:rsidRPr="000C6DD5">
        <w:rPr>
          <w:rFonts w:ascii="Times New Roman" w:eastAsia="Calibri" w:hAnsi="Times New Roman" w:cs="Times New Roman"/>
          <w:sz w:val="24"/>
          <w:szCs w:val="24"/>
          <w:lang w:eastAsia="pl-PL"/>
        </w:rPr>
        <w:t>/2023), sygn.:</w:t>
      </w:r>
      <w:r w:rsidR="001B7B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S-I.431.9</w:t>
      </w:r>
      <w:r w:rsidRPr="000C6DD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1B7B15">
        <w:rPr>
          <w:rFonts w:ascii="Times New Roman" w:eastAsia="Calibri" w:hAnsi="Times New Roman" w:cs="Times New Roman"/>
          <w:sz w:val="24"/>
          <w:szCs w:val="24"/>
          <w:lang w:eastAsia="pl-PL"/>
        </w:rPr>
        <w:t>1.2023.M</w:t>
      </w:r>
      <w:r w:rsidR="000849D1">
        <w:rPr>
          <w:rFonts w:ascii="Times New Roman" w:eastAsia="Calibri" w:hAnsi="Times New Roman" w:cs="Times New Roman"/>
          <w:sz w:val="24"/>
          <w:szCs w:val="24"/>
          <w:lang w:eastAsia="pl-PL"/>
        </w:rPr>
        <w:t>KC z dnia 25.07.</w:t>
      </w:r>
      <w:r w:rsidRPr="000C6DD5">
        <w:rPr>
          <w:rFonts w:ascii="Times New Roman" w:eastAsia="Calibri" w:hAnsi="Times New Roman" w:cs="Times New Roman"/>
          <w:sz w:val="24"/>
          <w:szCs w:val="24"/>
          <w:lang w:eastAsia="pl-PL"/>
        </w:rPr>
        <w:t>2023 r. wydane przez Dyrektora Wydziału Polityki Społecznej z upoważnienia Wojewody Podkarpackiego, kierująca zespołem kontrolnym.</w:t>
      </w:r>
    </w:p>
    <w:p w:rsidR="00097005" w:rsidRPr="00097005" w:rsidRDefault="00097005" w:rsidP="0009700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097005" w:rsidRPr="001B7B15" w:rsidRDefault="00097005" w:rsidP="000970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B7B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Pr="001B7B15">
        <w:rPr>
          <w:rFonts w:ascii="Times New Roman" w:eastAsia="Calibri" w:hAnsi="Times New Roman" w:cs="Times New Roman"/>
          <w:sz w:val="24"/>
          <w:szCs w:val="24"/>
          <w:lang w:eastAsia="pl-PL"/>
        </w:rPr>
        <w:t>Kocój</w:t>
      </w:r>
      <w:proofErr w:type="spellEnd"/>
      <w:r w:rsidRPr="001B7B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B7B15">
        <w:rPr>
          <w:rFonts w:ascii="Times New Roman" w:eastAsia="Calibri" w:hAnsi="Times New Roman" w:cs="Times New Roman"/>
          <w:sz w:val="24"/>
          <w:szCs w:val="24"/>
          <w:lang w:eastAsia="pl-PL"/>
        </w:rPr>
        <w:t>– inspektor wojewódzki w Oddziale Nadzoru w Pomocy Społecznej Wydziału Polityki Społecznej Podk</w:t>
      </w:r>
      <w:r w:rsidR="00970D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arpackiego Urzędu Wojewódzkiego </w:t>
      </w:r>
      <w:r w:rsidR="00970D9D" w:rsidRPr="000C6DD5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Pr="001B7B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B7B15">
        <w:rPr>
          <w:rFonts w:ascii="Times New Roman" w:eastAsia="Calibri" w:hAnsi="Times New Roman" w:cs="Times New Roman"/>
          <w:sz w:val="24"/>
          <w:szCs w:val="24"/>
          <w:lang w:eastAsia="pl-PL"/>
        </w:rPr>
        <w:t>up</w:t>
      </w:r>
      <w:r w:rsidR="00970D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oważnienie </w:t>
      </w:r>
      <w:r w:rsidR="000849D1">
        <w:rPr>
          <w:rFonts w:ascii="Times New Roman" w:eastAsia="Calibri" w:hAnsi="Times New Roman" w:cs="Times New Roman"/>
          <w:sz w:val="24"/>
          <w:szCs w:val="24"/>
          <w:lang w:eastAsia="pl-PL"/>
        </w:rPr>
        <w:t>kontrolne  nr 2 (489</w:t>
      </w:r>
      <w:r w:rsidR="001B7B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/2023), sygn.: S-I.431.9.1.2023.MKC z dnia </w:t>
      </w:r>
      <w:r w:rsidR="000849D1">
        <w:rPr>
          <w:rFonts w:ascii="Times New Roman" w:eastAsia="Calibri" w:hAnsi="Times New Roman" w:cs="Times New Roman"/>
          <w:sz w:val="24"/>
          <w:szCs w:val="24"/>
          <w:lang w:eastAsia="pl-PL"/>
        </w:rPr>
        <w:t>25.07.</w:t>
      </w:r>
      <w:r w:rsidR="000849D1" w:rsidRPr="000C6DD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2023 r. </w:t>
      </w:r>
      <w:r w:rsidRPr="001B7B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wydane </w:t>
      </w:r>
      <w:r w:rsidR="00970D9D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B7B15">
        <w:rPr>
          <w:rFonts w:ascii="Times New Roman" w:eastAsia="Calibri" w:hAnsi="Times New Roman" w:cs="Times New Roman"/>
          <w:sz w:val="24"/>
          <w:szCs w:val="24"/>
          <w:lang w:eastAsia="pl-PL"/>
        </w:rPr>
        <w:t>przez Dyrektora Wydziału Polityki Społecznej z upoważnienia Wojewody Podkarpackiego.</w:t>
      </w:r>
    </w:p>
    <w:p w:rsidR="00097005" w:rsidRPr="00097005" w:rsidRDefault="00097005" w:rsidP="0009700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097005" w:rsidRPr="00097005" w:rsidRDefault="00097005" w:rsidP="00097005">
      <w:pPr>
        <w:spacing w:after="0" w:line="360" w:lineRule="auto"/>
        <w:ind w:left="643" w:firstLine="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09700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 : Akta kontroli - str. 1,2)</w:t>
      </w:r>
    </w:p>
    <w:p w:rsidR="00097005" w:rsidRPr="00097005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097005" w:rsidRPr="001B7B15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Nr wpisu w książce kontroli : </w:t>
      </w:r>
      <w:r w:rsidR="000849D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</w:p>
    <w:p w:rsidR="00097005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2A24DB" w:rsidRDefault="002A24DB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2A24DB" w:rsidRDefault="002A24DB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2A24DB" w:rsidRPr="001B7B15" w:rsidRDefault="002A24DB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972718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:rsidR="006B2A7B" w:rsidRPr="006B2A7B" w:rsidRDefault="006B2A7B" w:rsidP="006B2A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6B2A7B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Skróty użyte w protokole : </w:t>
      </w:r>
    </w:p>
    <w:p w:rsidR="006B2A7B" w:rsidRPr="006B2A7B" w:rsidRDefault="00AB1080" w:rsidP="006B2A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Placówka, jednostka – P</w:t>
      </w:r>
      <w:r w:rsidR="006B2A7B"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>lacówka zapewn</w:t>
      </w:r>
      <w:r w:rsid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iająca całodobową opiekę osobom </w:t>
      </w:r>
      <w:r w:rsidR="006B2A7B"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>niepełnosprawnym, przewlekle chor</w:t>
      </w:r>
      <w:r w:rsid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ym lub osobom w podeszłym wieku </w:t>
      </w:r>
      <w:r w:rsidR="006B2A7B" w:rsidRPr="006B2A7B">
        <w:rPr>
          <w:rFonts w:ascii="Times New Roman" w:hAnsi="Times New Roman" w:cs="Times New Roman"/>
          <w:sz w:val="24"/>
          <w:szCs w:val="24"/>
        </w:rPr>
        <w:t>Dom Seniora „Villa  Seniora II”</w:t>
      </w:r>
      <w:r w:rsidR="006B2A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6B2A7B" w:rsidRPr="006B2A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Zaczerniu, </w:t>
      </w:r>
      <w:r w:rsidR="006B2A7B"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6B2A7B" w:rsidRPr="006B2A7B" w:rsidRDefault="006B2A7B" w:rsidP="006B2A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>Tut. – tutejsza,</w:t>
      </w:r>
    </w:p>
    <w:p w:rsidR="006B2A7B" w:rsidRPr="006B2A7B" w:rsidRDefault="006B2A7B" w:rsidP="006B2A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>POZ – podstawowa opieka zdrowotna</w:t>
      </w:r>
    </w:p>
    <w:p w:rsidR="006B2A7B" w:rsidRPr="006B2A7B" w:rsidRDefault="006B2A7B" w:rsidP="006B2A7B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2A7B">
        <w:rPr>
          <w:rFonts w:ascii="Times New Roman" w:hAnsi="Times New Roman" w:cs="Times New Roman"/>
          <w:sz w:val="24"/>
          <w:szCs w:val="24"/>
        </w:rPr>
        <w:br/>
      </w:r>
      <w:r w:rsidRPr="006B2A7B">
        <w:rPr>
          <w:rFonts w:ascii="Times New Roman" w:eastAsia="Times New Roman" w:hAnsi="Times New Roman" w:cs="Times New Roman"/>
          <w:iCs/>
          <w:sz w:val="24"/>
          <w:szCs w:val="24"/>
        </w:rPr>
        <w:t xml:space="preserve">Ustalenia kontroli zostały dokonane na podstawie analizy </w:t>
      </w:r>
      <w:r w:rsidR="000849D1">
        <w:rPr>
          <w:rFonts w:ascii="Times New Roman" w:eastAsia="Times New Roman" w:hAnsi="Times New Roman" w:cs="Times New Roman"/>
          <w:iCs/>
          <w:sz w:val="24"/>
          <w:szCs w:val="24"/>
        </w:rPr>
        <w:t xml:space="preserve">przedstawianej </w:t>
      </w:r>
      <w:r w:rsidRPr="006B2A7B">
        <w:rPr>
          <w:rFonts w:ascii="Times New Roman" w:eastAsia="Times New Roman" w:hAnsi="Times New Roman" w:cs="Times New Roman"/>
          <w:iCs/>
          <w:sz w:val="24"/>
          <w:szCs w:val="24"/>
        </w:rPr>
        <w:t>dokumentacji, wypowiedzi Dyrektor</w:t>
      </w:r>
      <w:r w:rsidR="000849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B2A7B">
        <w:rPr>
          <w:rFonts w:ascii="Times New Roman" w:eastAsia="Times New Roman" w:hAnsi="Times New Roman" w:cs="Times New Roman"/>
          <w:iCs/>
          <w:sz w:val="24"/>
          <w:szCs w:val="24"/>
        </w:rPr>
        <w:t>a jednostki, jak również rozmów przeprowadzonych z</w:t>
      </w:r>
      <w:r w:rsidRPr="006B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mieszkańcami</w:t>
      </w:r>
      <w:r w:rsidRPr="006B2A7B">
        <w:rPr>
          <w:rFonts w:ascii="Times New Roman" w:hAnsi="Times New Roman" w:cs="Times New Roman"/>
          <w:sz w:val="24"/>
          <w:szCs w:val="24"/>
        </w:rPr>
        <w:t xml:space="preserve"> Placówki.</w:t>
      </w:r>
      <w:r w:rsidRPr="006B2A7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B2A7B"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:rsidR="006B2A7B" w:rsidRPr="001B7B15" w:rsidRDefault="006B2A7B" w:rsidP="006B2A7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W wyniku przeprowadzonych czynności kontrolnych działalność przedmiotowej </w:t>
      </w:r>
      <w:r w:rsidRPr="006B2A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br/>
        <w:t xml:space="preserve">Placówki </w:t>
      </w:r>
      <w:r w:rsidRPr="006B2A7B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 w:rsidRPr="006B2A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instytucji, która realizuje zadania dotyczące przedmiotu kontroli, </w:t>
      </w:r>
      <w:r w:rsidR="00156E2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oceniono </w:t>
      </w:r>
      <w:r w:rsidRPr="006B2A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pozytywnie, </w:t>
      </w:r>
      <w:r w:rsidRPr="006B2A7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 jej uzasadnieniem jest ustalony stan faktyczny i prawny.</w:t>
      </w:r>
      <w:r w:rsidRPr="001B7B1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972718" w:rsidRPr="006B2A7B" w:rsidRDefault="006B2A7B" w:rsidP="006B2A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B2A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972718" w:rsidRPr="00097005" w:rsidRDefault="00972718" w:rsidP="001B7B1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097005" w:rsidRPr="001B7B15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Ustalenia kontroli. </w:t>
      </w:r>
    </w:p>
    <w:p w:rsidR="00097005" w:rsidRPr="001B7B15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A.  Usługi bytowe.</w:t>
      </w:r>
    </w:p>
    <w:p w:rsidR="00097005" w:rsidRPr="00097005" w:rsidRDefault="00097005" w:rsidP="00097005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097005" w:rsidRPr="001B7B15" w:rsidRDefault="00972718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1) W</w:t>
      </w:r>
      <w:r w:rsidR="00097005" w:rsidRPr="001B7B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żywienie i organizacja posiłków.</w:t>
      </w:r>
    </w:p>
    <w:p w:rsidR="004663DA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663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1B7B15" w:rsidRPr="004663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szyscy mieszkańcy kontrolowanej Placówki</w:t>
      </w:r>
      <w:r w:rsidRPr="004663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mają dostęp do </w:t>
      </w:r>
      <w:r w:rsidR="004663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czterech </w:t>
      </w:r>
      <w:r w:rsidRPr="004663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posiłków w ciągu dnia.</w:t>
      </w:r>
      <w:r w:rsidR="004663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Są </w:t>
      </w:r>
      <w:r w:rsidR="00AB1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one </w:t>
      </w:r>
      <w:r w:rsidR="004663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wydawane w następujących godzinach:  7.00-8.00 (śniadanie),</w:t>
      </w:r>
    </w:p>
    <w:p w:rsidR="004663DA" w:rsidRDefault="004663DA" w:rsidP="004663DA">
      <w:pPr>
        <w:widowControl w:val="0"/>
        <w:overflowPunct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10.30-11.30 (II śniadanie),</w:t>
      </w:r>
    </w:p>
    <w:p w:rsidR="004663DA" w:rsidRDefault="004663DA" w:rsidP="004663DA">
      <w:pPr>
        <w:widowControl w:val="0"/>
        <w:overflowPunct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13.00-14.00 (obiad),</w:t>
      </w:r>
    </w:p>
    <w:p w:rsidR="004663DA" w:rsidRDefault="004663DA" w:rsidP="004663DA">
      <w:pPr>
        <w:widowControl w:val="0"/>
        <w:overflowPunct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15.00-16.00 (podwieczorek),</w:t>
      </w:r>
    </w:p>
    <w:p w:rsidR="00097005" w:rsidRDefault="00E078F8" w:rsidP="00DE76C3">
      <w:pPr>
        <w:widowControl w:val="0"/>
        <w:overflowPunct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18</w:t>
      </w:r>
      <w:r w:rsidR="004663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.00-18.30 (kolacja).</w:t>
      </w:r>
    </w:p>
    <w:p w:rsidR="00DE76C3" w:rsidRPr="00C25D19" w:rsidRDefault="00DE76C3" w:rsidP="00DE76C3">
      <w:pPr>
        <w:widowControl w:val="0"/>
        <w:overflowPunct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C25D19" w:rsidRDefault="00C25D19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D19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kontrolowanej Placówce</w:t>
      </w:r>
      <w:r w:rsidR="00097005" w:rsidRPr="00C25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przygotowuje się  wszystkie  posiłki  oprócz obiadu.</w:t>
      </w:r>
      <w:r w:rsidR="00E07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zachodzi potrzeba, pracownicy jednostki przygotowują posiłki dietetyczne zlecone </w:t>
      </w:r>
      <w:r w:rsidR="00AB10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D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lekarza.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stanu na dzień kontroli na terenie Placówki z posiłków dietetycznych </w:t>
      </w:r>
      <w:r w:rsidR="00AB10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dla diabetyków korzystało 4 mieszkańców.</w:t>
      </w:r>
    </w:p>
    <w:p w:rsidR="006F4037" w:rsidRDefault="00C25D19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przygotowywania obiadów, jednostka </w:t>
      </w:r>
      <w:r w:rsidR="0026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 z cateringu, posiłek ten jest </w:t>
      </w:r>
      <w:r w:rsidR="00265C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przygotowywany przez </w:t>
      </w:r>
      <w:r w:rsidR="00B00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firmę </w:t>
      </w:r>
      <w:r w:rsidR="00C53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531F4">
        <w:rPr>
          <w:rFonts w:ascii="Times New Roman" w:eastAsia="Times New Roman" w:hAnsi="Times New Roman" w:cs="Times New Roman"/>
          <w:sz w:val="24"/>
          <w:szCs w:val="24"/>
          <w:lang w:eastAsia="pl-PL"/>
        </w:rPr>
        <w:t>p.n.</w:t>
      </w:r>
      <w:r w:rsidR="00B00468">
        <w:rPr>
          <w:rFonts w:ascii="Times New Roman" w:eastAsia="Times New Roman" w:hAnsi="Times New Roman" w:cs="Times New Roman"/>
          <w:sz w:val="24"/>
          <w:szCs w:val="24"/>
          <w:lang w:eastAsia="pl-PL"/>
        </w:rPr>
        <w:t>„Hotel</w:t>
      </w:r>
      <w:proofErr w:type="spellEnd"/>
      <w:r w:rsidR="00B00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Restauracja Nowy Dwór”. </w:t>
      </w:r>
    </w:p>
    <w:p w:rsidR="00DE76C3" w:rsidRDefault="00265C23" w:rsidP="00265C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C23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tut. jednostki</w:t>
      </w:r>
      <w:r w:rsidRPr="00265C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65C23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także całodobowy dostęp do podstawowych artykułów żywnościowych.</w:t>
      </w:r>
      <w:r w:rsidRPr="000970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65C23">
        <w:rPr>
          <w:rFonts w:ascii="Times New Roman" w:eastAsia="Times New Roman" w:hAnsi="Times New Roman" w:cs="Times New Roman"/>
          <w:sz w:val="24"/>
          <w:szCs w:val="24"/>
          <w:lang w:eastAsia="pl-PL"/>
        </w:rPr>
        <w:t>Najczęściej wydawa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 to: chleb, dżem czy</w:t>
      </w:r>
      <w:r w:rsidRPr="0026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 topiony.</w:t>
      </w:r>
      <w:r w:rsidR="00DE7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</w:t>
      </w:r>
      <w:r w:rsidR="00AB10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76C3">
        <w:rPr>
          <w:rFonts w:ascii="Times New Roman" w:eastAsia="Times New Roman" w:hAnsi="Times New Roman" w:cs="Times New Roman"/>
          <w:sz w:val="24"/>
          <w:szCs w:val="24"/>
          <w:lang w:eastAsia="pl-PL"/>
        </w:rPr>
        <w:t>na dużą</w:t>
      </w:r>
      <w:r w:rsidR="00AB1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osób </w:t>
      </w:r>
      <w:proofErr w:type="spellStart"/>
      <w:r w:rsidR="00AB1080">
        <w:rPr>
          <w:rFonts w:ascii="Times New Roman" w:eastAsia="Times New Roman" w:hAnsi="Times New Roman" w:cs="Times New Roman"/>
          <w:sz w:val="24"/>
          <w:szCs w:val="24"/>
          <w:lang w:eastAsia="pl-PL"/>
        </w:rPr>
        <w:t>dementywnych</w:t>
      </w:r>
      <w:proofErr w:type="spellEnd"/>
      <w:r w:rsidR="009C4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artykuły te są przygotowywane i podawane przez p</w:t>
      </w:r>
      <w:r w:rsidR="00B00468">
        <w:rPr>
          <w:rFonts w:ascii="Times New Roman" w:eastAsia="Times New Roman" w:hAnsi="Times New Roman" w:cs="Times New Roman"/>
          <w:sz w:val="24"/>
          <w:szCs w:val="24"/>
          <w:lang w:eastAsia="pl-PL"/>
        </w:rPr>
        <w:t>ersonel obecny na danej zmianie.</w:t>
      </w:r>
    </w:p>
    <w:p w:rsidR="00DE76C3" w:rsidRPr="00097005" w:rsidRDefault="00DE76C3" w:rsidP="00DE76C3">
      <w:pPr>
        <w:spacing w:after="0" w:line="360" w:lineRule="auto"/>
        <w:ind w:left="643" w:firstLine="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09700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 : Akta kontroli – str. 3)</w:t>
      </w:r>
    </w:p>
    <w:p w:rsidR="00DE76C3" w:rsidRDefault="00B00468" w:rsidP="00265C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7005" w:rsidRPr="006F4037" w:rsidRDefault="00265C23" w:rsidP="00097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napojów dostępne są stale: woda, herbata. Należy dodać, iż w okresie letnim każdy </w:t>
      </w:r>
      <w:r w:rsidR="009C4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mieszkaniec </w:t>
      </w:r>
      <w:r w:rsidRPr="00265C2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wodę mineralną</w:t>
      </w:r>
      <w:r w:rsidR="00B00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C426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leżących</w:t>
      </w:r>
      <w:r w:rsidR="00B00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podawana jest w opakowaniach umożlwiających</w:t>
      </w:r>
      <w:r w:rsidR="006F4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</w:t>
      </w:r>
      <w:r w:rsidR="00B00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 w pozycji leżącej.  </w:t>
      </w:r>
      <w:r w:rsidR="009C4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037" w:rsidRPr="00903E78" w:rsidRDefault="006F4037" w:rsidP="006F403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</w:t>
      </w:r>
      <w:r w:rsidRPr="00903E78">
        <w:rPr>
          <w:rFonts w:ascii="Times New Roman" w:eastAsia="Times New Roman" w:hAnsi="Times New Roman" w:cs="Times New Roman"/>
          <w:sz w:val="24"/>
          <w:szCs w:val="24"/>
          <w:lang w:eastAsia="pl-PL"/>
        </w:rPr>
        <w:t>osiłki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wydawane są </w:t>
      </w:r>
      <w:r w:rsidR="002A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najczęściej </w:t>
      </w:r>
      <w:r w:rsidRPr="00903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pomieszczaniu stołówki, 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osób, </w:t>
      </w:r>
      <w:r w:rsidRPr="00903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</w:t>
      </w:r>
      <w:r w:rsidR="002A24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sobie</w:t>
      </w:r>
      <w:r w:rsidRPr="00903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 w:rsidRPr="00903E78">
        <w:rPr>
          <w:rFonts w:ascii="Times New Roman" w:eastAsia="Times New Roman" w:hAnsi="Times New Roman" w:cs="Times New Roman"/>
          <w:sz w:val="24"/>
          <w:szCs w:val="24"/>
          <w:lang w:eastAsia="pl-PL"/>
        </w:rPr>
        <w:t>życzą</w:t>
      </w:r>
      <w:r w:rsidR="00AB10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3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w pokojach mieszkalnych. </w:t>
      </w:r>
      <w:r w:rsidRPr="00903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zachodzi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typu </w:t>
      </w:r>
      <w:r w:rsidR="00AB10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potrzeba, mieszkańcy </w:t>
      </w:r>
      <w:r w:rsidRPr="00903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karmieni przez personel obecny na danej zmianie.  </w:t>
      </w:r>
    </w:p>
    <w:p w:rsidR="006F4037" w:rsidRDefault="006F4037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B7B15" w:rsidRPr="00C4326E" w:rsidRDefault="001B7B15" w:rsidP="001B7B15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C43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2) </w:t>
      </w:r>
      <w:r w:rsidR="0097271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U</w:t>
      </w:r>
      <w:r w:rsidRPr="00C4326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trzymanie czystoś</w:t>
      </w:r>
      <w:r w:rsidR="00C4326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ci</w:t>
      </w:r>
      <w:r w:rsidR="0097271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.</w:t>
      </w:r>
    </w:p>
    <w:p w:rsidR="00097005" w:rsidRDefault="008001AA" w:rsidP="00C35083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8001A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Pokoje mieszkalne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oraz pomieszczenia ogólnodostępne </w:t>
      </w:r>
      <w:r w:rsidRPr="008001A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są sprzątane </w:t>
      </w:r>
      <w:r w:rsidR="00C3508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codziennie. </w:t>
      </w:r>
      <w:r w:rsidR="00AB108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Jeśli zachodzi tego typu potrzeba</w:t>
      </w:r>
      <w:r w:rsidR="00AB108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, jest to wykonywane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częściej. Kąpiele mieszkańców </w:t>
      </w:r>
      <w:r w:rsidR="00AB108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oraz </w:t>
      </w:r>
      <w:r w:rsidR="00C3508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wymiana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="00C3508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ręczników ma miejsce nie rzadziej niż raz na tydzień. </w:t>
      </w:r>
      <w:r w:rsidR="00C3508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  <w:t xml:space="preserve">Pościel jest również wymieniana przy </w:t>
      </w:r>
      <w:r w:rsidR="00AB108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każdej </w:t>
      </w:r>
      <w:r w:rsidR="00C3508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kąpieli lub jeśli zachodzi potrzeba</w:t>
      </w:r>
      <w:r w:rsidR="00AB108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to </w:t>
      </w:r>
      <w:r w:rsidR="00C3508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częściej.</w:t>
      </w:r>
      <w:r w:rsidR="00C3508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  </w:t>
      </w:r>
      <w:r w:rsidRPr="008001A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  </w:t>
      </w:r>
    </w:p>
    <w:p w:rsidR="00DE76C3" w:rsidRPr="00C35083" w:rsidRDefault="00DE76C3" w:rsidP="00C35083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</w:p>
    <w:p w:rsidR="00097005" w:rsidRPr="00C4326E" w:rsidRDefault="001B7B1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C4326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3</w:t>
      </w:r>
      <w:r w:rsidR="0097271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) R</w:t>
      </w:r>
      <w:r w:rsidR="00097005" w:rsidRPr="00C4326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ea</w:t>
      </w:r>
      <w:r w:rsidRPr="00C4326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lizacja zakupów dl</w:t>
      </w:r>
      <w:r w:rsidR="00BA10A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a mieszkańców</w:t>
      </w:r>
      <w:r w:rsidR="0097271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.</w:t>
      </w:r>
    </w:p>
    <w:p w:rsidR="00097005" w:rsidRPr="00A37A7C" w:rsidRDefault="00BA10A0" w:rsidP="00097005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Zaku</w:t>
      </w:r>
      <w:r w:rsidR="00AB1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py dla poszczególnych mieszkańców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realizują  pracownicy jednostki</w:t>
      </w:r>
      <w:r w:rsidR="00A21E0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obecni na danej zmianie. Najczęściej  kupowane artykuły  to owoce, słodycze oraz napoje, które </w:t>
      </w:r>
      <w:r w:rsidR="00C07DD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A21E0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są  przynoszone z pobliskiego sklepu. Pracownicy rozliczają się </w:t>
      </w:r>
      <w:r w:rsidR="00B176A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 mieszkańcami okazując </w:t>
      </w:r>
      <w:r w:rsidR="00AB10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</w:t>
      </w:r>
      <w:r w:rsidR="00A21E0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paragony czy rachunki.  W zakresie kupna odzieży i obuwia,</w:t>
      </w:r>
      <w:r w:rsidR="00C07DD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21E0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te artykuły kupują członkowie rodzin, niemniej istnieje możliwość </w:t>
      </w:r>
      <w:r w:rsidR="00B176A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zrealizowania takich zakupów przez pracowników Placówki, po uprzednim zgłoszeniu.   </w:t>
      </w:r>
      <w:r w:rsidR="00A21E0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</w:p>
    <w:p w:rsidR="00C4326E" w:rsidRDefault="00C4326E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C4326E" w:rsidRPr="00097005" w:rsidRDefault="00C4326E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097005" w:rsidRDefault="00097005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B. U</w:t>
      </w:r>
      <w:r w:rsidR="001B7B15" w:rsidRPr="001B7B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sługi opiekuńcze</w:t>
      </w:r>
      <w:r w:rsidRPr="001B7B1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.</w:t>
      </w:r>
    </w:p>
    <w:p w:rsidR="00027199" w:rsidRDefault="00972718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1) U</w:t>
      </w:r>
      <w:r w:rsidR="0002719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dzielanie pomocy w pods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tawowych czynnościach życiowych.</w:t>
      </w:r>
    </w:p>
    <w:p w:rsidR="00DE76C3" w:rsidRDefault="003D0F12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zapewnienia usług opiekuńczych, świadczonych mieszkańcom, wszelkie </w:t>
      </w:r>
      <w:r w:rsidR="00D3644E">
        <w:rPr>
          <w:rFonts w:ascii="Times New Roman" w:hAnsi="Times New Roman" w:cs="Times New Roman"/>
          <w:sz w:val="24"/>
          <w:szCs w:val="24"/>
        </w:rPr>
        <w:br/>
        <w:t xml:space="preserve">sprawy </w:t>
      </w:r>
      <w:r>
        <w:rPr>
          <w:rFonts w:ascii="Times New Roman" w:hAnsi="Times New Roman" w:cs="Times New Roman"/>
          <w:sz w:val="24"/>
          <w:szCs w:val="24"/>
        </w:rPr>
        <w:t xml:space="preserve">z tego obszaru zapewnia zatrudniony personel jednostki. </w:t>
      </w:r>
    </w:p>
    <w:p w:rsidR="00AB1080" w:rsidRDefault="00AB1080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dniu kontroli, tj. 28 lipca 2023 r. do dyspozycji mieszkańców była następująca liczba pracowników</w:t>
      </w:r>
      <w:r w:rsidR="007D27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1080" w:rsidRDefault="007D2714" w:rsidP="00AB1080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opiekunów medycznych  pracujących (od godziny 7.00-19.00), </w:t>
      </w:r>
      <w:r w:rsidR="00AB10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 ratownik medyczny (od godziny 7.00-15.00), </w:t>
      </w:r>
    </w:p>
    <w:p w:rsidR="00DE76C3" w:rsidRDefault="007D2714" w:rsidP="00AB1080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opiekunów medycznych (od godziny 19.00-7.00),</w:t>
      </w:r>
      <w:r w:rsidR="00AB10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pracownik kuchni (od godziny 7.00-19.00) i 1</w:t>
      </w:r>
      <w:r w:rsidRPr="007D2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pracownik kuchni (od godziny 8.00-16.00), </w:t>
      </w:r>
      <w:r w:rsidR="00AB10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 rehabilitantów medycznych, w tym jedna osoba </w:t>
      </w:r>
      <w:r w:rsidR="00AB1080">
        <w:rPr>
          <w:rFonts w:ascii="Times New Roman" w:hAnsi="Times New Roman" w:cs="Times New Roman"/>
          <w:sz w:val="24"/>
          <w:szCs w:val="24"/>
        </w:rPr>
        <w:t xml:space="preserve">pracująca </w:t>
      </w:r>
      <w:r>
        <w:rPr>
          <w:rFonts w:ascii="Times New Roman" w:hAnsi="Times New Roman" w:cs="Times New Roman"/>
          <w:sz w:val="24"/>
          <w:szCs w:val="24"/>
        </w:rPr>
        <w:t xml:space="preserve">od godziny </w:t>
      </w:r>
      <w:r w:rsidR="00AB108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7.00-19.00, </w:t>
      </w:r>
      <w:r w:rsidR="00AB10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druga  w godzinach 8.00-16.00, </w:t>
      </w:r>
      <w:r w:rsidR="00AB10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terapeuta 13.00-17.00</w:t>
      </w:r>
      <w:r w:rsidR="006F40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F4037" w:rsidRDefault="006F4037" w:rsidP="006F4037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spośród zatrudnionych</w:t>
      </w:r>
      <w:r w:rsidRPr="006F4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080" w:rsidRPr="00AB1080">
        <w:rPr>
          <w:rFonts w:ascii="Times New Roman" w:hAnsi="Times New Roman" w:cs="Times New Roman"/>
          <w:sz w:val="24"/>
          <w:szCs w:val="24"/>
        </w:rPr>
        <w:t xml:space="preserve">w </w:t>
      </w:r>
      <w:r w:rsidR="009D6638">
        <w:rPr>
          <w:rFonts w:ascii="Times New Roman" w:hAnsi="Times New Roman" w:cs="Times New Roman"/>
          <w:sz w:val="24"/>
          <w:szCs w:val="24"/>
        </w:rPr>
        <w:t xml:space="preserve">kontrolowanej </w:t>
      </w:r>
      <w:proofErr w:type="spellStart"/>
      <w:r w:rsidR="009D6638">
        <w:rPr>
          <w:rFonts w:ascii="Times New Roman" w:hAnsi="Times New Roman" w:cs="Times New Roman"/>
          <w:sz w:val="24"/>
          <w:szCs w:val="24"/>
        </w:rPr>
        <w:t>Placówkce</w:t>
      </w:r>
      <w:proofErr w:type="spellEnd"/>
      <w:r w:rsidRPr="006F4037">
        <w:rPr>
          <w:rFonts w:ascii="Times New Roman" w:hAnsi="Times New Roman" w:cs="Times New Roman"/>
          <w:sz w:val="24"/>
          <w:szCs w:val="24"/>
        </w:rPr>
        <w:t xml:space="preserve"> udzielają pomocy </w:t>
      </w:r>
      <w:r w:rsidR="009D6638">
        <w:rPr>
          <w:rFonts w:ascii="Times New Roman" w:hAnsi="Times New Roman" w:cs="Times New Roman"/>
          <w:sz w:val="24"/>
          <w:szCs w:val="24"/>
        </w:rPr>
        <w:br/>
      </w:r>
      <w:r w:rsidRPr="006F4037">
        <w:rPr>
          <w:rFonts w:ascii="Times New Roman" w:hAnsi="Times New Roman" w:cs="Times New Roman"/>
          <w:sz w:val="24"/>
          <w:szCs w:val="24"/>
        </w:rPr>
        <w:t xml:space="preserve">mieszkańcom we wszelkich czynnościach dnia codziennego. </w:t>
      </w:r>
      <w:r>
        <w:rPr>
          <w:rFonts w:ascii="Times New Roman" w:hAnsi="Times New Roman" w:cs="Times New Roman"/>
          <w:sz w:val="24"/>
          <w:szCs w:val="24"/>
        </w:rPr>
        <w:t>Opiekunki, opiekunowie medyczni czy ratownicy</w:t>
      </w:r>
      <w:r w:rsidRPr="006F4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medyczni wykonują m.in.: </w:t>
      </w:r>
      <w:r w:rsidRPr="006F4037">
        <w:rPr>
          <w:rFonts w:ascii="Times New Roman" w:hAnsi="Times New Roman" w:cs="Times New Roman"/>
          <w:sz w:val="24"/>
          <w:szCs w:val="24"/>
        </w:rPr>
        <w:t xml:space="preserve">toaletę poranną i wieczorną, karmienie </w:t>
      </w:r>
      <w:r w:rsidR="009D6638">
        <w:rPr>
          <w:rFonts w:ascii="Times New Roman" w:hAnsi="Times New Roman" w:cs="Times New Roman"/>
          <w:sz w:val="24"/>
          <w:szCs w:val="24"/>
        </w:rPr>
        <w:br/>
      </w:r>
      <w:r w:rsidRPr="006F4037">
        <w:rPr>
          <w:rFonts w:ascii="Times New Roman" w:hAnsi="Times New Roman" w:cs="Times New Roman"/>
          <w:sz w:val="24"/>
          <w:szCs w:val="24"/>
        </w:rPr>
        <w:t>i pojenie tych osób, które tego wymagają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4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pomoc przy ubieraniu się czy poruszaniu </w:t>
      </w:r>
      <w:r w:rsidR="009D66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 budynku i posesji</w:t>
      </w:r>
      <w:r w:rsidRPr="006F40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848" w:rsidRDefault="00694AC7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danych przekazanych kontrolującym wynika, </w:t>
      </w:r>
      <w:r w:rsidR="00C07DD0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spośród 71 mieszkańców </w:t>
      </w:r>
      <w:r w:rsidR="00D3644E">
        <w:rPr>
          <w:rFonts w:ascii="Times New Roman" w:hAnsi="Times New Roman" w:cs="Times New Roman"/>
          <w:sz w:val="24"/>
          <w:szCs w:val="24"/>
        </w:rPr>
        <w:t>ok</w:t>
      </w:r>
      <w:r w:rsidR="00D73848">
        <w:rPr>
          <w:rFonts w:ascii="Times New Roman" w:hAnsi="Times New Roman" w:cs="Times New Roman"/>
          <w:sz w:val="24"/>
          <w:szCs w:val="24"/>
        </w:rPr>
        <w:t>.</w:t>
      </w:r>
      <w:r w:rsidR="00D3644E">
        <w:rPr>
          <w:rFonts w:ascii="Times New Roman" w:hAnsi="Times New Roman" w:cs="Times New Roman"/>
          <w:sz w:val="24"/>
          <w:szCs w:val="24"/>
        </w:rPr>
        <w:t xml:space="preserve"> 30 wymaga</w:t>
      </w:r>
      <w:r>
        <w:rPr>
          <w:rFonts w:ascii="Times New Roman" w:hAnsi="Times New Roman" w:cs="Times New Roman"/>
          <w:sz w:val="24"/>
          <w:szCs w:val="24"/>
        </w:rPr>
        <w:t xml:space="preserve"> wsparcia we wszystkich czynnościach dnia codziennego</w:t>
      </w:r>
      <w:r w:rsidR="00C07DD0">
        <w:rPr>
          <w:rFonts w:ascii="Times New Roman" w:hAnsi="Times New Roman" w:cs="Times New Roman"/>
          <w:sz w:val="24"/>
          <w:szCs w:val="24"/>
        </w:rPr>
        <w:t xml:space="preserve">. </w:t>
      </w:r>
      <w:r w:rsidR="00D73848">
        <w:rPr>
          <w:rFonts w:ascii="Times New Roman" w:hAnsi="Times New Roman" w:cs="Times New Roman"/>
          <w:sz w:val="24"/>
          <w:szCs w:val="24"/>
        </w:rPr>
        <w:t xml:space="preserve">Na terenie Domu przebywa 15 osób poruszających się </w:t>
      </w:r>
      <w:r w:rsidR="00C07DD0">
        <w:rPr>
          <w:rFonts w:ascii="Times New Roman" w:hAnsi="Times New Roman" w:cs="Times New Roman"/>
          <w:sz w:val="24"/>
          <w:szCs w:val="24"/>
        </w:rPr>
        <w:t xml:space="preserve">za pomocą wózków inwalidzkich, </w:t>
      </w:r>
      <w:r w:rsidR="00D73848">
        <w:rPr>
          <w:rFonts w:ascii="Times New Roman" w:hAnsi="Times New Roman" w:cs="Times New Roman"/>
          <w:sz w:val="24"/>
          <w:szCs w:val="24"/>
        </w:rPr>
        <w:t xml:space="preserve">8 osób korzysta z balkoników, </w:t>
      </w:r>
      <w:r w:rsidR="00AB1080">
        <w:rPr>
          <w:rFonts w:ascii="Times New Roman" w:hAnsi="Times New Roman" w:cs="Times New Roman"/>
          <w:sz w:val="24"/>
          <w:szCs w:val="24"/>
        </w:rPr>
        <w:br/>
      </w:r>
      <w:r w:rsidR="00D73848">
        <w:rPr>
          <w:rFonts w:ascii="Times New Roman" w:hAnsi="Times New Roman" w:cs="Times New Roman"/>
          <w:sz w:val="24"/>
          <w:szCs w:val="24"/>
        </w:rPr>
        <w:t xml:space="preserve">1 osoba to mieszkaniec stale leżący.   </w:t>
      </w:r>
    </w:p>
    <w:p w:rsidR="00027199" w:rsidRDefault="00027199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:rsidR="006F4037" w:rsidRDefault="006F4037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:rsidR="00694AC7" w:rsidRDefault="00972718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2) P</w:t>
      </w:r>
      <w:r w:rsidR="0002719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ielęgnacja, w tym pielęgnacja w czasie choroby</w:t>
      </w:r>
      <w:r w:rsidR="00694AC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 i opieka higieniczna.</w:t>
      </w:r>
    </w:p>
    <w:p w:rsidR="00237913" w:rsidRDefault="00A8080C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Opiekę higieniczną oraz p</w:t>
      </w:r>
      <w:r w:rsidR="00D3644E" w:rsidRPr="00D364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ielęgnację</w:t>
      </w:r>
      <w:r w:rsidR="00D364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, w tym</w:t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,</w:t>
      </w:r>
      <w:r w:rsidR="00D364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="00D3644E" w:rsidRPr="00D364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 czasie choroby</w:t>
      </w:r>
      <w:r w:rsidR="00D3644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realizują  pracownicy zatrudnieni </w:t>
      </w:r>
      <w:r w:rsidR="00D7384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w Placówce. </w:t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M</w:t>
      </w:r>
      <w:r w:rsidR="00D7384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ieszkańcy korzystają z usług </w:t>
      </w:r>
      <w:r w:rsidR="00DD602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l</w:t>
      </w:r>
      <w:r w:rsidR="00D7384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ekarza </w:t>
      </w:r>
      <w:r w:rsidR="00DD602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POZ zatrudnionego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</w:r>
      <w:r w:rsidR="00DD602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w Niepublicznym Zakładzie Opieki Zdrowotnej EMMAMED. </w:t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Lekarz jest</w:t>
      </w:r>
      <w:r w:rsidR="00DD602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obecny </w:t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 tutejszej</w:t>
      </w:r>
      <w:r w:rsidR="00DD602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jednostce na każde wezwanie</w:t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, w razie potrzeby kieruje do lekarzy specjalistów.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Zarządzający jednostką organizują transport do zakładów opieki zdrowotnej na terenie Rzeszowa i poza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granice</w:t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miasta.  </w:t>
      </w:r>
      <w:r w:rsidR="00DD602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Mieszkańcy Placówki korzystają z pomocy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</w:r>
      <w:r w:rsidR="00DD602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pielęgniarki POZ </w:t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 poprzedniego miejsca zamieszkania. Pielęgniarki te monitorują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stan zdrowia zamieszkałych, pobierają materiał do badań, dokonują pomiaru cukru we krwi. W kontrolowanej jednostce zatrudniony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ch jest trze</w:t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ch fizjoterapeutów medycznych,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w wymiarze czasu pracy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dwóch pełnych etatów. </w:t>
      </w:r>
      <w:r w:rsidR="002379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 </w:t>
      </w:r>
    </w:p>
    <w:p w:rsidR="00C4326E" w:rsidRDefault="006F4037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 </w:t>
      </w:r>
    </w:p>
    <w:p w:rsidR="002A24DB" w:rsidRDefault="002A24DB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</w:p>
    <w:p w:rsidR="009D6638" w:rsidRPr="006F4037" w:rsidRDefault="009D6638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</w:p>
    <w:p w:rsidR="00027199" w:rsidRDefault="00027199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lastRenderedPageBreak/>
        <w:t>3)</w:t>
      </w:r>
      <w:r w:rsidR="00C4326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 </w:t>
      </w:r>
      <w:r w:rsidR="0097271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iezbędna pomoc w załataniu spraw osobistych</w:t>
      </w:r>
      <w:r w:rsidR="0097271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  </w:t>
      </w:r>
    </w:p>
    <w:p w:rsidR="002A24DB" w:rsidRDefault="00141E3A" w:rsidP="00A8080C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Niezbędna pomoc w sprawach osobistych </w:t>
      </w:r>
      <w:r w:rsidR="00C604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mieszkańców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jest realizowana najczęściej przez Dyrektora jednostki. </w:t>
      </w:r>
      <w:r w:rsidR="00C604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Mieszkańcy zgłaszają bezpośrednio swoje potrzeby.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Zgłoszenia </w:t>
      </w:r>
      <w:r w:rsidR="00C604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w miarę możliwości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realizowane</w:t>
      </w:r>
      <w:r w:rsidR="00C604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są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na bieżąco.</w:t>
      </w:r>
      <w:r w:rsidR="00C604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Zwykle mają one związek z </w:t>
      </w:r>
      <w:r w:rsidR="00C604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organizacją wizyt lekarskich, z organizacją spotkań z rodziną i bliskimi. </w:t>
      </w:r>
    </w:p>
    <w:p w:rsidR="00A8080C" w:rsidRDefault="00A8080C" w:rsidP="00A8080C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W innych </w:t>
      </w:r>
      <w:r w:rsidR="00C604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tzw.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drobnych</w:t>
      </w:r>
      <w:r w:rsidR="00C604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sprawach osobistych mieszkańcy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otrzym</w:t>
      </w:r>
      <w:r w:rsidR="00C604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ują wsparcie ze strony pracowników obecnych na danej zmianie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.</w:t>
      </w:r>
    </w:p>
    <w:p w:rsidR="00C4326E" w:rsidRDefault="00C4326E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:rsidR="00C4326E" w:rsidRDefault="00C4326E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:rsidR="00C4326E" w:rsidRDefault="00972718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4) Kontakty z otoczeniem.</w:t>
      </w:r>
    </w:p>
    <w:p w:rsidR="009C4265" w:rsidRDefault="00C604AB" w:rsidP="00C604A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Rodziny mieszkańców mają dostęp do odwiedzin swoich bliskich w Domu. Ze względu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  <w:t xml:space="preserve">wykonywanie toalety porannej i wieczornej ustalone zostały godziny odwiedzin.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/>
      </w:r>
      <w:r w:rsidR="009C426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Mieszkańcy Placówki mają stały kontakt z księdzem z Kościoła Narodzenia Najświętszej Marii Panny w Zaczerniu. </w:t>
      </w:r>
      <w:r w:rsidR="009D663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Kapłan j</w:t>
      </w:r>
      <w:r w:rsidR="009C426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est do dyspozycji zamieszkałych w każdy pierwszy piątek miesiąca</w:t>
      </w:r>
      <w:r w:rsidR="006F657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, sp</w:t>
      </w:r>
      <w:r w:rsidR="009D663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otkania odbywają się na jadalni, która pełni rolę kaplicy na czas tych spotkań. </w:t>
      </w:r>
      <w:r w:rsidR="006F657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="009C426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  </w:t>
      </w:r>
    </w:p>
    <w:p w:rsidR="00C4326E" w:rsidRDefault="00C4326E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:rsidR="00C4326E" w:rsidRDefault="00C4326E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:rsidR="00C4326E" w:rsidRPr="00C4326E" w:rsidRDefault="00C4326E" w:rsidP="00C4326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C4326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C. </w:t>
      </w:r>
      <w:r w:rsidRPr="00C432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Rozmowy z mieszkańcami Placówki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  <w:r w:rsidRPr="00C432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:rsidR="006F6578" w:rsidRPr="000759F5" w:rsidRDefault="00C4326E" w:rsidP="00C07DD0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F65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Kontrolujący przeprowadzili rozmowy </w:t>
      </w:r>
      <w:r w:rsidR="009D66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</w:t>
      </w:r>
      <w:r w:rsidR="006F6578" w:rsidRPr="006F65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mieszkańcami </w:t>
      </w:r>
      <w:r w:rsidRPr="006F65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</w:t>
      </w:r>
      <w:r w:rsidR="000759F5" w:rsidRPr="000759F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0759F5" w:rsidRPr="000759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bez obecności personelu.</w:t>
      </w:r>
      <w:r w:rsidRPr="000759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0759F5" w:rsidRDefault="000759F5" w:rsidP="00C07DD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F5">
        <w:rPr>
          <w:rFonts w:ascii="Times New Roman" w:eastAsia="Times New Roman" w:hAnsi="Times New Roman" w:cs="Times New Roman"/>
          <w:sz w:val="24"/>
          <w:szCs w:val="24"/>
          <w:lang w:eastAsia="pl-PL"/>
        </w:rPr>
        <w:t>W rozmowach z zespołem kontro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lnym, zamieszkali potwierdzili fakt dobrej </w:t>
      </w:r>
      <w:r w:rsidRPr="000759F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pracy kuchni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Chwalili jakość wydawanych posiłków, </w:t>
      </w:r>
      <w:r w:rsidR="00C07DD0">
        <w:rPr>
          <w:rFonts w:ascii="Times New Roman" w:hAnsi="Times New Roman" w:cs="Times New Roman"/>
          <w:sz w:val="24"/>
          <w:szCs w:val="24"/>
        </w:rPr>
        <w:t xml:space="preserve">nie wnosili </w:t>
      </w:r>
      <w:r w:rsidR="00C531F4">
        <w:rPr>
          <w:rFonts w:ascii="Times New Roman" w:hAnsi="Times New Roman" w:cs="Times New Roman"/>
          <w:sz w:val="24"/>
          <w:szCs w:val="24"/>
        </w:rPr>
        <w:t>żadnych uwag co</w:t>
      </w:r>
      <w:r w:rsidR="009D6638">
        <w:rPr>
          <w:rFonts w:ascii="Times New Roman" w:hAnsi="Times New Roman" w:cs="Times New Roman"/>
          <w:sz w:val="24"/>
          <w:szCs w:val="24"/>
        </w:rPr>
        <w:t xml:space="preserve"> do</w:t>
      </w:r>
      <w:r w:rsidR="00C531F4">
        <w:rPr>
          <w:rFonts w:ascii="Times New Roman" w:hAnsi="Times New Roman" w:cs="Times New Roman"/>
          <w:sz w:val="24"/>
          <w:szCs w:val="24"/>
        </w:rPr>
        <w:t xml:space="preserve"> ilości</w:t>
      </w:r>
      <w:r w:rsidR="009D6638">
        <w:rPr>
          <w:rFonts w:ascii="Times New Roman" w:hAnsi="Times New Roman" w:cs="Times New Roman"/>
          <w:sz w:val="24"/>
          <w:szCs w:val="24"/>
        </w:rPr>
        <w:t xml:space="preserve"> serwowanych dań</w:t>
      </w:r>
      <w:r w:rsidR="00C07D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7BE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 ocenili s</w:t>
      </w:r>
      <w:r w:rsidRPr="00075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zachowania się personelu względem mieszkańców oraz cierpliwość w niesieniu pomocy, zwłaszcza w obszarze pielęgnacji </w:t>
      </w:r>
      <w:r w:rsidR="00C53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choroby. </w:t>
      </w:r>
    </w:p>
    <w:p w:rsidR="00C4326E" w:rsidRDefault="009D6638" w:rsidP="00C07DD0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Rozmówcy z</w:t>
      </w:r>
      <w:r w:rsidR="00C07DD0" w:rsidRPr="00C07DD0">
        <w:rPr>
          <w:rFonts w:ascii="Times New Roman" w:hAnsi="Times New Roman" w:cs="Times New Roman"/>
          <w:sz w:val="24"/>
          <w:szCs w:val="24"/>
        </w:rPr>
        <w:t xml:space="preserve">głaszali, że pokoje </w:t>
      </w:r>
      <w:r w:rsidR="00C531F4">
        <w:rPr>
          <w:rFonts w:ascii="Times New Roman" w:hAnsi="Times New Roman" w:cs="Times New Roman"/>
          <w:sz w:val="24"/>
          <w:szCs w:val="24"/>
        </w:rPr>
        <w:t xml:space="preserve">mieszkalne są sprzątane </w:t>
      </w:r>
      <w:r w:rsidR="00C4326E" w:rsidRPr="00C07DD0">
        <w:rPr>
          <w:rFonts w:ascii="Times New Roman" w:hAnsi="Times New Roman" w:cs="Times New Roman"/>
          <w:sz w:val="24"/>
          <w:szCs w:val="24"/>
        </w:rPr>
        <w:t>na bież</w:t>
      </w:r>
      <w:r w:rsidR="00C07DD0">
        <w:rPr>
          <w:rFonts w:ascii="Times New Roman" w:hAnsi="Times New Roman" w:cs="Times New Roman"/>
          <w:sz w:val="24"/>
          <w:szCs w:val="24"/>
        </w:rPr>
        <w:t>ąco przez zatrudniony personel.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6C3">
        <w:rPr>
          <w:rFonts w:ascii="Times New Roman" w:hAnsi="Times New Roman" w:cs="Times New Roman"/>
          <w:sz w:val="24"/>
          <w:szCs w:val="24"/>
        </w:rPr>
        <w:t xml:space="preserve">Nie wnosili uwag do żadnego z kontrolowanego zakresu świadczonych usług.  </w:t>
      </w:r>
    </w:p>
    <w:p w:rsidR="00C4326E" w:rsidRDefault="00C4326E" w:rsidP="00097005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:rsidR="00097005" w:rsidRPr="00097005" w:rsidRDefault="00097005" w:rsidP="00097005">
      <w:pPr>
        <w:widowControl w:val="0"/>
        <w:tabs>
          <w:tab w:val="left" w:pos="7755"/>
        </w:tabs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097005" w:rsidRPr="001B7B15" w:rsidRDefault="00097005" w:rsidP="00097005">
      <w:pPr>
        <w:widowControl w:val="0"/>
        <w:tabs>
          <w:tab w:val="left" w:pos="7755"/>
        </w:tabs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:rsidR="00097005" w:rsidRPr="001B7B15" w:rsidRDefault="00097005" w:rsidP="00097005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INFORMACJE KOŃCOWE</w:t>
      </w:r>
    </w:p>
    <w:p w:rsidR="00097005" w:rsidRPr="001B7B15" w:rsidRDefault="00097005" w:rsidP="00097005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097005" w:rsidRPr="001B7B15" w:rsidRDefault="00097005" w:rsidP="00097005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097005" w:rsidRPr="001B7B15" w:rsidRDefault="00097005" w:rsidP="0009700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1B7B1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Polityki Społecznej </w:t>
      </w:r>
      <w:r w:rsidRPr="001B7B1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 xml:space="preserve">z dnia 9 grudnia 2020 r. w sprawie nadzoru i kontroli w pomocy społecznej (Dz. U. z 2020 r., Nr 2285)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kontroli, składając, w terminie 7 dni od dnia otrzymania, wyjaśnienie przyczyn tej odmowy. </w:t>
      </w:r>
    </w:p>
    <w:p w:rsidR="00097005" w:rsidRPr="001B7B15" w:rsidRDefault="00097005" w:rsidP="0009700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:rsidR="00097005" w:rsidRPr="001B7B15" w:rsidRDefault="00097005" w:rsidP="0009700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Kierownikowi jednostki podlegającej kontroli przysługuje prawo zgłoszenia,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Zastrzeżenia zgłasza się na piśmie do dyrektora właściwego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:rsidR="00097005" w:rsidRPr="001B7B15" w:rsidRDefault="00097005" w:rsidP="0009700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podpisania protokołu wraz z podaniem jej przyczyn biegnie od dnia doręczenia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kierownikowi jednostki podlegającej kontroli stanowiska dyrektora właściwego do spraw pomocy społecznej wydziału urzędu wojewódzkiego wobec zastrzeżeń. </w:t>
      </w:r>
    </w:p>
    <w:p w:rsidR="00097005" w:rsidRPr="001B7B15" w:rsidRDefault="00097005" w:rsidP="0009700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Niniejszy protokół sporządzono w 2 jednobrzmiących egzemplarzach, z których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jeden otrzymuje </w:t>
      </w:r>
      <w:r w:rsidR="00C531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p. Katarzyna </w:t>
      </w:r>
      <w:proofErr w:type="spellStart"/>
      <w:r w:rsidR="00C531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Słabosz</w:t>
      </w:r>
      <w:proofErr w:type="spellEnd"/>
      <w:r w:rsidR="00C531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F43FD" w:rsidRPr="001B7B15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="00C531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Dyrektor   Placówki,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1B7B1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:rsidR="00097005" w:rsidRPr="001B7B15" w:rsidRDefault="00097005" w:rsidP="00097005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097005" w:rsidRPr="001B7B15" w:rsidRDefault="00097005" w:rsidP="00097005">
      <w:pPr>
        <w:widowControl w:val="0"/>
        <w:overflowPunct w:val="0"/>
        <w:adjustRightInd w:val="0"/>
        <w:spacing w:after="0" w:line="360" w:lineRule="auto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1B7B15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D60590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8 </w:t>
      </w:r>
      <w:r w:rsidRPr="001B7B15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1B7B15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:rsidR="00097005" w:rsidRPr="001B7B15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097005" w:rsidRPr="00C531F4" w:rsidRDefault="00097005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Da</w:t>
      </w:r>
      <w:r w:rsidR="001B7B15"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ta s</w:t>
      </w:r>
      <w:r w:rsidR="00D6059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porządzenia protokołu: 15.08.</w:t>
      </w:r>
      <w:r w:rsidRPr="001B7B1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2023 r.</w:t>
      </w:r>
    </w:p>
    <w:p w:rsidR="00D60590" w:rsidRPr="00097005" w:rsidRDefault="00D60590" w:rsidP="0009700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097005" w:rsidRPr="00097005" w:rsidRDefault="00097005" w:rsidP="00A602CF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09700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kontrolujący:</w:t>
      </w:r>
      <w:r w:rsidRPr="0009700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  <w:t xml:space="preserve">   </w:t>
      </w:r>
    </w:p>
    <w:p w:rsidR="00097005" w:rsidRPr="00097005" w:rsidRDefault="00097005" w:rsidP="00A602CF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09700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97005" w:rsidRPr="00A602CF" w:rsidRDefault="00097005" w:rsidP="00A602CF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9700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 w:rsidR="00A602CF"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Małgorzata Kotowicz-Czudec</w:t>
      </w:r>
    </w:p>
    <w:p w:rsidR="00097005" w:rsidRPr="00A602CF" w:rsidRDefault="00097005" w:rsidP="00A602CF">
      <w:pPr>
        <w:widowControl w:val="0"/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A602CF"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Agnieszka </w:t>
      </w:r>
      <w:proofErr w:type="spellStart"/>
      <w:r w:rsidR="00A602CF"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</w:p>
    <w:p w:rsidR="00097005" w:rsidRPr="00097005" w:rsidRDefault="00097005" w:rsidP="00097005">
      <w:pPr>
        <w:widowControl w:val="0"/>
        <w:overflowPunct w:val="0"/>
        <w:adjustRightInd w:val="0"/>
        <w:spacing w:after="0" w:line="60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097005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</w:t>
      </w:r>
      <w:r w:rsidRPr="0009700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</w:p>
    <w:p w:rsidR="00097005" w:rsidRPr="00097005" w:rsidRDefault="00097005" w:rsidP="00A602CF">
      <w:pPr>
        <w:widowControl w:val="0"/>
        <w:overflowPunct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09700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</w:t>
      </w:r>
      <w:r w:rsidRPr="0009700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</w:t>
      </w:r>
      <w:r w:rsidRPr="00097005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</w:t>
      </w:r>
    </w:p>
    <w:p w:rsidR="00097005" w:rsidRDefault="00097005" w:rsidP="00097005">
      <w:pPr>
        <w:widowControl w:val="0"/>
        <w:tabs>
          <w:tab w:val="left" w:pos="6949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097005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Dyrektor kontrolowanej jednostki: </w:t>
      </w:r>
    </w:p>
    <w:p w:rsidR="00A602CF" w:rsidRPr="00097005" w:rsidRDefault="00A602CF" w:rsidP="00097005">
      <w:pPr>
        <w:widowControl w:val="0"/>
        <w:tabs>
          <w:tab w:val="left" w:pos="6949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A602CF" w:rsidRPr="00A602CF" w:rsidRDefault="00A602CF" w:rsidP="00A602CF">
      <w:pPr>
        <w:widowControl w:val="0"/>
        <w:tabs>
          <w:tab w:val="left" w:pos="6949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12.09.2023</w:t>
      </w:r>
    </w:p>
    <w:p w:rsidR="00097005" w:rsidRPr="00A602CF" w:rsidRDefault="00A602CF" w:rsidP="00097005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Maciej </w:t>
      </w:r>
      <w:proofErr w:type="spellStart"/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Słabosz</w:t>
      </w:r>
      <w:proofErr w:type="spellEnd"/>
      <w:r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Prezes Zarządu BLUE-MED. Sp. z o.o.</w:t>
      </w:r>
      <w:r w:rsidR="00097005" w:rsidRPr="00A602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</w:t>
      </w:r>
    </w:p>
    <w:p w:rsidR="00097005" w:rsidRPr="00097005" w:rsidRDefault="00097005" w:rsidP="00097005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pl-PL"/>
        </w:rPr>
      </w:pPr>
      <w:r w:rsidRPr="00097005"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pl-PL"/>
        </w:rPr>
        <w:t xml:space="preserve">       (Imię i nazwisko, data i miejsce podpisania p</w:t>
      </w:r>
      <w:bookmarkStart w:id="0" w:name="_GoBack"/>
      <w:bookmarkEnd w:id="0"/>
      <w:r w:rsidRPr="00097005"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pl-PL"/>
        </w:rPr>
        <w:t>rotokołu)</w:t>
      </w:r>
    </w:p>
    <w:sectPr w:rsidR="00097005" w:rsidRPr="00097005" w:rsidSect="006B098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56" w:rsidRDefault="00770156">
      <w:pPr>
        <w:spacing w:after="0" w:line="240" w:lineRule="auto"/>
      </w:pPr>
      <w:r>
        <w:separator/>
      </w:r>
    </w:p>
  </w:endnote>
  <w:endnote w:type="continuationSeparator" w:id="0">
    <w:p w:rsidR="00770156" w:rsidRDefault="0077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6802817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0989" w:rsidRPr="009825EA" w:rsidRDefault="001B7B15" w:rsidP="006B0989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S-I.431.9</w:t>
            </w:r>
            <w:r w:rsidR="00972718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 w:rsidR="0023536C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  <w:r w:rsidR="0023536C" w:rsidRPr="009825EA">
              <w:rPr>
                <w:rFonts w:ascii="Times New Roman" w:hAnsi="Times New Roman" w:cs="Times New Roman"/>
                <w:sz w:val="18"/>
                <w:szCs w:val="18"/>
              </w:rPr>
              <w:t xml:space="preserve">.MKC                                                                                                                             </w:t>
            </w:r>
            <w:r w:rsidR="0023536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23536C" w:rsidRPr="009825EA">
              <w:rPr>
                <w:rFonts w:ascii="Times New Roman" w:hAnsi="Times New Roman" w:cs="Times New Roman"/>
                <w:sz w:val="18"/>
                <w:szCs w:val="18"/>
              </w:rPr>
              <w:t xml:space="preserve">   Str. </w:t>
            </w:r>
            <w:r w:rsidR="0023536C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536C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23536C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02C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="0023536C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23536C" w:rsidRPr="009825E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23536C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536C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23536C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02C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="0023536C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B0989" w:rsidRDefault="007701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56" w:rsidRDefault="00770156">
      <w:pPr>
        <w:spacing w:after="0" w:line="240" w:lineRule="auto"/>
      </w:pPr>
      <w:r>
        <w:separator/>
      </w:r>
    </w:p>
  </w:footnote>
  <w:footnote w:type="continuationSeparator" w:id="0">
    <w:p w:rsidR="00770156" w:rsidRDefault="0077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9719B"/>
    <w:multiLevelType w:val="hybridMultilevel"/>
    <w:tmpl w:val="F078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A7"/>
    <w:rsid w:val="00027199"/>
    <w:rsid w:val="00062791"/>
    <w:rsid w:val="000759F5"/>
    <w:rsid w:val="000849D1"/>
    <w:rsid w:val="00097005"/>
    <w:rsid w:val="000C6DD5"/>
    <w:rsid w:val="000D3645"/>
    <w:rsid w:val="000F43FD"/>
    <w:rsid w:val="00141E3A"/>
    <w:rsid w:val="0014764C"/>
    <w:rsid w:val="00156E29"/>
    <w:rsid w:val="001B7B15"/>
    <w:rsid w:val="00213B16"/>
    <w:rsid w:val="0023536C"/>
    <w:rsid w:val="00237913"/>
    <w:rsid w:val="00265C23"/>
    <w:rsid w:val="002A24DB"/>
    <w:rsid w:val="00386D18"/>
    <w:rsid w:val="003D0F12"/>
    <w:rsid w:val="004663DA"/>
    <w:rsid w:val="004B1B25"/>
    <w:rsid w:val="005265CC"/>
    <w:rsid w:val="00592E44"/>
    <w:rsid w:val="00694AC7"/>
    <w:rsid w:val="006A74C6"/>
    <w:rsid w:val="006B2A7B"/>
    <w:rsid w:val="006C3E58"/>
    <w:rsid w:val="006F4037"/>
    <w:rsid w:val="006F6578"/>
    <w:rsid w:val="007568D0"/>
    <w:rsid w:val="00770156"/>
    <w:rsid w:val="00790C9E"/>
    <w:rsid w:val="007D2714"/>
    <w:rsid w:val="007F5F42"/>
    <w:rsid w:val="008001AA"/>
    <w:rsid w:val="00903E78"/>
    <w:rsid w:val="00970D9D"/>
    <w:rsid w:val="00972718"/>
    <w:rsid w:val="00983CAA"/>
    <w:rsid w:val="009C0B2B"/>
    <w:rsid w:val="009C10C1"/>
    <w:rsid w:val="009C4265"/>
    <w:rsid w:val="009D6638"/>
    <w:rsid w:val="00A15F0A"/>
    <w:rsid w:val="00A21E0D"/>
    <w:rsid w:val="00A307EC"/>
    <w:rsid w:val="00A37A7C"/>
    <w:rsid w:val="00A602CF"/>
    <w:rsid w:val="00A8080C"/>
    <w:rsid w:val="00AA7A56"/>
    <w:rsid w:val="00AB1080"/>
    <w:rsid w:val="00B00468"/>
    <w:rsid w:val="00B176A0"/>
    <w:rsid w:val="00BA10A0"/>
    <w:rsid w:val="00C07DD0"/>
    <w:rsid w:val="00C23167"/>
    <w:rsid w:val="00C24564"/>
    <w:rsid w:val="00C25D19"/>
    <w:rsid w:val="00C35083"/>
    <w:rsid w:val="00C4326E"/>
    <w:rsid w:val="00C51973"/>
    <w:rsid w:val="00C531F4"/>
    <w:rsid w:val="00C604AB"/>
    <w:rsid w:val="00C60B41"/>
    <w:rsid w:val="00C80E4D"/>
    <w:rsid w:val="00D17C08"/>
    <w:rsid w:val="00D3644E"/>
    <w:rsid w:val="00D60590"/>
    <w:rsid w:val="00D73848"/>
    <w:rsid w:val="00D74EA7"/>
    <w:rsid w:val="00DD602F"/>
    <w:rsid w:val="00DE76C3"/>
    <w:rsid w:val="00E078F8"/>
    <w:rsid w:val="00F26225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0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7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EA7"/>
  </w:style>
  <w:style w:type="character" w:styleId="Pogrubienie">
    <w:name w:val="Strong"/>
    <w:basedOn w:val="Domylnaczcionkaakapitu"/>
    <w:uiPriority w:val="22"/>
    <w:qFormat/>
    <w:rsid w:val="00D74E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7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B15"/>
  </w:style>
  <w:style w:type="paragraph" w:styleId="Akapitzlist">
    <w:name w:val="List Paragraph"/>
    <w:basedOn w:val="Normalny"/>
    <w:uiPriority w:val="34"/>
    <w:qFormat/>
    <w:rsid w:val="009727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0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7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EA7"/>
  </w:style>
  <w:style w:type="character" w:styleId="Pogrubienie">
    <w:name w:val="Strong"/>
    <w:basedOn w:val="Domylnaczcionkaakapitu"/>
    <w:uiPriority w:val="22"/>
    <w:qFormat/>
    <w:rsid w:val="00D74E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7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B15"/>
  </w:style>
  <w:style w:type="paragraph" w:styleId="Akapitzlist">
    <w:name w:val="List Paragraph"/>
    <w:basedOn w:val="Normalny"/>
    <w:uiPriority w:val="34"/>
    <w:qFormat/>
    <w:rsid w:val="009727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65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387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F3BB-53AE-45F4-895B-F6D6BB80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3</cp:revision>
  <cp:lastPrinted>2023-09-01T10:34:00Z</cp:lastPrinted>
  <dcterms:created xsi:type="dcterms:W3CDTF">2024-02-01T10:40:00Z</dcterms:created>
  <dcterms:modified xsi:type="dcterms:W3CDTF">2024-02-01T10:43:00Z</dcterms:modified>
</cp:coreProperties>
</file>