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1"/>
        <w:tblW w:w="1431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2"/>
        <w:gridCol w:w="1707"/>
        <w:gridCol w:w="1985"/>
        <w:gridCol w:w="3260"/>
        <w:gridCol w:w="3827"/>
        <w:gridCol w:w="2977"/>
      </w:tblGrid>
      <w:tr w:rsidR="007346F7" w:rsidRPr="00C509DD" w14:paraId="588FF52C" w14:textId="77777777" w:rsidTr="00B65ADB">
        <w:trPr>
          <w:trHeight w:val="950"/>
        </w:trPr>
        <w:tc>
          <w:tcPr>
            <w:tcW w:w="562" w:type="dxa"/>
            <w:vAlign w:val="center"/>
          </w:tcPr>
          <w:p w14:paraId="0A248BED" w14:textId="77777777" w:rsidR="007346F7" w:rsidRPr="00C509DD" w:rsidRDefault="007346F7" w:rsidP="007346F7">
            <w:pPr>
              <w:spacing w:line="300" w:lineRule="exact"/>
              <w:ind w:left="-8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09DD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07" w:type="dxa"/>
            <w:vAlign w:val="center"/>
          </w:tcPr>
          <w:p w14:paraId="3718C449" w14:textId="77777777" w:rsidR="007346F7" w:rsidRPr="00C509DD" w:rsidRDefault="007346F7" w:rsidP="007346F7">
            <w:pPr>
              <w:spacing w:line="300" w:lineRule="exact"/>
              <w:ind w:left="-8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09DD">
              <w:rPr>
                <w:rFonts w:asciiTheme="minorHAnsi" w:hAnsiTheme="minorHAnsi" w:cstheme="minorHAnsi"/>
                <w:b/>
                <w:sz w:val="22"/>
                <w:szCs w:val="22"/>
              </w:rPr>
              <w:t>Zgłaszający uwagę</w:t>
            </w:r>
          </w:p>
        </w:tc>
        <w:tc>
          <w:tcPr>
            <w:tcW w:w="1985" w:type="dxa"/>
            <w:vAlign w:val="center"/>
          </w:tcPr>
          <w:p w14:paraId="4C2EFF68" w14:textId="4ECE78F0" w:rsidR="007346F7" w:rsidRPr="00C509DD" w:rsidRDefault="007346F7" w:rsidP="0019239D">
            <w:pPr>
              <w:spacing w:line="300" w:lineRule="exact"/>
              <w:ind w:left="-8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09DD">
              <w:rPr>
                <w:rFonts w:asciiTheme="minorHAnsi" w:hAnsiTheme="minorHAnsi" w:cstheme="minorHAnsi"/>
                <w:b/>
                <w:sz w:val="22"/>
                <w:szCs w:val="22"/>
              </w:rPr>
              <w:t>Dotyczy</w:t>
            </w:r>
            <w:r w:rsidR="001923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(rozdział, podrozdział, strona)</w:t>
            </w:r>
          </w:p>
        </w:tc>
        <w:tc>
          <w:tcPr>
            <w:tcW w:w="3260" w:type="dxa"/>
            <w:vAlign w:val="center"/>
          </w:tcPr>
          <w:p w14:paraId="42091F49" w14:textId="77777777" w:rsidR="007346F7" w:rsidRPr="00C509DD" w:rsidRDefault="007346F7" w:rsidP="007346F7">
            <w:pPr>
              <w:spacing w:line="300" w:lineRule="exact"/>
              <w:ind w:left="-8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Istniejący zapis</w:t>
            </w:r>
          </w:p>
        </w:tc>
        <w:tc>
          <w:tcPr>
            <w:tcW w:w="3827" w:type="dxa"/>
          </w:tcPr>
          <w:p w14:paraId="7301F993" w14:textId="77777777" w:rsidR="007346F7" w:rsidRDefault="007346F7" w:rsidP="007346F7">
            <w:pPr>
              <w:spacing w:line="300" w:lineRule="exact"/>
              <w:ind w:left="-8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D0763D" w14:textId="77777777" w:rsidR="007346F7" w:rsidRPr="00C509DD" w:rsidRDefault="007346F7" w:rsidP="007346F7">
            <w:pPr>
              <w:spacing w:line="300" w:lineRule="exact"/>
              <w:ind w:left="-86"/>
              <w:rPr>
                <w:rFonts w:cstheme="minorHAnsi"/>
                <w:b/>
              </w:rPr>
            </w:pPr>
            <w:r w:rsidRPr="00C509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Propozycja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zapisu</w:t>
            </w:r>
          </w:p>
        </w:tc>
        <w:tc>
          <w:tcPr>
            <w:tcW w:w="2977" w:type="dxa"/>
          </w:tcPr>
          <w:p w14:paraId="3154C320" w14:textId="77777777" w:rsidR="007346F7" w:rsidRDefault="007346F7" w:rsidP="007346F7">
            <w:pPr>
              <w:spacing w:line="300" w:lineRule="exact"/>
              <w:ind w:left="-86"/>
              <w:rPr>
                <w:rFonts w:cstheme="minorHAnsi"/>
                <w:b/>
              </w:rPr>
            </w:pPr>
          </w:p>
          <w:p w14:paraId="1BCE689C" w14:textId="77777777" w:rsidR="007346F7" w:rsidRPr="00C509DD" w:rsidRDefault="007346F7" w:rsidP="007346F7">
            <w:pPr>
              <w:spacing w:line="300" w:lineRule="exact"/>
              <w:ind w:left="-86"/>
              <w:rPr>
                <w:rFonts w:cstheme="minorHAnsi"/>
                <w:b/>
              </w:rPr>
            </w:pPr>
            <w:r w:rsidRPr="007346F7">
              <w:rPr>
                <w:rFonts w:asciiTheme="minorHAnsi" w:hAnsiTheme="minorHAnsi" w:cstheme="minorHAnsi"/>
                <w:b/>
                <w:sz w:val="22"/>
                <w:szCs w:val="22"/>
              </w:rPr>
              <w:t>Uzasadnienie</w:t>
            </w:r>
          </w:p>
        </w:tc>
      </w:tr>
      <w:tr w:rsidR="007346F7" w:rsidRPr="00C509DD" w14:paraId="0EFF9D24" w14:textId="77777777" w:rsidTr="00B65ADB">
        <w:trPr>
          <w:trHeight w:val="871"/>
        </w:trPr>
        <w:tc>
          <w:tcPr>
            <w:tcW w:w="562" w:type="dxa"/>
          </w:tcPr>
          <w:p w14:paraId="25BD8449" w14:textId="77777777" w:rsidR="007346F7" w:rsidRPr="00C509DD" w:rsidRDefault="007346F7" w:rsidP="007346F7">
            <w:pPr>
              <w:pStyle w:val="Akapitzlist"/>
              <w:numPr>
                <w:ilvl w:val="0"/>
                <w:numId w:val="1"/>
              </w:numPr>
              <w:spacing w:line="300" w:lineRule="exact"/>
              <w:ind w:left="-86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C509DD">
              <w:rPr>
                <w:rFonts w:asciiTheme="minorHAnsi" w:hAnsiTheme="minorHAnsi" w:cstheme="minorHAnsi"/>
                <w:b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1707" w:type="dxa"/>
          </w:tcPr>
          <w:p w14:paraId="72889C30" w14:textId="77777777" w:rsidR="007346F7" w:rsidRPr="00C509DD" w:rsidRDefault="007346F7" w:rsidP="007346F7">
            <w:pPr>
              <w:spacing w:line="300" w:lineRule="exact"/>
              <w:ind w:left="-8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DCDC10" w14:textId="77777777" w:rsidR="007346F7" w:rsidRPr="00C509DD" w:rsidRDefault="007346F7" w:rsidP="007346F7">
            <w:pPr>
              <w:spacing w:line="300" w:lineRule="exact"/>
              <w:ind w:left="-8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1CF3511E" w14:textId="77777777" w:rsidR="007346F7" w:rsidRPr="00C509DD" w:rsidRDefault="007346F7" w:rsidP="007346F7">
            <w:pPr>
              <w:spacing w:line="300" w:lineRule="exact"/>
              <w:ind w:left="-86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14:paraId="3D7BB6C1" w14:textId="77777777" w:rsidR="007346F7" w:rsidRPr="00C509DD" w:rsidRDefault="007346F7" w:rsidP="007346F7">
            <w:pPr>
              <w:spacing w:line="300" w:lineRule="exact"/>
              <w:ind w:left="-86"/>
              <w:rPr>
                <w:rFonts w:cstheme="minorHAnsi"/>
                <w:bCs/>
              </w:rPr>
            </w:pPr>
          </w:p>
        </w:tc>
        <w:tc>
          <w:tcPr>
            <w:tcW w:w="2977" w:type="dxa"/>
          </w:tcPr>
          <w:p w14:paraId="4E1ECF32" w14:textId="77777777" w:rsidR="007346F7" w:rsidRPr="00C509DD" w:rsidRDefault="007346F7" w:rsidP="007346F7">
            <w:pPr>
              <w:spacing w:line="300" w:lineRule="exact"/>
              <w:ind w:left="-86"/>
              <w:rPr>
                <w:rFonts w:cstheme="minorHAnsi"/>
                <w:bCs/>
              </w:rPr>
            </w:pPr>
          </w:p>
        </w:tc>
      </w:tr>
      <w:tr w:rsidR="007346F7" w:rsidRPr="00C509DD" w14:paraId="1930AA8C" w14:textId="77777777" w:rsidTr="00B65ADB">
        <w:trPr>
          <w:trHeight w:val="871"/>
        </w:trPr>
        <w:tc>
          <w:tcPr>
            <w:tcW w:w="562" w:type="dxa"/>
          </w:tcPr>
          <w:p w14:paraId="7F3C17BC" w14:textId="77777777" w:rsidR="007346F7" w:rsidRPr="00C509DD" w:rsidRDefault="007346F7" w:rsidP="007346F7">
            <w:pPr>
              <w:pStyle w:val="Akapitzlist"/>
              <w:numPr>
                <w:ilvl w:val="0"/>
                <w:numId w:val="1"/>
              </w:numPr>
              <w:spacing w:line="300" w:lineRule="exact"/>
              <w:ind w:left="-86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2.</w:t>
            </w:r>
          </w:p>
        </w:tc>
        <w:tc>
          <w:tcPr>
            <w:tcW w:w="1707" w:type="dxa"/>
          </w:tcPr>
          <w:p w14:paraId="3F678733" w14:textId="77777777" w:rsidR="007346F7" w:rsidRPr="00C509DD" w:rsidRDefault="007346F7" w:rsidP="007346F7">
            <w:pPr>
              <w:spacing w:line="300" w:lineRule="exact"/>
              <w:ind w:left="-86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01BA8BC5" w14:textId="77777777" w:rsidR="007346F7" w:rsidRPr="00C509DD" w:rsidRDefault="007346F7" w:rsidP="007346F7">
            <w:pPr>
              <w:spacing w:line="300" w:lineRule="exact"/>
              <w:ind w:left="-8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60" w:type="dxa"/>
          </w:tcPr>
          <w:p w14:paraId="6C90A8AE" w14:textId="77777777" w:rsidR="007346F7" w:rsidRPr="00C509DD" w:rsidRDefault="007346F7" w:rsidP="007346F7">
            <w:pPr>
              <w:spacing w:line="300" w:lineRule="exact"/>
              <w:ind w:left="-86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3827" w:type="dxa"/>
          </w:tcPr>
          <w:p w14:paraId="04A40A30" w14:textId="77777777" w:rsidR="007346F7" w:rsidRPr="00C509DD" w:rsidRDefault="007346F7" w:rsidP="007346F7">
            <w:pPr>
              <w:spacing w:line="300" w:lineRule="exact"/>
              <w:ind w:left="-86"/>
              <w:rPr>
                <w:rFonts w:cstheme="minorHAnsi"/>
                <w:bCs/>
              </w:rPr>
            </w:pPr>
          </w:p>
        </w:tc>
        <w:tc>
          <w:tcPr>
            <w:tcW w:w="2977" w:type="dxa"/>
          </w:tcPr>
          <w:p w14:paraId="242777EE" w14:textId="77777777" w:rsidR="007346F7" w:rsidRPr="00C509DD" w:rsidRDefault="007346F7" w:rsidP="007346F7">
            <w:pPr>
              <w:spacing w:line="300" w:lineRule="exact"/>
              <w:ind w:left="-86"/>
              <w:rPr>
                <w:rFonts w:cstheme="minorHAnsi"/>
                <w:bCs/>
              </w:rPr>
            </w:pPr>
          </w:p>
        </w:tc>
      </w:tr>
      <w:tr w:rsidR="007346F7" w:rsidRPr="00C509DD" w14:paraId="39828606" w14:textId="77777777" w:rsidTr="00B65ADB">
        <w:trPr>
          <w:trHeight w:val="871"/>
        </w:trPr>
        <w:tc>
          <w:tcPr>
            <w:tcW w:w="562" w:type="dxa"/>
          </w:tcPr>
          <w:p w14:paraId="7B0B8277" w14:textId="77777777" w:rsidR="007346F7" w:rsidRPr="00C509DD" w:rsidRDefault="007346F7" w:rsidP="007346F7">
            <w:pPr>
              <w:pStyle w:val="Akapitzlist"/>
              <w:numPr>
                <w:ilvl w:val="0"/>
                <w:numId w:val="1"/>
              </w:numPr>
              <w:spacing w:line="300" w:lineRule="exact"/>
              <w:ind w:left="-86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</w:t>
            </w:r>
          </w:p>
        </w:tc>
        <w:tc>
          <w:tcPr>
            <w:tcW w:w="1707" w:type="dxa"/>
          </w:tcPr>
          <w:p w14:paraId="0399059F" w14:textId="77777777" w:rsidR="007346F7" w:rsidRPr="00C509DD" w:rsidRDefault="007346F7" w:rsidP="007346F7">
            <w:pPr>
              <w:spacing w:line="300" w:lineRule="exact"/>
              <w:ind w:left="-86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207957F1" w14:textId="77777777" w:rsidR="007346F7" w:rsidRPr="00C509DD" w:rsidRDefault="007346F7" w:rsidP="007346F7">
            <w:pPr>
              <w:spacing w:line="300" w:lineRule="exact"/>
              <w:ind w:left="-8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60" w:type="dxa"/>
          </w:tcPr>
          <w:p w14:paraId="6A2F6E59" w14:textId="77777777" w:rsidR="007346F7" w:rsidRPr="00C509DD" w:rsidRDefault="007346F7" w:rsidP="007346F7">
            <w:pPr>
              <w:spacing w:line="300" w:lineRule="exact"/>
              <w:ind w:left="-86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3827" w:type="dxa"/>
          </w:tcPr>
          <w:p w14:paraId="38A93635" w14:textId="77777777" w:rsidR="007346F7" w:rsidRPr="00C509DD" w:rsidRDefault="007346F7" w:rsidP="007346F7">
            <w:pPr>
              <w:spacing w:line="300" w:lineRule="exact"/>
              <w:ind w:left="-86"/>
              <w:rPr>
                <w:rFonts w:cstheme="minorHAnsi"/>
                <w:bCs/>
              </w:rPr>
            </w:pPr>
          </w:p>
        </w:tc>
        <w:tc>
          <w:tcPr>
            <w:tcW w:w="2977" w:type="dxa"/>
          </w:tcPr>
          <w:p w14:paraId="4E915BFB" w14:textId="77777777" w:rsidR="007346F7" w:rsidRPr="00C509DD" w:rsidRDefault="007346F7" w:rsidP="007346F7">
            <w:pPr>
              <w:spacing w:line="300" w:lineRule="exact"/>
              <w:ind w:left="-86"/>
              <w:rPr>
                <w:rFonts w:cstheme="minorHAnsi"/>
                <w:bCs/>
              </w:rPr>
            </w:pPr>
          </w:p>
        </w:tc>
      </w:tr>
      <w:tr w:rsidR="007346F7" w:rsidRPr="00C509DD" w14:paraId="5206C5A3" w14:textId="77777777" w:rsidTr="00B65ADB">
        <w:trPr>
          <w:trHeight w:val="871"/>
        </w:trPr>
        <w:tc>
          <w:tcPr>
            <w:tcW w:w="562" w:type="dxa"/>
          </w:tcPr>
          <w:p w14:paraId="5F5C65DA" w14:textId="20844949" w:rsidR="007346F7" w:rsidRPr="00C509DD" w:rsidRDefault="0097604D" w:rsidP="007346F7">
            <w:pPr>
              <w:pStyle w:val="Akapitzlist"/>
              <w:numPr>
                <w:ilvl w:val="0"/>
                <w:numId w:val="1"/>
              </w:numPr>
              <w:spacing w:line="300" w:lineRule="exact"/>
              <w:ind w:left="-86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4.</w:t>
            </w:r>
          </w:p>
        </w:tc>
        <w:tc>
          <w:tcPr>
            <w:tcW w:w="1707" w:type="dxa"/>
          </w:tcPr>
          <w:p w14:paraId="76BC3595" w14:textId="77777777" w:rsidR="007346F7" w:rsidRPr="00C509DD" w:rsidRDefault="007346F7" w:rsidP="007346F7">
            <w:pPr>
              <w:spacing w:line="300" w:lineRule="exact"/>
              <w:ind w:left="-86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2D6089B8" w14:textId="77777777" w:rsidR="007346F7" w:rsidRPr="00C509DD" w:rsidRDefault="007346F7" w:rsidP="007346F7">
            <w:pPr>
              <w:spacing w:line="300" w:lineRule="exact"/>
              <w:ind w:left="-8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60" w:type="dxa"/>
          </w:tcPr>
          <w:p w14:paraId="6B902398" w14:textId="77777777" w:rsidR="007346F7" w:rsidRPr="00C509DD" w:rsidRDefault="007346F7" w:rsidP="007346F7">
            <w:pPr>
              <w:spacing w:line="300" w:lineRule="exact"/>
              <w:ind w:left="-86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3827" w:type="dxa"/>
          </w:tcPr>
          <w:p w14:paraId="13B27090" w14:textId="77777777" w:rsidR="007346F7" w:rsidRPr="00C509DD" w:rsidRDefault="007346F7" w:rsidP="007346F7">
            <w:pPr>
              <w:spacing w:line="300" w:lineRule="exact"/>
              <w:ind w:left="-86"/>
              <w:rPr>
                <w:rFonts w:cstheme="minorHAnsi"/>
                <w:bCs/>
              </w:rPr>
            </w:pPr>
          </w:p>
        </w:tc>
        <w:tc>
          <w:tcPr>
            <w:tcW w:w="2977" w:type="dxa"/>
          </w:tcPr>
          <w:p w14:paraId="3F94FEFB" w14:textId="77777777" w:rsidR="007346F7" w:rsidRPr="00C509DD" w:rsidRDefault="007346F7" w:rsidP="007346F7">
            <w:pPr>
              <w:spacing w:line="300" w:lineRule="exact"/>
              <w:ind w:left="-86"/>
              <w:rPr>
                <w:rFonts w:cstheme="minorHAnsi"/>
                <w:bCs/>
              </w:rPr>
            </w:pPr>
          </w:p>
        </w:tc>
      </w:tr>
      <w:tr w:rsidR="007346F7" w:rsidRPr="00C509DD" w14:paraId="59E016ED" w14:textId="77777777" w:rsidTr="00B65ADB">
        <w:trPr>
          <w:trHeight w:val="871"/>
        </w:trPr>
        <w:tc>
          <w:tcPr>
            <w:tcW w:w="562" w:type="dxa"/>
          </w:tcPr>
          <w:p w14:paraId="68D8F1FA" w14:textId="22AB7789" w:rsidR="007346F7" w:rsidRPr="00C509DD" w:rsidRDefault="0097604D" w:rsidP="007346F7">
            <w:pPr>
              <w:pStyle w:val="Akapitzlist"/>
              <w:numPr>
                <w:ilvl w:val="0"/>
                <w:numId w:val="1"/>
              </w:numPr>
              <w:spacing w:line="300" w:lineRule="exact"/>
              <w:ind w:left="-86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5.</w:t>
            </w:r>
          </w:p>
        </w:tc>
        <w:tc>
          <w:tcPr>
            <w:tcW w:w="1707" w:type="dxa"/>
          </w:tcPr>
          <w:p w14:paraId="65C7F602" w14:textId="77777777" w:rsidR="007346F7" w:rsidRPr="00C509DD" w:rsidRDefault="007346F7" w:rsidP="007346F7">
            <w:pPr>
              <w:spacing w:line="300" w:lineRule="exact"/>
              <w:ind w:left="-86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4335A409" w14:textId="77777777" w:rsidR="007346F7" w:rsidRPr="00C509DD" w:rsidRDefault="007346F7" w:rsidP="007346F7">
            <w:pPr>
              <w:spacing w:line="300" w:lineRule="exact"/>
              <w:ind w:left="-8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60" w:type="dxa"/>
          </w:tcPr>
          <w:p w14:paraId="7BE2CA07" w14:textId="77777777" w:rsidR="007346F7" w:rsidRPr="00C509DD" w:rsidRDefault="007346F7" w:rsidP="007346F7">
            <w:pPr>
              <w:spacing w:line="300" w:lineRule="exact"/>
              <w:ind w:left="-86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3827" w:type="dxa"/>
          </w:tcPr>
          <w:p w14:paraId="466D69CD" w14:textId="77777777" w:rsidR="007346F7" w:rsidRPr="00C509DD" w:rsidRDefault="007346F7" w:rsidP="007346F7">
            <w:pPr>
              <w:spacing w:line="300" w:lineRule="exact"/>
              <w:ind w:left="-86"/>
              <w:rPr>
                <w:rFonts w:cstheme="minorHAnsi"/>
                <w:bCs/>
              </w:rPr>
            </w:pPr>
          </w:p>
        </w:tc>
        <w:tc>
          <w:tcPr>
            <w:tcW w:w="2977" w:type="dxa"/>
          </w:tcPr>
          <w:p w14:paraId="6E80AFAB" w14:textId="77777777" w:rsidR="007346F7" w:rsidRPr="00C509DD" w:rsidRDefault="007346F7" w:rsidP="007346F7">
            <w:pPr>
              <w:spacing w:line="300" w:lineRule="exact"/>
              <w:ind w:left="-86"/>
              <w:rPr>
                <w:rFonts w:cstheme="minorHAnsi"/>
                <w:bCs/>
              </w:rPr>
            </w:pPr>
          </w:p>
        </w:tc>
      </w:tr>
      <w:tr w:rsidR="007346F7" w:rsidRPr="00C509DD" w14:paraId="3D75FE82" w14:textId="77777777" w:rsidTr="00B65ADB">
        <w:trPr>
          <w:trHeight w:val="871"/>
        </w:trPr>
        <w:tc>
          <w:tcPr>
            <w:tcW w:w="562" w:type="dxa"/>
          </w:tcPr>
          <w:p w14:paraId="04DC59D8" w14:textId="022BC999" w:rsidR="007346F7" w:rsidRPr="00C509DD" w:rsidRDefault="0097604D" w:rsidP="007346F7">
            <w:pPr>
              <w:pStyle w:val="Akapitzlist"/>
              <w:numPr>
                <w:ilvl w:val="0"/>
                <w:numId w:val="1"/>
              </w:numPr>
              <w:spacing w:line="300" w:lineRule="exact"/>
              <w:ind w:left="-86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6.</w:t>
            </w:r>
          </w:p>
        </w:tc>
        <w:tc>
          <w:tcPr>
            <w:tcW w:w="1707" w:type="dxa"/>
          </w:tcPr>
          <w:p w14:paraId="146F5B7C" w14:textId="77777777" w:rsidR="007346F7" w:rsidRPr="00C509DD" w:rsidRDefault="007346F7" w:rsidP="007346F7">
            <w:pPr>
              <w:spacing w:line="300" w:lineRule="exact"/>
              <w:ind w:left="-86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0F155760" w14:textId="77777777" w:rsidR="007346F7" w:rsidRPr="00C509DD" w:rsidRDefault="007346F7" w:rsidP="007346F7">
            <w:pPr>
              <w:spacing w:line="300" w:lineRule="exact"/>
              <w:ind w:left="-8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60" w:type="dxa"/>
          </w:tcPr>
          <w:p w14:paraId="40C5C19C" w14:textId="77777777" w:rsidR="007346F7" w:rsidRPr="00C509DD" w:rsidRDefault="007346F7" w:rsidP="007346F7">
            <w:pPr>
              <w:spacing w:line="300" w:lineRule="exact"/>
              <w:ind w:left="-86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3827" w:type="dxa"/>
          </w:tcPr>
          <w:p w14:paraId="7DA15F4D" w14:textId="77777777" w:rsidR="007346F7" w:rsidRPr="00C509DD" w:rsidRDefault="007346F7" w:rsidP="007346F7">
            <w:pPr>
              <w:spacing w:line="300" w:lineRule="exact"/>
              <w:ind w:left="-86"/>
              <w:rPr>
                <w:rFonts w:cstheme="minorHAnsi"/>
                <w:bCs/>
              </w:rPr>
            </w:pPr>
          </w:p>
        </w:tc>
        <w:tc>
          <w:tcPr>
            <w:tcW w:w="2977" w:type="dxa"/>
          </w:tcPr>
          <w:p w14:paraId="32D200D0" w14:textId="77777777" w:rsidR="007346F7" w:rsidRPr="00C509DD" w:rsidRDefault="007346F7" w:rsidP="007346F7">
            <w:pPr>
              <w:spacing w:line="300" w:lineRule="exact"/>
              <w:ind w:left="-86"/>
              <w:rPr>
                <w:rFonts w:cstheme="minorHAnsi"/>
                <w:bCs/>
              </w:rPr>
            </w:pPr>
          </w:p>
        </w:tc>
      </w:tr>
    </w:tbl>
    <w:p w14:paraId="72B19DFC" w14:textId="77777777" w:rsidR="006B38A9" w:rsidRDefault="006B38A9"/>
    <w:sectPr w:rsidR="006B38A9" w:rsidSect="00C509D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D7FEB" w14:textId="77777777" w:rsidR="00BE2CB0" w:rsidRDefault="00BE2CB0" w:rsidP="00C509DD">
      <w:pPr>
        <w:spacing w:after="0" w:line="240" w:lineRule="auto"/>
      </w:pPr>
      <w:r>
        <w:separator/>
      </w:r>
    </w:p>
  </w:endnote>
  <w:endnote w:type="continuationSeparator" w:id="0">
    <w:p w14:paraId="25590F9E" w14:textId="77777777" w:rsidR="00BE2CB0" w:rsidRDefault="00BE2CB0" w:rsidP="00C5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1B8B4" w14:textId="77777777" w:rsidR="00BE2CB0" w:rsidRDefault="00BE2CB0" w:rsidP="00C509DD">
      <w:pPr>
        <w:spacing w:after="0" w:line="240" w:lineRule="auto"/>
      </w:pPr>
      <w:r>
        <w:separator/>
      </w:r>
    </w:p>
  </w:footnote>
  <w:footnote w:type="continuationSeparator" w:id="0">
    <w:p w14:paraId="197DB87A" w14:textId="77777777" w:rsidR="00BE2CB0" w:rsidRDefault="00BE2CB0" w:rsidP="00C50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0CED0" w14:textId="04FDA602" w:rsidR="00C509DD" w:rsidRPr="00C509DD" w:rsidRDefault="007346F7" w:rsidP="00C509DD">
    <w:pPr>
      <w:jc w:val="center"/>
      <w:rPr>
        <w:rFonts w:cstheme="minorHAnsi"/>
        <w:b/>
        <w:bCs/>
      </w:rPr>
    </w:pPr>
    <w:r>
      <w:rPr>
        <w:rFonts w:cstheme="minorHAnsi"/>
        <w:b/>
        <w:bCs/>
      </w:rPr>
      <w:t xml:space="preserve">Uwagi w ramach </w:t>
    </w:r>
    <w:r w:rsidR="00C509DD" w:rsidRPr="00C509DD">
      <w:rPr>
        <w:rFonts w:cstheme="minorHAnsi"/>
        <w:b/>
        <w:bCs/>
      </w:rPr>
      <w:t>konsultacji</w:t>
    </w:r>
    <w:r w:rsidR="0019239D">
      <w:rPr>
        <w:rFonts w:cstheme="minorHAnsi"/>
        <w:b/>
        <w:bCs/>
      </w:rPr>
      <w:t xml:space="preserve"> publicznych</w:t>
    </w:r>
    <w:r w:rsidR="00925F33">
      <w:rPr>
        <w:rFonts w:cstheme="minorHAnsi"/>
        <w:b/>
        <w:bCs/>
      </w:rPr>
      <w:t xml:space="preserve"> i</w:t>
    </w:r>
    <w:r w:rsidR="0019239D">
      <w:rPr>
        <w:rFonts w:cstheme="minorHAnsi"/>
        <w:b/>
        <w:bCs/>
      </w:rPr>
      <w:t xml:space="preserve"> uzgodnień</w:t>
    </w:r>
    <w:r w:rsidR="00925F33">
      <w:rPr>
        <w:rFonts w:cstheme="minorHAnsi"/>
        <w:b/>
        <w:bCs/>
      </w:rPr>
      <w:t xml:space="preserve"> </w:t>
    </w:r>
    <w:r>
      <w:rPr>
        <w:rFonts w:cstheme="minorHAnsi"/>
        <w:b/>
        <w:bCs/>
      </w:rPr>
      <w:t>między</w:t>
    </w:r>
    <w:r w:rsidR="00C509DD" w:rsidRPr="00C509DD">
      <w:rPr>
        <w:rFonts w:cstheme="minorHAnsi"/>
        <w:b/>
        <w:bCs/>
      </w:rPr>
      <w:t>resortowych projektu</w:t>
    </w:r>
    <w:r w:rsidR="007804D0">
      <w:rPr>
        <w:rFonts w:cstheme="minorHAnsi"/>
        <w:b/>
        <w:bCs/>
      </w:rPr>
      <w:t xml:space="preserve"> </w:t>
    </w:r>
    <w:r w:rsidR="007804D0" w:rsidRPr="007804D0">
      <w:rPr>
        <w:rFonts w:cstheme="minorHAnsi"/>
        <w:b/>
        <w:bCs/>
        <w:i/>
        <w:iCs/>
      </w:rPr>
      <w:t xml:space="preserve">Pierwszego dwuletniego raportu transparentności dla Konferencji Stron Ramowej konwencji Narodów Zjednoczonych w sprawie zmian klimatu (ang. </w:t>
    </w:r>
    <w:proofErr w:type="spellStart"/>
    <w:r w:rsidR="007804D0" w:rsidRPr="007804D0">
      <w:rPr>
        <w:rFonts w:cstheme="minorHAnsi"/>
        <w:b/>
        <w:bCs/>
        <w:i/>
        <w:iCs/>
      </w:rPr>
      <w:t>Biennial</w:t>
    </w:r>
    <w:proofErr w:type="spellEnd"/>
    <w:r w:rsidR="007804D0" w:rsidRPr="007804D0">
      <w:rPr>
        <w:rFonts w:cstheme="minorHAnsi"/>
        <w:b/>
        <w:bCs/>
        <w:i/>
        <w:iCs/>
      </w:rPr>
      <w:t xml:space="preserve"> </w:t>
    </w:r>
    <w:proofErr w:type="spellStart"/>
    <w:r w:rsidR="007804D0" w:rsidRPr="007804D0">
      <w:rPr>
        <w:rFonts w:cstheme="minorHAnsi"/>
        <w:b/>
        <w:bCs/>
        <w:i/>
        <w:iCs/>
      </w:rPr>
      <w:t>Transparency</w:t>
    </w:r>
    <w:proofErr w:type="spellEnd"/>
    <w:r w:rsidR="007804D0" w:rsidRPr="007804D0">
      <w:rPr>
        <w:rFonts w:cstheme="minorHAnsi"/>
        <w:b/>
        <w:bCs/>
        <w:i/>
        <w:iCs/>
      </w:rPr>
      <w:t xml:space="preserve"> Report, BTR)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72AD8"/>
    <w:multiLevelType w:val="hybridMultilevel"/>
    <w:tmpl w:val="DCFAF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75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DD"/>
    <w:rsid w:val="0019239D"/>
    <w:rsid w:val="002A3B43"/>
    <w:rsid w:val="002C376C"/>
    <w:rsid w:val="003B18D2"/>
    <w:rsid w:val="0049414B"/>
    <w:rsid w:val="006B38A9"/>
    <w:rsid w:val="007346F7"/>
    <w:rsid w:val="007804D0"/>
    <w:rsid w:val="008A68DC"/>
    <w:rsid w:val="00925F33"/>
    <w:rsid w:val="0097604D"/>
    <w:rsid w:val="00B65ADB"/>
    <w:rsid w:val="00BE2CB0"/>
    <w:rsid w:val="00C5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61CB"/>
  <w15:chartTrackingRefBased/>
  <w15:docId w15:val="{A7DFC96B-81BC-4002-9C47-A087936B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rsid w:val="00C50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09DD"/>
    <w:pPr>
      <w:spacing w:after="0" w:line="320" w:lineRule="exact"/>
      <w:ind w:left="720"/>
      <w:contextualSpacing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0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9DD"/>
  </w:style>
  <w:style w:type="paragraph" w:styleId="Stopka">
    <w:name w:val="footer"/>
    <w:basedOn w:val="Normalny"/>
    <w:link w:val="StopkaZnak"/>
    <w:unhideWhenUsed/>
    <w:rsid w:val="00C50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5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Zborowska Izabela</dc:creator>
  <cp:keywords/>
  <dc:description/>
  <cp:lastModifiedBy>Bejnar-Bejnarowicz Monika</cp:lastModifiedBy>
  <cp:revision>5</cp:revision>
  <dcterms:created xsi:type="dcterms:W3CDTF">2024-10-22T07:12:00Z</dcterms:created>
  <dcterms:modified xsi:type="dcterms:W3CDTF">2024-10-22T08:08:00Z</dcterms:modified>
</cp:coreProperties>
</file>