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4BD88460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D53591">
        <w:rPr>
          <w:rFonts w:ascii="Lato" w:hAnsi="Lato"/>
          <w:spacing w:val="4"/>
          <w:sz w:val="20"/>
          <w:szCs w:val="20"/>
        </w:rPr>
        <w:t>Znak pisma</w:t>
      </w:r>
      <w:r w:rsidR="00B36262" w:rsidRPr="00D53591">
        <w:rPr>
          <w:rFonts w:ascii="Lato" w:hAnsi="Lato"/>
          <w:spacing w:val="4"/>
          <w:sz w:val="20"/>
          <w:szCs w:val="20"/>
        </w:rPr>
        <w:t>:</w:t>
      </w:r>
      <w:r w:rsidR="002830CF" w:rsidRPr="00D53591">
        <w:rPr>
          <w:rFonts w:ascii="Lato" w:hAnsi="Lato"/>
          <w:spacing w:val="4"/>
          <w:sz w:val="20"/>
          <w:szCs w:val="20"/>
        </w:rPr>
        <w:t xml:space="preserve"> </w:t>
      </w:r>
      <w:bookmarkStart w:id="0" w:name="_Hlk112854780"/>
      <w:r w:rsidR="00955AAA" w:rsidRPr="00D53591">
        <w:rPr>
          <w:rFonts w:ascii="Lato" w:hAnsi="Lato"/>
          <w:spacing w:val="4"/>
          <w:sz w:val="20"/>
          <w:szCs w:val="20"/>
        </w:rPr>
        <w:t>DLI-II.762</w:t>
      </w:r>
      <w:r w:rsidR="00876A1B">
        <w:rPr>
          <w:rFonts w:ascii="Lato" w:hAnsi="Lato"/>
          <w:spacing w:val="4"/>
          <w:sz w:val="20"/>
          <w:szCs w:val="20"/>
        </w:rPr>
        <w:t>0</w:t>
      </w:r>
      <w:r w:rsidR="00955AAA" w:rsidRPr="00D53591">
        <w:rPr>
          <w:rFonts w:ascii="Lato" w:hAnsi="Lato"/>
          <w:spacing w:val="4"/>
          <w:sz w:val="20"/>
          <w:szCs w:val="20"/>
        </w:rPr>
        <w:t>.</w:t>
      </w:r>
      <w:r w:rsidR="00876A1B">
        <w:rPr>
          <w:rFonts w:ascii="Lato" w:hAnsi="Lato"/>
          <w:spacing w:val="4"/>
          <w:sz w:val="20"/>
          <w:szCs w:val="20"/>
        </w:rPr>
        <w:t>14</w:t>
      </w:r>
      <w:r w:rsidR="00955AAA" w:rsidRPr="00D53591">
        <w:rPr>
          <w:rFonts w:ascii="Lato" w:hAnsi="Lato"/>
          <w:spacing w:val="4"/>
          <w:sz w:val="20"/>
          <w:szCs w:val="20"/>
        </w:rPr>
        <w:t>.202</w:t>
      </w:r>
      <w:r w:rsidR="00AF5580" w:rsidRPr="00D53591">
        <w:rPr>
          <w:rFonts w:ascii="Lato" w:hAnsi="Lato"/>
          <w:spacing w:val="4"/>
          <w:sz w:val="20"/>
          <w:szCs w:val="20"/>
        </w:rPr>
        <w:t>2</w:t>
      </w:r>
      <w:r w:rsidR="00955AAA" w:rsidRPr="00D53591">
        <w:rPr>
          <w:rFonts w:ascii="Lato" w:hAnsi="Lato"/>
          <w:spacing w:val="4"/>
          <w:sz w:val="20"/>
          <w:szCs w:val="20"/>
        </w:rPr>
        <w:t>.</w:t>
      </w:r>
      <w:bookmarkEnd w:id="0"/>
      <w:r w:rsidR="0039713A" w:rsidRPr="00D53591">
        <w:rPr>
          <w:rFonts w:ascii="Lato" w:hAnsi="Lato"/>
          <w:spacing w:val="4"/>
          <w:sz w:val="20"/>
          <w:szCs w:val="20"/>
        </w:rPr>
        <w:t>BW</w:t>
      </w:r>
      <w:r w:rsidR="00191373" w:rsidRPr="00D53591">
        <w:rPr>
          <w:rFonts w:ascii="Lato" w:hAnsi="Lato"/>
          <w:spacing w:val="4"/>
          <w:sz w:val="20"/>
          <w:szCs w:val="20"/>
        </w:rPr>
        <w:t>.</w:t>
      </w:r>
      <w:r w:rsidR="00876A1B">
        <w:rPr>
          <w:rFonts w:ascii="Lato" w:hAnsi="Lato"/>
          <w:spacing w:val="4"/>
          <w:sz w:val="20"/>
          <w:szCs w:val="20"/>
        </w:rPr>
        <w:t>43</w:t>
      </w:r>
      <w:r w:rsidR="0039713A" w:rsidRPr="00D53591">
        <w:rPr>
          <w:rFonts w:ascii="Lato" w:hAnsi="Lato"/>
          <w:spacing w:val="4"/>
          <w:sz w:val="20"/>
          <w:szCs w:val="20"/>
        </w:rPr>
        <w:t xml:space="preserve"> (DLI-III)</w:t>
      </w:r>
    </w:p>
    <w:p w14:paraId="45F8E480" w14:textId="3794BF7A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53591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D53591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636C5C9" w14:textId="77777777" w:rsidR="00D97692" w:rsidRPr="00D53591" w:rsidRDefault="00D97692" w:rsidP="00E672F2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E4E9EB1" w14:textId="4240F577" w:rsidR="00D97692" w:rsidRPr="00D53591" w:rsidRDefault="00D97692" w:rsidP="00E672F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="0094492A"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t.j. </w:t>
      </w:r>
      <w:r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Dz. U. </w:t>
      </w:r>
      <w:r w:rsidR="00191373"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2023 r. poz. </w:t>
      </w:r>
      <w:r w:rsidR="005204AA" w:rsidRP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1634</w:t>
      </w:r>
      <w:r w:rsidR="00D5359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z późn. zm.</w:t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zh-CN"/>
        </w:rPr>
        <w:t>,</w:t>
      </w:r>
    </w:p>
    <w:p w14:paraId="792AAAA3" w14:textId="77777777" w:rsidR="00D97692" w:rsidRPr="00D53591" w:rsidRDefault="00D97692" w:rsidP="00E672F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46089C53" w14:textId="331B3019" w:rsidR="00E7368A" w:rsidRDefault="00D97692" w:rsidP="00AB6A4E">
      <w:pPr>
        <w:spacing w:before="240"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 wraz z odpowiedzi</w:t>
      </w:r>
      <w:r w:rsidR="00E3570D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ą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na skarg</w:t>
      </w:r>
      <w:r w:rsidR="00955AAA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955AAA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na decyzję Ministra Rozwoju i Technologii 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</w:t>
      </w:r>
      <w:r w:rsid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grudnia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2023 r., znak: DLI-II.762</w:t>
      </w:r>
      <w:r w:rsid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0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  <w:r w:rsid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14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.202</w:t>
      </w:r>
      <w:r w:rsid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.BW.</w:t>
      </w:r>
      <w:r w:rsid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36</w:t>
      </w:r>
      <w:r w:rsidR="00AB6A4E" w:rsidRP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(DLI-III), </w:t>
      </w:r>
      <w:r w:rsidR="00E7368A" w:rsidRP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decyzję Wojewody Śląskiego nr 1/2021 z dnia 9 marca 2021 r., znak: IFXIII.747.15.2020, o ustaleniu lokalizacji linii kolejowej dla potrzeb realizacji zadania pn.: Część 1 (LOT A) na odcinku Katowice Szopienice Płd. - Katowice - Katowice Piotrowice w ramach przedsięwzięcia: „Wykonanie projektów budowlanych i pozyskanie niezbędnych pozwoleń wraz z nadzorami autorskimi dla odcinka Katowice Szopienice Płd. - Katowice - Katowice Piotrowice; Tychy - Czechowice Dziedzice - Zebrzydowice - granica państwa - LOT A, B, C, D” w ramach projektu „Prace na podstawowych ciągach pasażerskich (E30 i E65) na obszarze Śląska, etap I: linia E65 na odc. Będzin - Katowice - Tychy - Czechowice Dziedzice – Zebrzydowice - prace przygotowawcze” oraz projektu „Prace na podstawowych ciągach pasażerskich (E30 i E65) na obszarze Śląska, etap I: linia E65 na odc. Będzin - Katowice - Tychy - Czechowice Dziedzice – Zebrzydowice”, oraz umarzającą postępowanie odwoławcze </w:t>
      </w:r>
      <w:r w:rsid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E7368A" w:rsidRPr="00E736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zakresie 4 odwołujących</w:t>
      </w:r>
      <w:r w:rsidR="001C620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64171FD5" w14:textId="3BC2501E" w:rsidR="00D97692" w:rsidRPr="00D53591" w:rsidRDefault="00D97692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</w:t>
      </w:r>
      <w:r w:rsidR="004D325B"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informuję, </w:t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że osoba, która brała udział w postępowaniu i nie wniosła skargi, a wynik postępowania sądowego dotyczy jej interesu prawnego, jest uczestnikiem tego postępowania na prawach strony, jeżeli przed rozpoczęciem rozprawy złoży wniosek o przystąpienie </w:t>
      </w:r>
      <w:r w:rsidR="00AB6A4E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5359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do postępowania</w:t>
      </w:r>
      <w:r w:rsidRPr="00D5359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2F0E61B1" w14:textId="18EAF3EE" w:rsidR="007F5A57" w:rsidRPr="00D53591" w:rsidRDefault="007F5A57" w:rsidP="007F5A57">
      <w:pPr>
        <w:spacing w:before="240" w:after="240" w:line="240" w:lineRule="exact"/>
        <w:jc w:val="both"/>
        <w:rPr>
          <w:rFonts w:ascii="Lato" w:eastAsia="Calibri" w:hAnsi="Lato" w:cs="Arial"/>
          <w:bCs/>
          <w:color w:val="000000"/>
          <w:spacing w:val="4"/>
          <w:sz w:val="20"/>
          <w:szCs w:val="20"/>
        </w:rPr>
      </w:pPr>
    </w:p>
    <w:p w14:paraId="662D1780" w14:textId="444F1713" w:rsidR="00D97692" w:rsidRPr="00D53591" w:rsidRDefault="00D97692" w:rsidP="007F5A57">
      <w:pPr>
        <w:spacing w:before="240" w:after="240" w:line="24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D53591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D53591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376988EB" w14:textId="27CAF89B" w:rsidR="00D97692" w:rsidRDefault="00D97692" w:rsidP="005204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0F0BB05C" w:rsidR="00D97692" w:rsidRDefault="00D97692" w:rsidP="00BE71E5">
      <w:pPr>
        <w:spacing w:after="60" w:line="220" w:lineRule="exact"/>
        <w:jc w:val="righ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7D5B3C8F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CA453D" w14:textId="72CEFD3D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D60353" w14:textId="724A4BDC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74D266B" w14:textId="77777777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EB28952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E6F3E4C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68A8855" w14:textId="77777777" w:rsidR="007F5A57" w:rsidRDefault="007F5A57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315D89F" w14:textId="77777777" w:rsidR="00AB6A4E" w:rsidRDefault="00AB6A4E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7F5A57" w:rsidRDefault="00D97692" w:rsidP="005204AA">
      <w:pPr>
        <w:spacing w:after="240" w:line="240" w:lineRule="exact"/>
        <w:contextualSpacing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7F5A5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34852BAB" w:rsidR="00D97692" w:rsidRPr="007F5A57" w:rsidRDefault="00D97692" w:rsidP="005204AA">
      <w:pPr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AB6A4E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848CF33" w14:textId="2B2EAAF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7F5A57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3860E28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5" w:hanging="425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 w:rsidR="00DA299D" w:rsidRPr="007F5A57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7F5A57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F5A57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117C7746" w14:textId="4B046A18" w:rsidR="00E7368A" w:rsidRPr="00E7368A" w:rsidRDefault="00D97692" w:rsidP="00E7368A">
      <w:pPr>
        <w:numPr>
          <w:ilvl w:val="0"/>
          <w:numId w:val="3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5204A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t.j. Dz. U. z 2023 r. poz. 775 z późn. zm.), dalej „KPA”, oraz w związku z ustawą </w:t>
      </w:r>
      <w:r w:rsidR="00E7368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28 marca 2003 r o transporcie kolejowym </w:t>
      </w:r>
      <w:r w:rsid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="00E7368A" w:rsidRPr="00E7368A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2023 r. poz. 1786) </w:t>
      </w:r>
    </w:p>
    <w:p w14:paraId="51F89193" w14:textId="5B5A22D9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545ED78E" w:rsidR="00D97692" w:rsidRPr="007F5A57" w:rsidRDefault="00D97692" w:rsidP="005204AA">
      <w:pPr>
        <w:numPr>
          <w:ilvl w:val="0"/>
          <w:numId w:val="4"/>
        </w:numPr>
        <w:suppressAutoHyphens/>
        <w:spacing w:after="240" w:line="240" w:lineRule="exact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0976FAEE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AB6A4E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7F5A57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F5A57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7F5A57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7F5A57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7F5A57" w:rsidRDefault="00D97692" w:rsidP="005204AA">
      <w:pPr>
        <w:numPr>
          <w:ilvl w:val="0"/>
          <w:numId w:val="5"/>
        </w:numPr>
        <w:suppressAutoHyphens/>
        <w:spacing w:after="240" w:line="240" w:lineRule="exact"/>
        <w:ind w:left="709" w:hanging="283"/>
        <w:contextualSpacing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59FE9942" w:rsidR="00D97692" w:rsidRPr="007F5A57" w:rsidRDefault="00D97692" w:rsidP="005204AA">
      <w:pPr>
        <w:numPr>
          <w:ilvl w:val="0"/>
          <w:numId w:val="3"/>
        </w:numPr>
        <w:suppressAutoHyphens/>
        <w:spacing w:after="240" w:line="240" w:lineRule="exact"/>
        <w:ind w:left="426" w:hanging="426"/>
        <w:contextualSpacing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F5A57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D97692" w:rsidRPr="007F5A57" w:rsidSect="00242AAC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51916" w14:textId="77777777" w:rsidR="00242AAC" w:rsidRDefault="00242AAC" w:rsidP="009276B2">
      <w:pPr>
        <w:spacing w:after="0" w:line="240" w:lineRule="auto"/>
      </w:pPr>
      <w:r>
        <w:separator/>
      </w:r>
    </w:p>
  </w:endnote>
  <w:endnote w:type="continuationSeparator" w:id="0">
    <w:p w14:paraId="5A76B521" w14:textId="77777777" w:rsidR="00242AAC" w:rsidRDefault="00242AAC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D667CD-5393-4911-AD6F-F55BD57B4DB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8B2AD128-09DA-42D1-893B-A8F8BE7C2F11}"/>
    <w:embedBold r:id="rId3" w:fontKey="{86CF564E-3323-4719-BD32-23B88AC92157}"/>
    <w:embedItalic r:id="rId4" w:fontKey="{6E627243-D928-4FD4-A559-8B62C86B6A7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BC0BA780-9066-43D7-B0F7-9323827B57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60D3F3" w14:textId="77777777" w:rsidR="00242AAC" w:rsidRDefault="00242AAC" w:rsidP="009276B2">
      <w:pPr>
        <w:spacing w:after="0" w:line="240" w:lineRule="auto"/>
      </w:pPr>
      <w:r>
        <w:separator/>
      </w:r>
    </w:p>
  </w:footnote>
  <w:footnote w:type="continuationSeparator" w:id="0">
    <w:p w14:paraId="7785CA78" w14:textId="77777777" w:rsidR="00242AAC" w:rsidRDefault="00242AAC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9907F91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CEDD4F4">
              <wp:simplePos x="0" y="0"/>
              <wp:positionH relativeFrom="column">
                <wp:posOffset>3590925</wp:posOffset>
              </wp:positionH>
              <wp:positionV relativeFrom="paragraph">
                <wp:posOffset>340995</wp:posOffset>
              </wp:positionV>
              <wp:extent cx="2495550" cy="525145"/>
              <wp:effectExtent l="0" t="0" r="0" b="825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525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5204AA" w:rsidRDefault="00D97692" w:rsidP="005204AA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t xml:space="preserve">Załącznik do obwieszczenia </w:t>
                          </w:r>
                          <w:r w:rsidRPr="005204AA">
                            <w:rPr>
                              <w:rFonts w:ascii="Lato" w:eastAsia="Times New Roman" w:hAnsi="Lato" w:cs="Arial"/>
                              <w:sz w:val="18"/>
                              <w:szCs w:val="18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1356DA9C" w:rsidR="00D97692" w:rsidRPr="005204AA" w:rsidRDefault="00955AAA" w:rsidP="005204AA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DLI-II.762</w:t>
                          </w:r>
                          <w:r w:rsidR="00E7368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0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E7368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14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.202</w:t>
                          </w:r>
                          <w:r w:rsidR="00E7368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1</w:t>
                          </w:r>
                          <w:r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BW</w:t>
                          </w:r>
                          <w:r w:rsidR="009467B3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.</w:t>
                          </w:r>
                          <w:r w:rsidR="00E7368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43</w:t>
                          </w:r>
                          <w:r w:rsidR="005204AA" w:rsidRPr="005204AA">
                            <w:rPr>
                              <w:rFonts w:ascii="Lato" w:eastAsia="Times New Roman" w:hAnsi="Lato" w:cs="Arial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 (DLI-III)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82.75pt;margin-top:26.85pt;width:196.5pt;height:41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" stroked="f">
              <v:textbox>
                <w:txbxContent>
                  <w:p w14:paraId="10041849" w14:textId="77777777" w:rsidR="00D97692" w:rsidRPr="005204AA" w:rsidRDefault="00D97692" w:rsidP="005204AA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</w:pP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t xml:space="preserve">Załącznik do obwieszczenia </w:t>
                    </w:r>
                    <w:r w:rsidRPr="005204AA">
                      <w:rPr>
                        <w:rFonts w:ascii="Lato" w:eastAsia="Times New Roman" w:hAnsi="Lato" w:cs="Arial"/>
                        <w:sz w:val="18"/>
                        <w:szCs w:val="18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1356DA9C" w:rsidR="00D97692" w:rsidRPr="005204AA" w:rsidRDefault="00955AAA" w:rsidP="005204AA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DLI-II.762</w:t>
                    </w:r>
                    <w:r w:rsidR="00E7368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0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E7368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14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.202</w:t>
                    </w:r>
                    <w:r w:rsidR="00E7368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1</w:t>
                    </w:r>
                    <w:r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BW</w:t>
                    </w:r>
                    <w:r w:rsidR="009467B3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.</w:t>
                    </w:r>
                    <w:r w:rsidR="00E7368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>43</w:t>
                    </w:r>
                    <w:r w:rsidR="005204AA" w:rsidRPr="005204AA">
                      <w:rPr>
                        <w:rFonts w:ascii="Lato" w:eastAsia="Times New Roman" w:hAnsi="Lato" w:cs="Arial"/>
                        <w:color w:val="000000"/>
                        <w:sz w:val="18"/>
                        <w:szCs w:val="18"/>
                        <w:lang w:eastAsia="pl-PL"/>
                      </w:rPr>
                      <w:t xml:space="preserve"> (DLI-III)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53A91"/>
    <w:multiLevelType w:val="hybridMultilevel"/>
    <w:tmpl w:val="0E4E1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4"/>
  </w:num>
  <w:num w:numId="5" w16cid:durableId="126361872">
    <w:abstractNumId w:val="5"/>
  </w:num>
  <w:num w:numId="6" w16cid:durableId="4783481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91373"/>
    <w:rsid w:val="001B70EB"/>
    <w:rsid w:val="001C6200"/>
    <w:rsid w:val="001D795D"/>
    <w:rsid w:val="0021139A"/>
    <w:rsid w:val="00226AF0"/>
    <w:rsid w:val="00242AAC"/>
    <w:rsid w:val="00274D44"/>
    <w:rsid w:val="002830CF"/>
    <w:rsid w:val="002B39AF"/>
    <w:rsid w:val="002E0C9D"/>
    <w:rsid w:val="00343A14"/>
    <w:rsid w:val="00362CAD"/>
    <w:rsid w:val="003866CE"/>
    <w:rsid w:val="0039713A"/>
    <w:rsid w:val="003A1976"/>
    <w:rsid w:val="003B2CBD"/>
    <w:rsid w:val="003C123B"/>
    <w:rsid w:val="003D1C63"/>
    <w:rsid w:val="003D2AD6"/>
    <w:rsid w:val="003F0446"/>
    <w:rsid w:val="004076C8"/>
    <w:rsid w:val="004116FD"/>
    <w:rsid w:val="0046221B"/>
    <w:rsid w:val="00475A9A"/>
    <w:rsid w:val="004A2223"/>
    <w:rsid w:val="004D325B"/>
    <w:rsid w:val="004F1E35"/>
    <w:rsid w:val="004F5D02"/>
    <w:rsid w:val="005204AA"/>
    <w:rsid w:val="00557D28"/>
    <w:rsid w:val="00565D32"/>
    <w:rsid w:val="00584CC7"/>
    <w:rsid w:val="00590C4E"/>
    <w:rsid w:val="0059434A"/>
    <w:rsid w:val="005C7987"/>
    <w:rsid w:val="005D01A8"/>
    <w:rsid w:val="005D4FDC"/>
    <w:rsid w:val="005E56C6"/>
    <w:rsid w:val="00604947"/>
    <w:rsid w:val="006202FB"/>
    <w:rsid w:val="00625B62"/>
    <w:rsid w:val="006410DE"/>
    <w:rsid w:val="00647AF4"/>
    <w:rsid w:val="00662417"/>
    <w:rsid w:val="00673E82"/>
    <w:rsid w:val="00680BEB"/>
    <w:rsid w:val="006B229E"/>
    <w:rsid w:val="0070631E"/>
    <w:rsid w:val="00716214"/>
    <w:rsid w:val="007475AB"/>
    <w:rsid w:val="00797577"/>
    <w:rsid w:val="007C0044"/>
    <w:rsid w:val="007F5A57"/>
    <w:rsid w:val="008338D7"/>
    <w:rsid w:val="008604EE"/>
    <w:rsid w:val="00876A1B"/>
    <w:rsid w:val="008A2BC8"/>
    <w:rsid w:val="008B10E0"/>
    <w:rsid w:val="008B2075"/>
    <w:rsid w:val="008F7FB6"/>
    <w:rsid w:val="009276B2"/>
    <w:rsid w:val="0093525C"/>
    <w:rsid w:val="0094492A"/>
    <w:rsid w:val="009467B3"/>
    <w:rsid w:val="00947F4D"/>
    <w:rsid w:val="00955AAA"/>
    <w:rsid w:val="00975E1D"/>
    <w:rsid w:val="009C7369"/>
    <w:rsid w:val="00A04D4F"/>
    <w:rsid w:val="00AB3543"/>
    <w:rsid w:val="00AB6A4E"/>
    <w:rsid w:val="00AD6984"/>
    <w:rsid w:val="00AE6415"/>
    <w:rsid w:val="00AF5580"/>
    <w:rsid w:val="00B06E81"/>
    <w:rsid w:val="00B20AD8"/>
    <w:rsid w:val="00B36262"/>
    <w:rsid w:val="00B566E4"/>
    <w:rsid w:val="00B84D3E"/>
    <w:rsid w:val="00B87744"/>
    <w:rsid w:val="00BA0BEF"/>
    <w:rsid w:val="00BB6BEA"/>
    <w:rsid w:val="00BD1152"/>
    <w:rsid w:val="00BE6444"/>
    <w:rsid w:val="00BE71E5"/>
    <w:rsid w:val="00BF0690"/>
    <w:rsid w:val="00BF279C"/>
    <w:rsid w:val="00C44F50"/>
    <w:rsid w:val="00C51A3B"/>
    <w:rsid w:val="00C52239"/>
    <w:rsid w:val="00C53987"/>
    <w:rsid w:val="00C8064A"/>
    <w:rsid w:val="00C85D56"/>
    <w:rsid w:val="00CF1D4C"/>
    <w:rsid w:val="00CF21C3"/>
    <w:rsid w:val="00D132C0"/>
    <w:rsid w:val="00D1567A"/>
    <w:rsid w:val="00D425EF"/>
    <w:rsid w:val="00D50422"/>
    <w:rsid w:val="00D53591"/>
    <w:rsid w:val="00D61726"/>
    <w:rsid w:val="00D723B5"/>
    <w:rsid w:val="00D73437"/>
    <w:rsid w:val="00D97692"/>
    <w:rsid w:val="00DA299D"/>
    <w:rsid w:val="00DA46CC"/>
    <w:rsid w:val="00DF1194"/>
    <w:rsid w:val="00DF3027"/>
    <w:rsid w:val="00E3400A"/>
    <w:rsid w:val="00E3570D"/>
    <w:rsid w:val="00E61A23"/>
    <w:rsid w:val="00E672F2"/>
    <w:rsid w:val="00E7368A"/>
    <w:rsid w:val="00EB4EA7"/>
    <w:rsid w:val="00ED5F8C"/>
    <w:rsid w:val="00EE34A9"/>
    <w:rsid w:val="00F05F16"/>
    <w:rsid w:val="00F13890"/>
    <w:rsid w:val="00F321F5"/>
    <w:rsid w:val="00F40743"/>
    <w:rsid w:val="00F80AC2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279C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4D325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E73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781</Words>
  <Characters>4690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4</cp:revision>
  <cp:lastPrinted>2022-09-08T13:34:00Z</cp:lastPrinted>
  <dcterms:created xsi:type="dcterms:W3CDTF">2024-03-20T07:42:00Z</dcterms:created>
  <dcterms:modified xsi:type="dcterms:W3CDTF">2024-04-03T13:28:00Z</dcterms:modified>
</cp:coreProperties>
</file>