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5F4" w14:textId="77777777" w:rsidR="00C96A60" w:rsidRPr="00F45915" w:rsidRDefault="00C96A60" w:rsidP="00C96A60">
      <w:pPr>
        <w:jc w:val="center"/>
        <w:rPr>
          <w:b/>
          <w:bCs/>
        </w:rPr>
      </w:pPr>
    </w:p>
    <w:p w14:paraId="19BFBA1E" w14:textId="52627CBA" w:rsidR="00F45915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REGULAMIN KONKURSU PLASTYCZNEGO</w:t>
      </w:r>
      <w:r w:rsidR="00F45915" w:rsidRPr="00AF0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D4F2A" w14:textId="593A9556" w:rsidR="00C96A60" w:rsidRPr="00AF0321" w:rsidRDefault="00F45915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2BE9">
        <w:rPr>
          <w:rFonts w:ascii="Times New Roman" w:hAnsi="Times New Roman" w:cs="Times New Roman"/>
          <w:b/>
          <w:bCs/>
          <w:sz w:val="24"/>
          <w:szCs w:val="24"/>
        </w:rPr>
        <w:t>MYJĘ ZĘBY – MOJE ODBICIE W LUSTRZE</w:t>
      </w:r>
      <w:r w:rsidRPr="00AF03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C683BA" w14:textId="44CAD18F" w:rsidR="00C96A60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w ramach wojewódzkiego projektu edukacyjnego „Mam zdrowe zęby!”</w:t>
      </w:r>
    </w:p>
    <w:p w14:paraId="5C2C2BD6" w14:textId="77777777" w:rsidR="007A75A3" w:rsidRPr="00AF0321" w:rsidRDefault="007A75A3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C6D6A" w14:textId="7B83B57A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ogólne:</w:t>
      </w:r>
    </w:p>
    <w:p w14:paraId="07EE4145" w14:textId="76858B6D" w:rsidR="004D0D7A" w:rsidRDefault="00493F3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Zadaniem 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konkurs</w:t>
      </w:r>
      <w:r w:rsidR="00C106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owym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0B5CF6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jest </w:t>
      </w:r>
      <w:r w:rsidR="00A3653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wykonanie pracy plastycznej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pt.: 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Myję zęby – moje odbicie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 lustrze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E801C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</w:p>
    <w:p w14:paraId="5A4AABA9" w14:textId="0DCE9D99" w:rsidR="004D0D7A" w:rsidRPr="00493F3E" w:rsidRDefault="00493F3E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organizowany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przez 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Wojewódzk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Stacj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ę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Sanitarno-Epidemiologiczn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(WSSE)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Poznaniu, Oddział Higieny Dzieci, Młodzieży i Promocji Zdrowia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we współpracy z powiatowymi stacjami sanitarno-epidemiologicznymi (PSSE) woj. wielkopolskiego.</w:t>
      </w:r>
    </w:p>
    <w:p w14:paraId="7DA86A0D" w14:textId="5EE511CD" w:rsidR="004D0D7A" w:rsidRPr="009C5D9C" w:rsidRDefault="004D0D7A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Partner</w:t>
      </w:r>
      <w:r w:rsidR="006D43C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em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konkursu jest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Kuratorium Oświaty w Poznaniu.</w:t>
      </w:r>
    </w:p>
    <w:p w14:paraId="3088329D" w14:textId="5542F3FD" w:rsidR="00F45915" w:rsidRPr="00DA3614" w:rsidRDefault="00F45915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Założenia konkursu:</w:t>
      </w:r>
    </w:p>
    <w:p w14:paraId="5B6E2DA8" w14:textId="36C69D23" w:rsidR="00DE14CD" w:rsidRPr="00493F3E" w:rsidRDefault="00DF378D" w:rsidP="00493F3E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DE14CD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realizowany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 w ramach wojewódzkiego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projektu edukacyjnego „Mam zdrowe zęby!”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Jego celem 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jest </w:t>
      </w:r>
      <w:r w:rsidR="006D43C2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ukształtowanie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właściwych nawyków i popularyzacja zasad poprawnej higieny jamy ustnej wśród dzieci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 wieku wczesnoszkolnym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, poprzez:</w:t>
      </w:r>
    </w:p>
    <w:p w14:paraId="2CDA65B7" w14:textId="77777777" w:rsidR="00DE14CD" w:rsidRPr="009C5D9C" w:rsidRDefault="00DE14CD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</w:rPr>
        <w:t>zwiększenie świadomości dzieci dotyczącej konieczności codziennej, systematycznej dbałości o zdrowie jamy ustnej i zębów,</w:t>
      </w:r>
    </w:p>
    <w:p w14:paraId="06E8E1F0" w14:textId="6953F87F" w:rsidR="00F45915" w:rsidRDefault="006D43C2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wyrobienie</w:t>
      </w:r>
      <w:r w:rsidR="00F45915" w:rsidRPr="009C5D9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prawidłowych nawyków i umiejętności prozdrowotnych wśród dzieci dotyczących właściwej higieny jamy ustnej.</w:t>
      </w:r>
    </w:p>
    <w:p w14:paraId="40F977FF" w14:textId="77777777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Zasięg i warunki uczestnictwa w konkursie: </w:t>
      </w:r>
    </w:p>
    <w:p w14:paraId="2FA985F1" w14:textId="77777777" w:rsidR="00E3182F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Konkurs skierowany jest do </w:t>
      </w:r>
      <w:r w:rsidR="00FF66A7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uczniów klas I-III szkół podstawowych woj. wielkopolskiego.</w:t>
      </w:r>
    </w:p>
    <w:p w14:paraId="34F49C73" w14:textId="559C28E0" w:rsidR="00F60C61" w:rsidRPr="00F60C61" w:rsidRDefault="00493F3E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dobrowolny</w:t>
      </w:r>
      <w:r w:rsidR="0046609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2A8B4891" w14:textId="77777777" w:rsidR="00493F3E" w:rsidRPr="00493F3E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Autorem p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racy może być tylko jedn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o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dziecko</w:t>
      </w:r>
      <w:r w:rsidR="00F276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. </w:t>
      </w:r>
    </w:p>
    <w:p w14:paraId="602A2AD2" w14:textId="39F6949C" w:rsidR="00EB044B" w:rsidRPr="00EB044B" w:rsidRDefault="00DE14CD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Uczestni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k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08224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m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oże 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zgł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osić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do konkursu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tylko</w:t>
      </w:r>
      <w:r w:rsidR="00EB04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jedną</w:t>
      </w:r>
      <w:r w:rsidR="00EB044B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 nigdzie uprzednio niepublikowaną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samodzielnie wykonaną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pracę konkursową</w:t>
      </w:r>
      <w:r w:rsidR="00183388" w:rsidRP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do któr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ej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posiada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ją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prawa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autorskie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.</w:t>
      </w:r>
    </w:p>
    <w:p w14:paraId="653825B7" w14:textId="296E38A3" w:rsidR="00F45915" w:rsidRPr="009C5D9C" w:rsidRDefault="00DE14CD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  <w:lang w:eastAsia="pl-PL"/>
        </w:rPr>
        <w:t xml:space="preserve">W pracy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nie mogą być wykorzystywane materiały (wycinki, skrawki), które jednoznacznie reklamują produkt 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jego producenta, zawierają nazwę i logotypy firm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. </w:t>
      </w:r>
    </w:p>
    <w:p w14:paraId="66F9006A" w14:textId="4CC8FEC9" w:rsidR="00C70212" w:rsidRPr="009C5D9C" w:rsidRDefault="00C7021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Organizator zastrzega sobie prawo do odrzucenia pracy naruszającej postanowienia</w:t>
      </w:r>
      <w:r w:rsidR="00AF032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niniejszego regulaminu, a w szczególności pkt. III. </w:t>
      </w:r>
      <w:r w:rsidR="00493F3E">
        <w:rPr>
          <w:rFonts w:ascii="Times New Roman" w:hAnsi="Times New Roman" w:cs="Times New Roman"/>
          <w:spacing w:val="-2"/>
          <w:sz w:val="24"/>
          <w:szCs w:val="24"/>
        </w:rPr>
        <w:t>2-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4.</w:t>
      </w:r>
    </w:p>
    <w:p w14:paraId="60C352B9" w14:textId="4BDF29C4" w:rsidR="00C70212" w:rsidRPr="009C5D9C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lastRenderedPageBreak/>
        <w:t>Ramy czasowe konkursu: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Start w:id="0" w:name="_Hlk79661817"/>
    </w:p>
    <w:p w14:paraId="6FB82E2D" w14:textId="4BACDF8F" w:rsidR="00AF0321" w:rsidRPr="002315CE" w:rsidRDefault="00AF0321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Konkurs składa się z 3 etapów: </w:t>
      </w:r>
    </w:p>
    <w:bookmarkEnd w:id="0"/>
    <w:p w14:paraId="74A1F794" w14:textId="70C319DD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</w:t>
      </w:r>
      <w:r w:rsidR="00C70212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szkolny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 w:rsidRP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września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18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2024 r.</w:t>
      </w:r>
    </w:p>
    <w:p w14:paraId="04A3D531" w14:textId="0EF69449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tap powiatowy</w:t>
      </w:r>
      <w:bookmarkEnd w:id="1"/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: </w:t>
      </w:r>
      <w:r w:rsidR="00493F3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801C4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1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1C3665FC" w14:textId="759C65F0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wojewódzki: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od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6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do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275E3CCE" w14:textId="37AC7F43" w:rsidR="004D0D7A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Ogłoszenie wyników i prezentacja prac laureatów 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etapu wojewódzkiego konkursu 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nastąpi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na profilu Facebook oraz stronie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internetowej WSSE w Poznaniu </w:t>
      </w:r>
      <w:r w:rsidR="002315C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do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C70212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202</w:t>
      </w:r>
      <w:r w:rsidR="00F60C61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r.</w:t>
      </w:r>
    </w:p>
    <w:p w14:paraId="5D947C5C" w14:textId="3CCA7BD5" w:rsidR="001D173C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Nagrody rzeczowe zostaną dostarczone do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szkół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i przekazane bezpośrednio laureatom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terminie do </w:t>
      </w:r>
      <w:r w:rsidR="004243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17 stycznia 2025 r.</w:t>
      </w:r>
    </w:p>
    <w:p w14:paraId="33CFCB75" w14:textId="221321D9" w:rsidR="00F45915" w:rsidRPr="002315CE" w:rsidRDefault="00BB691B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Zasady przeprowadzenia konkursu:</w:t>
      </w:r>
    </w:p>
    <w:p w14:paraId="1C8ED316" w14:textId="77777777" w:rsidR="00F45915" w:rsidRPr="009C5D9C" w:rsidRDefault="004D0D7A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 dla uczestników konkursu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5DBD98B1" w14:textId="1D330F28" w:rsidR="00EE739F" w:rsidRDefault="00DF378D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Zadaniem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konkurs</w:t>
      </w:r>
      <w:r w:rsidR="00F45915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owym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jest </w:t>
      </w:r>
      <w:r w:rsidR="00A36534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wykonanie pracy plastycznej 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 formacie A4 pod hasłem 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„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Myję zęby – moje odbicie w lustrze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” 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przy użyciu dowolnej techniki: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rysunek, malarstwo, wydzieranka, wycinanka i wszelkiego rodzaju wyklejan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ki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br/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 użyciem różnych materiałów</w:t>
      </w:r>
      <w:r w:rsidR="00687B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(np.: plasteliny, sznurków, pianek, pomponów, patyczków, nasion, bibuły itp.)</w:t>
      </w:r>
      <w:r w:rsidR="007E7170" w:rsidRP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4D0C86A3" w14:textId="5E6F4E2A" w:rsidR="002315CE" w:rsidRPr="00254FC0" w:rsidRDefault="002315C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Praca ma przedstawiać 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autora myjącego s</w:t>
      </w:r>
      <w:r w:rsidR="00E318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obie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zęby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oraz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przybor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służąc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do prawidłowej higieny jamy ustnej (szczoteczk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past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kubek itp.)</w:t>
      </w:r>
    </w:p>
    <w:p w14:paraId="106C6D73" w14:textId="181E4EB1" w:rsidR="00E06A08" w:rsidRPr="00EE739F" w:rsidRDefault="00BB691B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Forma konkursu </w:t>
      </w:r>
      <w:r w:rsidR="00F27626"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ma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na celu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rozwijani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umiejętności plastycznych, kreatywności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>i wrażliwości estetycznej u dzieci w wieku wczesnoszkolnym.</w:t>
      </w:r>
      <w:r w:rsidR="00DF378D"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9E67151" w14:textId="6C5429B5" w:rsidR="00BB691B" w:rsidRPr="002315CE" w:rsidRDefault="00BB691B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>Przystąpienie do konkursu jest równoznaczne z wyrażeniem zgody na wykorzystanie prac</w:t>
      </w:r>
      <w:r w:rsidR="00AF0321" w:rsidRPr="002315C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przez organizatora konkursu do działań </w:t>
      </w:r>
      <w:r w:rsidR="005602D0">
        <w:rPr>
          <w:rFonts w:ascii="Times New Roman" w:hAnsi="Times New Roman" w:cs="Times New Roman"/>
          <w:spacing w:val="-2"/>
          <w:sz w:val="24"/>
          <w:szCs w:val="24"/>
        </w:rPr>
        <w:t>edukacyjnych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i przetwarzania danych osobowych.</w:t>
      </w:r>
    </w:p>
    <w:p w14:paraId="066FD357" w14:textId="35F5E1C9" w:rsidR="00BB691B" w:rsidRPr="009C5D9C" w:rsidRDefault="00BB691B">
      <w:pPr>
        <w:pStyle w:val="Default"/>
        <w:numPr>
          <w:ilvl w:val="0"/>
          <w:numId w:val="6"/>
        </w:numPr>
        <w:spacing w:line="360" w:lineRule="auto"/>
        <w:ind w:left="709" w:hanging="436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Osoby/zespoły organizacyjne odpowiedzialne za przeprowadzenie i rozstrzygnięcie poszczególnych etapów:</w:t>
      </w:r>
    </w:p>
    <w:p w14:paraId="0B0B71F2" w14:textId="17750C2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 xml:space="preserve">etap szkolny – nauczyciele </w:t>
      </w:r>
      <w:r w:rsidR="00E27089" w:rsidRPr="009C5D9C">
        <w:rPr>
          <w:rFonts w:ascii="Times New Roman" w:hAnsi="Times New Roman" w:cs="Times New Roman"/>
          <w:spacing w:val="-2"/>
        </w:rPr>
        <w:t>edukacji</w:t>
      </w:r>
      <w:r w:rsidRPr="009C5D9C">
        <w:rPr>
          <w:rFonts w:ascii="Times New Roman" w:hAnsi="Times New Roman" w:cs="Times New Roman"/>
          <w:spacing w:val="-2"/>
        </w:rPr>
        <w:t xml:space="preserve"> wczesnoszkolne</w:t>
      </w:r>
      <w:r w:rsidR="00E27089" w:rsidRPr="009C5D9C">
        <w:rPr>
          <w:rFonts w:ascii="Times New Roman" w:hAnsi="Times New Roman" w:cs="Times New Roman"/>
          <w:spacing w:val="-2"/>
        </w:rPr>
        <w:t>j</w:t>
      </w:r>
      <w:r w:rsidRPr="009C5D9C">
        <w:rPr>
          <w:rFonts w:ascii="Times New Roman" w:hAnsi="Times New Roman" w:cs="Times New Roman"/>
          <w:spacing w:val="-2"/>
        </w:rPr>
        <w:t>, wychowawcy świetlicy szkolnej itp.</w:t>
      </w:r>
      <w:r w:rsidR="00593ABE" w:rsidRPr="009C5D9C">
        <w:rPr>
          <w:rFonts w:ascii="Times New Roman" w:hAnsi="Times New Roman" w:cs="Times New Roman"/>
          <w:spacing w:val="-2"/>
        </w:rPr>
        <w:t>,</w:t>
      </w:r>
    </w:p>
    <w:p w14:paraId="511F1360" w14:textId="19FB56E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etap powiatowy</w:t>
      </w:r>
      <w:r w:rsidR="00436EEA">
        <w:rPr>
          <w:rFonts w:ascii="Times New Roman" w:hAnsi="Times New Roman" w:cs="Times New Roman"/>
          <w:spacing w:val="-2"/>
        </w:rPr>
        <w:t xml:space="preserve"> – </w:t>
      </w:r>
      <w:r w:rsidRPr="009C5D9C">
        <w:rPr>
          <w:rFonts w:ascii="Times New Roman" w:hAnsi="Times New Roman" w:cs="Times New Roman"/>
          <w:spacing w:val="-2"/>
        </w:rPr>
        <w:t xml:space="preserve">pracownicy pionu oświaty zdrowotnej i promocji zdrowia </w:t>
      </w:r>
      <w:r w:rsidR="00E019A0">
        <w:rPr>
          <w:rFonts w:ascii="Times New Roman" w:hAnsi="Times New Roman" w:cs="Times New Roman"/>
          <w:spacing w:val="-2"/>
        </w:rPr>
        <w:t>PSSE</w:t>
      </w:r>
      <w:r w:rsidRPr="009C5D9C">
        <w:rPr>
          <w:rFonts w:ascii="Times New Roman" w:hAnsi="Times New Roman" w:cs="Times New Roman"/>
          <w:spacing w:val="-2"/>
        </w:rPr>
        <w:t xml:space="preserve"> woj. wielkopolskiego,</w:t>
      </w:r>
      <w:r w:rsidR="00233C5F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nauczyciele, przedstawiciele samorządu lokalnego i inni,</w:t>
      </w:r>
    </w:p>
    <w:p w14:paraId="54A6CF01" w14:textId="6532A320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lastRenderedPageBreak/>
        <w:t xml:space="preserve">etap wojewódzki - pracownicy </w:t>
      </w:r>
      <w:r w:rsidR="00E801C4">
        <w:rPr>
          <w:rFonts w:ascii="Times New Roman" w:hAnsi="Times New Roman" w:cs="Times New Roman"/>
          <w:spacing w:val="-2"/>
        </w:rPr>
        <w:t>WSSE</w:t>
      </w:r>
      <w:r w:rsidR="00593ABE" w:rsidRPr="009C5D9C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w Poznaniu, przedstawiciele Kuratorium Oświaty w Poznaniu</w:t>
      </w:r>
      <w:r w:rsidR="00233C5F">
        <w:rPr>
          <w:rFonts w:ascii="Times New Roman" w:hAnsi="Times New Roman" w:cs="Times New Roman"/>
          <w:spacing w:val="-2"/>
        </w:rPr>
        <w:t>.</w:t>
      </w:r>
    </w:p>
    <w:p w14:paraId="5A23CBB8" w14:textId="74709DC7" w:rsidR="00593ABE" w:rsidRPr="009C5D9C" w:rsidRDefault="00BB691B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Liczba uczestników przechodzących do dalszych etapów konkursu:</w:t>
      </w:r>
    </w:p>
    <w:p w14:paraId="09411A1C" w14:textId="478B115A" w:rsidR="00BB691B" w:rsidRPr="005F778E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z etapu szkolnego do etapu powiatowego przechodzą </w:t>
      </w:r>
      <w:r w:rsidRPr="009C5D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max. trzy prace </w:t>
      </w:r>
      <w:r w:rsidR="00254F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-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po jednej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 xml:space="preserve">zwycięskiej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pracy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21936224" w14:textId="62E933CD" w:rsidR="00BB691B" w:rsidRPr="009C5D9C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 etapu powiatowego do etapu wojewódzkiego przechodzą prace laureatów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br/>
        <w:t>I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miejsca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28BADF" w14:textId="77777777" w:rsidR="00BB691B" w:rsidRPr="009C5D9C" w:rsidRDefault="00BB691B">
      <w:pPr>
        <w:pStyle w:val="Standard"/>
        <w:numPr>
          <w:ilvl w:val="0"/>
          <w:numId w:val="6"/>
        </w:numPr>
        <w:spacing w:line="360" w:lineRule="auto"/>
        <w:ind w:hanging="436"/>
        <w:jc w:val="both"/>
        <w:rPr>
          <w:spacing w:val="-2"/>
        </w:rPr>
      </w:pPr>
      <w:r w:rsidRPr="009C5D9C">
        <w:rPr>
          <w:spacing w:val="-2"/>
        </w:rPr>
        <w:t>Sposób opisania prac konkursowych:</w:t>
      </w:r>
    </w:p>
    <w:p w14:paraId="6B95D4E6" w14:textId="61CFBED7" w:rsidR="00BB691B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D9396B">
        <w:rPr>
          <w:b/>
          <w:bCs/>
          <w:spacing w:val="-2"/>
        </w:rPr>
        <w:t>na odwrocie pracy konkursowej należy umieścić godło</w:t>
      </w:r>
      <w:r w:rsidRPr="009C5D9C">
        <w:rPr>
          <w:spacing w:val="-2"/>
        </w:rPr>
        <w:t xml:space="preserve"> (znak graficzny identyfikujący </w:t>
      </w:r>
      <w:r w:rsidR="00254FC0">
        <w:rPr>
          <w:spacing w:val="-2"/>
        </w:rPr>
        <w:t>autora</w:t>
      </w:r>
      <w:r w:rsidRPr="009C5D9C">
        <w:rPr>
          <w:spacing w:val="-2"/>
        </w:rPr>
        <w:t xml:space="preserve">), </w:t>
      </w:r>
    </w:p>
    <w:p w14:paraId="49986EE1" w14:textId="4C04C98A" w:rsidR="00BB691B" w:rsidRPr="0052662F" w:rsidRDefault="00BB691B">
      <w:pPr>
        <w:pStyle w:val="Standard"/>
        <w:numPr>
          <w:ilvl w:val="1"/>
          <w:numId w:val="6"/>
        </w:numPr>
        <w:tabs>
          <w:tab w:val="left" w:pos="1276"/>
        </w:tabs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do</w:t>
      </w:r>
      <w:r w:rsidR="007A75A3" w:rsidRPr="009C5D9C">
        <w:rPr>
          <w:spacing w:val="-2"/>
        </w:rPr>
        <w:t xml:space="preserve"> </w:t>
      </w:r>
      <w:r w:rsidRPr="009C5D9C">
        <w:rPr>
          <w:spacing w:val="-2"/>
        </w:rPr>
        <w:t>pracy należy dołączyć kopertę opatrzoną tym samym godłem,</w:t>
      </w:r>
      <w:r w:rsidR="009C5D9C">
        <w:rPr>
          <w:spacing w:val="-2"/>
        </w:rPr>
        <w:t xml:space="preserve"> </w:t>
      </w:r>
      <w:r w:rsidRPr="009C5D9C">
        <w:rPr>
          <w:spacing w:val="-2"/>
        </w:rPr>
        <w:t xml:space="preserve">w której należy </w:t>
      </w:r>
      <w:r w:rsidRPr="0052662F">
        <w:rPr>
          <w:spacing w:val="-2"/>
        </w:rPr>
        <w:t xml:space="preserve">umieścić </w:t>
      </w:r>
      <w:r w:rsidR="00A36534" w:rsidRPr="0052662F">
        <w:rPr>
          <w:spacing w:val="-2"/>
        </w:rPr>
        <w:t>z</w:t>
      </w:r>
      <w:r w:rsidRPr="0052662F">
        <w:rPr>
          <w:spacing w:val="-2"/>
        </w:rPr>
        <w:t>ałącznik</w:t>
      </w:r>
      <w:r w:rsidR="00C35C25">
        <w:rPr>
          <w:spacing w:val="-2"/>
        </w:rPr>
        <w:t>i</w:t>
      </w:r>
      <w:r w:rsidR="00A36534" w:rsidRPr="0052662F">
        <w:rPr>
          <w:spacing w:val="-2"/>
        </w:rPr>
        <w:t xml:space="preserve"> nr</w:t>
      </w:r>
      <w:r w:rsidRPr="0052662F">
        <w:rPr>
          <w:spacing w:val="-2"/>
        </w:rPr>
        <w:t xml:space="preserve"> </w:t>
      </w:r>
      <w:r w:rsidR="00A36534" w:rsidRPr="0052662F">
        <w:rPr>
          <w:spacing w:val="-2"/>
        </w:rPr>
        <w:t>3</w:t>
      </w:r>
      <w:r w:rsidR="00C35C25">
        <w:rPr>
          <w:spacing w:val="-2"/>
        </w:rPr>
        <w:t xml:space="preserve"> i 4 </w:t>
      </w:r>
      <w:r w:rsidRPr="0052662F">
        <w:rPr>
          <w:spacing w:val="-2"/>
        </w:rPr>
        <w:t xml:space="preserve">do </w:t>
      </w:r>
      <w:r w:rsidR="00FE5E9F" w:rsidRPr="0052662F">
        <w:rPr>
          <w:spacing w:val="-2"/>
        </w:rPr>
        <w:t xml:space="preserve">niniejszego </w:t>
      </w:r>
      <w:r w:rsidRPr="0052662F">
        <w:rPr>
          <w:spacing w:val="-2"/>
        </w:rPr>
        <w:t>regulaminu.</w:t>
      </w:r>
    </w:p>
    <w:p w14:paraId="77E298A8" w14:textId="77777777" w:rsidR="00BB691B" w:rsidRPr="0052662F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Sposób przesyłania prac: </w:t>
      </w:r>
    </w:p>
    <w:p w14:paraId="4B076CF3" w14:textId="4BA2880C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z etapu szkolnego na etap powiatowy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do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października 202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</w:t>
      </w:r>
      <w:r w:rsidR="00FE2C24">
        <w:rPr>
          <w:rFonts w:ascii="Times New Roman" w:hAnsi="Times New Roman" w:cs="Times New Roman"/>
          <w:i/>
          <w:iCs/>
          <w:color w:val="FF0000"/>
          <w:spacing w:val="-2"/>
          <w:sz w:val="20"/>
          <w:szCs w:val="20"/>
        </w:rPr>
        <w:t>Powiatowa Stacja Sanitarno-Epidemiologiczna w Ostrowie Wielkopolskim ul. Pl. Stefana Rowińskiego 3</w:t>
      </w:r>
      <w:r w:rsidR="00E27089" w:rsidRPr="00D9396B">
        <w:rPr>
          <w:rFonts w:ascii="Times New Roman" w:hAnsi="Times New Roman" w:cs="Times New Roman"/>
          <w:i/>
          <w:iCs/>
          <w:color w:val="FF0000"/>
          <w:spacing w:val="-2"/>
          <w:sz w:val="20"/>
          <w:szCs w:val="20"/>
        </w:rPr>
        <w:t>,</w:t>
      </w:r>
      <w:r w:rsidR="00FE2C24">
        <w:rPr>
          <w:rFonts w:ascii="Times New Roman" w:hAnsi="Times New Roman" w:cs="Times New Roman"/>
          <w:i/>
          <w:iCs/>
          <w:color w:val="FF0000"/>
          <w:spacing w:val="-2"/>
          <w:sz w:val="20"/>
          <w:szCs w:val="20"/>
        </w:rPr>
        <w:t>63-400 Ostrów Wielkopolski</w:t>
      </w:r>
      <w:r w:rsidR="00E27089" w:rsidRPr="00D939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>szkoły przesyłają prac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wraz z załącznik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 xml:space="preserve"> i 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wypełnion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ałącznik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6EB934C" w14:textId="2F4CDA60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>z etapu powiatowego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na etap wojewódzki do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listopada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Oddziału Higieny Dzieci, Młodzieży i Promocji Zdrowia </w:t>
      </w:r>
      <w:r w:rsidR="00E801C4" w:rsidRPr="0052662F">
        <w:rPr>
          <w:rFonts w:ascii="Times New Roman" w:hAnsi="Times New Roman" w:cs="Times New Roman"/>
          <w:spacing w:val="-2"/>
          <w:sz w:val="24"/>
          <w:szCs w:val="24"/>
        </w:rPr>
        <w:t>WSSE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 Poznaniu (os. Przyjaźni 118; 61-686 Poznań) należy przesłać prace wraz załącznikiem nr 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wypełniony z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ałącznik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2709C1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F8D36FD" w14:textId="77777777" w:rsidR="007E556B" w:rsidRPr="007E556B" w:rsidRDefault="00E27089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556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E5E9F" w:rsidRPr="007E556B">
        <w:rPr>
          <w:rFonts w:ascii="Times New Roman" w:hAnsi="Times New Roman" w:cs="Times New Roman"/>
          <w:spacing w:val="-2"/>
          <w:sz w:val="24"/>
          <w:szCs w:val="24"/>
        </w:rPr>
        <w:t>race powinny zostać zabezpieczone na czas transportu</w:t>
      </w:r>
      <w:r w:rsidR="007E556B" w:rsidRPr="007E556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67EAF76" w14:textId="42194C34" w:rsidR="00BB691B" w:rsidRPr="00E801C4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01C4">
        <w:rPr>
          <w:rFonts w:ascii="Times New Roman" w:hAnsi="Times New Roman" w:cs="Times New Roman"/>
          <w:spacing w:val="-2"/>
          <w:sz w:val="24"/>
          <w:szCs w:val="24"/>
        </w:rPr>
        <w:t>Kryteria oceny prac konkursowych:</w:t>
      </w:r>
    </w:p>
    <w:p w14:paraId="42D8577C" w14:textId="3E300DB0" w:rsidR="00593ABE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zgodność pracy z regulaminem</w:t>
      </w:r>
      <w:r w:rsidR="00593ABE" w:rsidRPr="009C5D9C">
        <w:rPr>
          <w:spacing w:val="-2"/>
        </w:rPr>
        <w:t>,</w:t>
      </w:r>
    </w:p>
    <w:p w14:paraId="1BC8041D" w14:textId="5489EBBC" w:rsidR="00FE5E9F" w:rsidRDefault="00FE5E9F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ogólne wrażenia artystyczne</w:t>
      </w:r>
      <w:r w:rsidR="00593ABE" w:rsidRPr="009C5D9C">
        <w:rPr>
          <w:spacing w:val="-2"/>
        </w:rPr>
        <w:t>,</w:t>
      </w:r>
    </w:p>
    <w:p w14:paraId="304B6FB5" w14:textId="260ED97F" w:rsidR="005602D0" w:rsidRPr="009C5D9C" w:rsidRDefault="005602D0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>
        <w:rPr>
          <w:spacing w:val="-2"/>
        </w:rPr>
        <w:t>czytelność przekazu,</w:t>
      </w:r>
    </w:p>
    <w:p w14:paraId="0EF27F58" w14:textId="153D4A3A" w:rsidR="00FE5E9F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 xml:space="preserve">pomysłowość, kreatywność, </w:t>
      </w:r>
      <w:r w:rsidR="00FE5E9F" w:rsidRPr="009C5D9C">
        <w:rPr>
          <w:spacing w:val="-2"/>
        </w:rPr>
        <w:t>różnorodność wykorzystanych technik plastycznych</w:t>
      </w:r>
      <w:r w:rsidR="00593ABE" w:rsidRPr="009C5D9C">
        <w:rPr>
          <w:spacing w:val="-2"/>
        </w:rPr>
        <w:t>,</w:t>
      </w:r>
    </w:p>
    <w:p w14:paraId="3C1D7F17" w14:textId="25E6BE3E" w:rsidR="00C23B5A" w:rsidRPr="00436EEA" w:rsidRDefault="00FE5E9F" w:rsidP="00436EEA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estetyka wykonania</w:t>
      </w:r>
      <w:r w:rsidR="00BB691B" w:rsidRPr="009C5D9C">
        <w:rPr>
          <w:spacing w:val="-2"/>
        </w:rPr>
        <w:t xml:space="preserve"> </w:t>
      </w:r>
      <w:r w:rsidR="00DF378D" w:rsidRPr="009C5D9C">
        <w:rPr>
          <w:spacing w:val="-2"/>
        </w:rPr>
        <w:t>pracy</w:t>
      </w:r>
      <w:r w:rsidR="00593ABE" w:rsidRPr="009C5D9C">
        <w:rPr>
          <w:spacing w:val="-2"/>
        </w:rPr>
        <w:t>.</w:t>
      </w:r>
    </w:p>
    <w:p w14:paraId="06B72150" w14:textId="51E4A141" w:rsidR="00BB691B" w:rsidRPr="009C5D9C" w:rsidRDefault="00FE5E9F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Skład komisji konkursowych:</w:t>
      </w:r>
    </w:p>
    <w:p w14:paraId="5F06A90C" w14:textId="4E1682E9" w:rsidR="00FE5E9F" w:rsidRPr="009C5D9C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w skład komisji konkursowej wchodzą min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 xml:space="preserve">.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3 osoby,</w:t>
      </w:r>
    </w:p>
    <w:p w14:paraId="3EE9FD12" w14:textId="04CE1933" w:rsidR="00FE5E9F" w:rsidRPr="00E95D03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lastRenderedPageBreak/>
        <w:t xml:space="preserve">komisja konkursowa powoływana jest przez osoby odpowiedzialne </w:t>
      </w:r>
      <w:r w:rsidR="00E913C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95D03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za przeprowadzenie konkursu na poszczególnych etapach.</w:t>
      </w:r>
    </w:p>
    <w:p w14:paraId="5A66C503" w14:textId="5CE385C9" w:rsidR="00084E3E" w:rsidRPr="009C5D9C" w:rsidRDefault="00084E3E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Zasady nagradzania prac konkursowych:</w:t>
      </w:r>
    </w:p>
    <w:p w14:paraId="3A85A153" w14:textId="703C2171" w:rsidR="00BB691B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>komisja konkursowa na etapie powiatowym przyznaje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 xml:space="preserve"> I miejsc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 xml:space="preserve">e 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w każdym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roczniku: I, II, III klasa (łącznie 3 nagrody),</w:t>
      </w:r>
    </w:p>
    <w:p w14:paraId="136EF66F" w14:textId="7D24A8FB" w:rsidR="00254FC0" w:rsidRPr="00254FC0" w:rsidRDefault="00254FC0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rganizator konkursu – </w:t>
      </w:r>
      <w:r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 w Poznaniu nie zapewnia nagród dla laureatów etapu szkolnego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i powiatowego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338ACDE3" w14:textId="3065CA27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komisja konkursowa na etapie wojewódzkim przyznaje I, II, III miejsce 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>dla laureatów z każdego rocznika: 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III klasa (łącznie 9 nagród),</w:t>
      </w:r>
    </w:p>
    <w:p w14:paraId="51845E3E" w14:textId="05FE0E3A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ze środków finansowych </w:t>
      </w:r>
      <w:r w:rsidR="0008436F"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="00FA5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w Poznaniu oraz Kuratorium Oświaty w Poznaniu zostaną zakupione nagrody rzeczowe dla laureatów etapu wojewódzkiego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015C0E1" w14:textId="3714CD3C" w:rsidR="00593ABE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Prawo autorskie i inne prawa:</w:t>
      </w:r>
    </w:p>
    <w:p w14:paraId="325CF7DD" w14:textId="71A973D2" w:rsidR="004D0D7A" w:rsidRPr="009C5D9C" w:rsidRDefault="004D0D7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spacing w:after="0" w:line="360" w:lineRule="auto"/>
        <w:ind w:hanging="42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 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 dniem przekazania pracy konkursowej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nieodpłatnie przenoszą </w:t>
      </w:r>
      <w:r w:rsidR="00E913C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autorskie prawa majątkowe do pracy konkursowej, a także prawa zależne, w tym prawo do opracowania pracy konkursowej poprzez jego adaptację lub przerobienie, połączenie go z innym pracami, 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rganizator konkursu oświadcza, iż przyjmuje autorskie prawa majątkowe do pracy konkursowej.</w:t>
      </w:r>
    </w:p>
    <w:p w14:paraId="1D63C0A8" w14:textId="76F83955" w:rsidR="004D0D7A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końcowe:</w:t>
      </w:r>
    </w:p>
    <w:p w14:paraId="16E2C0E1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140E3508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00153DB7" w14:textId="75EB310B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sytuacjach nieobjętych regulaminem oraz w sytuacjach spornych rozstrzyga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rganizator. </w:t>
      </w:r>
    </w:p>
    <w:p w14:paraId="65E3062A" w14:textId="6C1BE79B" w:rsidR="007E556B" w:rsidRPr="007E556B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Uczestnicy, którzy naruszą regulamin konkursu, jak również obowiązujące w Polsce przepisy prawa powszechnego oraz ogólnie przyjęte normy społeczne i obyczajowe, zostaną wykluczeni z konkursu. </w:t>
      </w:r>
    </w:p>
    <w:p w14:paraId="2E99163D" w14:textId="6D22158E" w:rsidR="004D0D7A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Organizator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zastrzega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sobie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42B3CD2A" w14:textId="50A61614" w:rsidR="009B3167" w:rsidRPr="007E556B" w:rsidRDefault="004D0D7A" w:rsidP="00E913C1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możliwość zmian w regulaminie, </w:t>
      </w:r>
    </w:p>
    <w:p w14:paraId="3AF7C021" w14:textId="29646BC6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unieważnienia konkursu, </w:t>
      </w:r>
    </w:p>
    <w:p w14:paraId="4D928CF3" w14:textId="0C8755C9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prawo do innego, niż wskazanego wyżej, podziału nagród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</w:t>
      </w:r>
    </w:p>
    <w:p w14:paraId="0A3633C0" w14:textId="3EF2C51B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lastRenderedPageBreak/>
        <w:t>prawo do odrzucenia pracy naruszającej postanowienia niniejszego regulaminu,</w:t>
      </w:r>
    </w:p>
    <w:p w14:paraId="5C6C0EAF" w14:textId="0782C659" w:rsidR="004D0D7A" w:rsidRDefault="004D0D7A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wykorzystania prac konkursowych </w:t>
      </w:r>
      <w:bookmarkStart w:id="2" w:name="_Hlk95468740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działaniach promocyjnych, opublikowania ich w całości lub we fragmentach w wydawnictwach okolicznościowych, materiałach prasowych, Internecie </w:t>
      </w:r>
      <w:bookmarkEnd w:id="2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w inny sposób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zgodnie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ze zgodą udzieloną przez uczestnika (załączniki nr 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3</w:t>
      </w:r>
      <w:r w:rsidR="00C35C2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i 4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do regulaminu)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387C49C8" w14:textId="297ED835" w:rsidR="004D0D7A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zwraca kosztów poniesionych w związku z uczestnictwem w konkursie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13276150" w14:textId="434E6014" w:rsidR="004D0D7A" w:rsidRPr="00254FC0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ponosi odpowiedzialności za podanie nieprawdziwych danych przez uczestników konkursu.</w:t>
      </w:r>
    </w:p>
    <w:p w14:paraId="68CD03DD" w14:textId="7CE8CA1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3" w:name="_Hlk82676099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przetwarzanie przez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ich danych na potrzeby konkursu,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  <w:t xml:space="preserve"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 (Dz. U. UE. L 2016 </w:t>
      </w:r>
      <w:r w:rsid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Nr 119, str. 1).</w:t>
      </w:r>
    </w:p>
    <w:p w14:paraId="1C1A3245" w14:textId="4EFC2F53" w:rsidR="004D0D7A" w:rsidRPr="009C5D9C" w:rsidRDefault="004D0D7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Integralną częścią regulaminu </w:t>
      </w:r>
      <w:r w:rsidR="007A75A3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są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340733A5" w14:textId="30F41DA1" w:rsidR="004D0D7A" w:rsidRPr="00A36534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4" w:name="_Hlk126918792"/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załącznik nr 1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End w:id="4"/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- </w:t>
      </w:r>
      <w:r w:rsidR="00A36534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szkolnego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</w:p>
    <w:p w14:paraId="7F157F8E" w14:textId="04AA3377" w:rsidR="002709C1" w:rsidRPr="009C5D9C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-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powiatowego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C66734F" w14:textId="0FCF7486" w:rsidR="003F68D0" w:rsidRPr="003F6981" w:rsidRDefault="002709C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3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 w:rsidR="0012087E"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</w:t>
      </w:r>
      <w:r w:rsidR="003F6981">
        <w:rPr>
          <w:rFonts w:ascii="Times New Roman" w:hAnsi="Times New Roman" w:cs="Times New Roman"/>
          <w:spacing w:val="-2"/>
          <w:sz w:val="24"/>
          <w:szCs w:val="24"/>
        </w:rPr>
        <w:t>_PSSE</w:t>
      </w:r>
    </w:p>
    <w:p w14:paraId="078AB97F" w14:textId="7B5B856E" w:rsidR="003F6981" w:rsidRPr="003F6981" w:rsidRDefault="003F6981" w:rsidP="003F698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r.)_WSSE</w:t>
      </w:r>
    </w:p>
    <w:p w14:paraId="4FD72B46" w14:textId="77777777" w:rsidR="003F6981" w:rsidRPr="003F6981" w:rsidRDefault="003F6981" w:rsidP="003F6981">
      <w:pPr>
        <w:suppressAutoHyphens/>
        <w:autoSpaceDE w:val="0"/>
        <w:spacing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F6981" w:rsidRPr="003F6981" w:rsidSect="00C96A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D716D" w14:textId="77777777" w:rsidR="009C2506" w:rsidRDefault="009C2506" w:rsidP="003B0051">
      <w:pPr>
        <w:spacing w:after="0" w:line="240" w:lineRule="auto"/>
      </w:pPr>
      <w:r>
        <w:separator/>
      </w:r>
    </w:p>
  </w:endnote>
  <w:endnote w:type="continuationSeparator" w:id="0">
    <w:p w14:paraId="47131A9B" w14:textId="77777777" w:rsidR="009C2506" w:rsidRDefault="009C2506" w:rsidP="003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552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AA412" w14:textId="450BAE1B" w:rsidR="00E8222E" w:rsidRDefault="00E8222E">
            <w:pPr>
              <w:pStyle w:val="Stopka"/>
              <w:jc w:val="right"/>
            </w:pPr>
            <w:r w:rsidRPr="0008436F">
              <w:rPr>
                <w:sz w:val="20"/>
                <w:szCs w:val="20"/>
              </w:rPr>
              <w:t xml:space="preserve">Strona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PAGE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  <w:r w:rsidRPr="0008436F">
              <w:rPr>
                <w:sz w:val="20"/>
                <w:szCs w:val="20"/>
              </w:rPr>
              <w:t xml:space="preserve"> z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NUMPAGES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56D358" w14:textId="77777777" w:rsidR="00E8222E" w:rsidRDefault="00E8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0399" w14:textId="77777777" w:rsidR="009C2506" w:rsidRDefault="009C2506" w:rsidP="003B0051">
      <w:pPr>
        <w:spacing w:after="0" w:line="240" w:lineRule="auto"/>
      </w:pPr>
      <w:r>
        <w:separator/>
      </w:r>
    </w:p>
  </w:footnote>
  <w:footnote w:type="continuationSeparator" w:id="0">
    <w:p w14:paraId="383C4FB8" w14:textId="77777777" w:rsidR="009C2506" w:rsidRDefault="009C2506" w:rsidP="003B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F88C" w14:textId="2ECF81B2" w:rsidR="003B0051" w:rsidRDefault="003B00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0AA96" wp14:editId="4D40E5D0">
          <wp:simplePos x="0" y="0"/>
          <wp:positionH relativeFrom="column">
            <wp:posOffset>4541520</wp:posOffset>
          </wp:positionH>
          <wp:positionV relativeFrom="paragraph">
            <wp:posOffset>-91439</wp:posOffset>
          </wp:positionV>
          <wp:extent cx="1172080" cy="1172080"/>
          <wp:effectExtent l="0" t="0" r="9525" b="28575"/>
          <wp:wrapNone/>
          <wp:docPr id="1343366120" name="Obraz 1343366120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172080" cy="11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21AD40" wp14:editId="617028A2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126892624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428D0" w14:textId="69AF6706" w:rsidR="003B0051" w:rsidRDefault="00602BE9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A80BB9" wp14:editId="340B8B44">
          <wp:simplePos x="0" y="0"/>
          <wp:positionH relativeFrom="column">
            <wp:posOffset>2547620</wp:posOffset>
          </wp:positionH>
          <wp:positionV relativeFrom="paragraph">
            <wp:posOffset>55245</wp:posOffset>
          </wp:positionV>
          <wp:extent cx="1571625" cy="542925"/>
          <wp:effectExtent l="0" t="0" r="9525" b="9525"/>
          <wp:wrapTight wrapText="bothSides">
            <wp:wrapPolygon edited="0">
              <wp:start x="1571" y="0"/>
              <wp:lineTo x="0" y="8337"/>
              <wp:lineTo x="0" y="12884"/>
              <wp:lineTo x="1571" y="21221"/>
              <wp:lineTo x="21469" y="21221"/>
              <wp:lineTo x="21469" y="17432"/>
              <wp:lineTo x="18589" y="12126"/>
              <wp:lineTo x="21469" y="6063"/>
              <wp:lineTo x="21469" y="758"/>
              <wp:lineTo x="18589" y="0"/>
              <wp:lineTo x="1571" y="0"/>
            </wp:wrapPolygon>
          </wp:wrapTight>
          <wp:docPr id="1306961694" name="Obraz 2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61694" name="Obraz 2" descr="Obraz zawierający Czcionka, tekst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7954C" w14:textId="6D325361" w:rsidR="003B0051" w:rsidRDefault="003B0051" w:rsidP="003B0051">
    <w:pPr>
      <w:tabs>
        <w:tab w:val="left" w:pos="5790"/>
      </w:tabs>
    </w:pPr>
    <w:r>
      <w:tab/>
    </w:r>
  </w:p>
  <w:p w14:paraId="34660032" w14:textId="1F9FBDD1" w:rsidR="003B0051" w:rsidRDefault="003B0051"/>
  <w:p w14:paraId="4B4ED1ED" w14:textId="5E1D201F" w:rsidR="003B0051" w:rsidRPr="004A4EBA" w:rsidRDefault="003B0051" w:rsidP="004A4EBA">
    <w:pPr>
      <w:rPr>
        <w:b/>
        <w:bCs/>
      </w:rPr>
    </w:pPr>
    <w:r w:rsidRPr="004A4EBA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2FF3D" wp14:editId="37B04A1B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4062025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4F080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113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63601AE"/>
    <w:multiLevelType w:val="hybridMultilevel"/>
    <w:tmpl w:val="58D09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B52BA"/>
    <w:multiLevelType w:val="hybridMultilevel"/>
    <w:tmpl w:val="0B7A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478"/>
    <w:multiLevelType w:val="hybridMultilevel"/>
    <w:tmpl w:val="AE30D670"/>
    <w:lvl w:ilvl="0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 w15:restartNumberingAfterBreak="0">
    <w:nsid w:val="19C13652"/>
    <w:multiLevelType w:val="hybridMultilevel"/>
    <w:tmpl w:val="4476B0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386D7F"/>
    <w:multiLevelType w:val="hybridMultilevel"/>
    <w:tmpl w:val="62329416"/>
    <w:lvl w:ilvl="0" w:tplc="14F67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6E93"/>
    <w:multiLevelType w:val="hybridMultilevel"/>
    <w:tmpl w:val="B6AC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E6040A"/>
    <w:multiLevelType w:val="hybridMultilevel"/>
    <w:tmpl w:val="5450D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8717B"/>
    <w:multiLevelType w:val="hybridMultilevel"/>
    <w:tmpl w:val="542800EE"/>
    <w:lvl w:ilvl="0" w:tplc="7214F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A20AE0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F7E6B0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2272B"/>
    <w:multiLevelType w:val="hybridMultilevel"/>
    <w:tmpl w:val="176CD26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1BB8"/>
    <w:multiLevelType w:val="hybridMultilevel"/>
    <w:tmpl w:val="F5F8C920"/>
    <w:lvl w:ilvl="0" w:tplc="7724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B25A0"/>
    <w:multiLevelType w:val="hybridMultilevel"/>
    <w:tmpl w:val="DB18E928"/>
    <w:lvl w:ilvl="0" w:tplc="8A84522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3BC6966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5193058">
    <w:abstractNumId w:val="11"/>
  </w:num>
  <w:num w:numId="2" w16cid:durableId="973489891">
    <w:abstractNumId w:val="13"/>
  </w:num>
  <w:num w:numId="3" w16cid:durableId="822507414">
    <w:abstractNumId w:val="8"/>
  </w:num>
  <w:num w:numId="4" w16cid:durableId="1214388091">
    <w:abstractNumId w:val="12"/>
  </w:num>
  <w:num w:numId="5" w16cid:durableId="1310206089">
    <w:abstractNumId w:val="4"/>
  </w:num>
  <w:num w:numId="6" w16cid:durableId="216088751">
    <w:abstractNumId w:val="10"/>
  </w:num>
  <w:num w:numId="7" w16cid:durableId="1400177265">
    <w:abstractNumId w:val="9"/>
  </w:num>
  <w:num w:numId="8" w16cid:durableId="1440180747">
    <w:abstractNumId w:val="1"/>
  </w:num>
  <w:num w:numId="9" w16cid:durableId="1081638580">
    <w:abstractNumId w:val="5"/>
  </w:num>
  <w:num w:numId="10" w16cid:durableId="1244073749">
    <w:abstractNumId w:val="14"/>
  </w:num>
  <w:num w:numId="11" w16cid:durableId="261305287">
    <w:abstractNumId w:val="3"/>
  </w:num>
  <w:num w:numId="12" w16cid:durableId="879824203">
    <w:abstractNumId w:val="7"/>
  </w:num>
  <w:num w:numId="13" w16cid:durableId="1816029017">
    <w:abstractNumId w:val="2"/>
  </w:num>
  <w:num w:numId="14" w16cid:durableId="34316945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17B18"/>
    <w:rsid w:val="00056AA1"/>
    <w:rsid w:val="00072C18"/>
    <w:rsid w:val="00073A92"/>
    <w:rsid w:val="0008224E"/>
    <w:rsid w:val="0008436F"/>
    <w:rsid w:val="00084E3E"/>
    <w:rsid w:val="000B5CF6"/>
    <w:rsid w:val="000E7DB1"/>
    <w:rsid w:val="0012087E"/>
    <w:rsid w:val="001339C0"/>
    <w:rsid w:val="001509EC"/>
    <w:rsid w:val="00174564"/>
    <w:rsid w:val="00183388"/>
    <w:rsid w:val="001A7872"/>
    <w:rsid w:val="001C178D"/>
    <w:rsid w:val="001D173C"/>
    <w:rsid w:val="002202E5"/>
    <w:rsid w:val="002315CE"/>
    <w:rsid w:val="00233C5F"/>
    <w:rsid w:val="00254FC0"/>
    <w:rsid w:val="002709C1"/>
    <w:rsid w:val="002A30C9"/>
    <w:rsid w:val="002C69DA"/>
    <w:rsid w:val="002E63CB"/>
    <w:rsid w:val="00313C2F"/>
    <w:rsid w:val="00327C14"/>
    <w:rsid w:val="00331257"/>
    <w:rsid w:val="0033141C"/>
    <w:rsid w:val="003328C1"/>
    <w:rsid w:val="00340AFA"/>
    <w:rsid w:val="00367E88"/>
    <w:rsid w:val="00372E02"/>
    <w:rsid w:val="003957BF"/>
    <w:rsid w:val="003A7133"/>
    <w:rsid w:val="003B0051"/>
    <w:rsid w:val="003F68D0"/>
    <w:rsid w:val="003F6981"/>
    <w:rsid w:val="00424372"/>
    <w:rsid w:val="00436EEA"/>
    <w:rsid w:val="00444825"/>
    <w:rsid w:val="0046609D"/>
    <w:rsid w:val="00493F3E"/>
    <w:rsid w:val="004A2338"/>
    <w:rsid w:val="004A4EBA"/>
    <w:rsid w:val="004D0D7A"/>
    <w:rsid w:val="004D2F91"/>
    <w:rsid w:val="004E621D"/>
    <w:rsid w:val="0051045A"/>
    <w:rsid w:val="0052662F"/>
    <w:rsid w:val="00527E6C"/>
    <w:rsid w:val="00531109"/>
    <w:rsid w:val="00536DE5"/>
    <w:rsid w:val="005602D0"/>
    <w:rsid w:val="00593ABE"/>
    <w:rsid w:val="00595F8B"/>
    <w:rsid w:val="005A3F47"/>
    <w:rsid w:val="005E2504"/>
    <w:rsid w:val="005F075F"/>
    <w:rsid w:val="005F23AD"/>
    <w:rsid w:val="005F2737"/>
    <w:rsid w:val="005F778E"/>
    <w:rsid w:val="00602BE9"/>
    <w:rsid w:val="006135B2"/>
    <w:rsid w:val="00613C29"/>
    <w:rsid w:val="006368F7"/>
    <w:rsid w:val="00651168"/>
    <w:rsid w:val="00673FDD"/>
    <w:rsid w:val="00687B1A"/>
    <w:rsid w:val="00691BD5"/>
    <w:rsid w:val="006C2240"/>
    <w:rsid w:val="006C6C41"/>
    <w:rsid w:val="006D43C2"/>
    <w:rsid w:val="00711A03"/>
    <w:rsid w:val="007162CE"/>
    <w:rsid w:val="0077632B"/>
    <w:rsid w:val="0078085F"/>
    <w:rsid w:val="0078376A"/>
    <w:rsid w:val="007A75A3"/>
    <w:rsid w:val="007B0C69"/>
    <w:rsid w:val="007B608B"/>
    <w:rsid w:val="007B776F"/>
    <w:rsid w:val="007D0905"/>
    <w:rsid w:val="007E556B"/>
    <w:rsid w:val="007E7170"/>
    <w:rsid w:val="00890693"/>
    <w:rsid w:val="008A0728"/>
    <w:rsid w:val="008A5E26"/>
    <w:rsid w:val="008D6537"/>
    <w:rsid w:val="009278DF"/>
    <w:rsid w:val="00945F5E"/>
    <w:rsid w:val="009678B8"/>
    <w:rsid w:val="00981F57"/>
    <w:rsid w:val="00985E2B"/>
    <w:rsid w:val="009B3167"/>
    <w:rsid w:val="009C2506"/>
    <w:rsid w:val="009C5D9C"/>
    <w:rsid w:val="00A21C07"/>
    <w:rsid w:val="00A36534"/>
    <w:rsid w:val="00A70B5D"/>
    <w:rsid w:val="00A70F44"/>
    <w:rsid w:val="00A87535"/>
    <w:rsid w:val="00AB14EF"/>
    <w:rsid w:val="00AB49A6"/>
    <w:rsid w:val="00AC75D8"/>
    <w:rsid w:val="00AF0321"/>
    <w:rsid w:val="00AF42C5"/>
    <w:rsid w:val="00B63490"/>
    <w:rsid w:val="00B847C9"/>
    <w:rsid w:val="00BA43D8"/>
    <w:rsid w:val="00BA4FDE"/>
    <w:rsid w:val="00BB3FBC"/>
    <w:rsid w:val="00BB691B"/>
    <w:rsid w:val="00BD1762"/>
    <w:rsid w:val="00C02183"/>
    <w:rsid w:val="00C02B77"/>
    <w:rsid w:val="00C10680"/>
    <w:rsid w:val="00C14E88"/>
    <w:rsid w:val="00C1554E"/>
    <w:rsid w:val="00C20399"/>
    <w:rsid w:val="00C23B5A"/>
    <w:rsid w:val="00C35C25"/>
    <w:rsid w:val="00C50BCF"/>
    <w:rsid w:val="00C5441B"/>
    <w:rsid w:val="00C70212"/>
    <w:rsid w:val="00C96A60"/>
    <w:rsid w:val="00CC47BC"/>
    <w:rsid w:val="00CD2635"/>
    <w:rsid w:val="00CD278B"/>
    <w:rsid w:val="00CE1135"/>
    <w:rsid w:val="00D23756"/>
    <w:rsid w:val="00D272AF"/>
    <w:rsid w:val="00D31715"/>
    <w:rsid w:val="00D34B9B"/>
    <w:rsid w:val="00D47EAE"/>
    <w:rsid w:val="00D6125E"/>
    <w:rsid w:val="00D661F0"/>
    <w:rsid w:val="00D9396B"/>
    <w:rsid w:val="00D972A5"/>
    <w:rsid w:val="00DA3614"/>
    <w:rsid w:val="00DC1833"/>
    <w:rsid w:val="00DD5702"/>
    <w:rsid w:val="00DE14CD"/>
    <w:rsid w:val="00DF378D"/>
    <w:rsid w:val="00DF52EE"/>
    <w:rsid w:val="00E019A0"/>
    <w:rsid w:val="00E06A08"/>
    <w:rsid w:val="00E27089"/>
    <w:rsid w:val="00E3182F"/>
    <w:rsid w:val="00E56145"/>
    <w:rsid w:val="00E801C4"/>
    <w:rsid w:val="00E8222E"/>
    <w:rsid w:val="00E913C1"/>
    <w:rsid w:val="00E95D03"/>
    <w:rsid w:val="00EB044B"/>
    <w:rsid w:val="00EC4605"/>
    <w:rsid w:val="00ED5366"/>
    <w:rsid w:val="00EE1819"/>
    <w:rsid w:val="00EE739F"/>
    <w:rsid w:val="00EF56D0"/>
    <w:rsid w:val="00F27626"/>
    <w:rsid w:val="00F340B8"/>
    <w:rsid w:val="00F40EA4"/>
    <w:rsid w:val="00F41CDF"/>
    <w:rsid w:val="00F45915"/>
    <w:rsid w:val="00F60C61"/>
    <w:rsid w:val="00F610E7"/>
    <w:rsid w:val="00F7229E"/>
    <w:rsid w:val="00F841E0"/>
    <w:rsid w:val="00F843FE"/>
    <w:rsid w:val="00F911C1"/>
    <w:rsid w:val="00FA359B"/>
    <w:rsid w:val="00FA574C"/>
    <w:rsid w:val="00FE02C1"/>
    <w:rsid w:val="00FE2C24"/>
    <w:rsid w:val="00FE5E9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5526"/>
  <w15:chartTrackingRefBased/>
  <w15:docId w15:val="{674110A1-5A7E-488F-8843-2204F1C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0D7A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D0D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051"/>
  </w:style>
  <w:style w:type="paragraph" w:styleId="Stopka">
    <w:name w:val="footer"/>
    <w:basedOn w:val="Normalny"/>
    <w:link w:val="Stopka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051"/>
  </w:style>
  <w:style w:type="paragraph" w:customStyle="1" w:styleId="Standard">
    <w:name w:val="Standard"/>
    <w:rsid w:val="00DE14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14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08FA-CB47-49AA-ACAD-19A0B8F9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Ostrów Wlkp. - Olga Kijanka</cp:lastModifiedBy>
  <cp:revision>14</cp:revision>
  <cp:lastPrinted>2024-09-20T10:05:00Z</cp:lastPrinted>
  <dcterms:created xsi:type="dcterms:W3CDTF">2024-09-17T07:29:00Z</dcterms:created>
  <dcterms:modified xsi:type="dcterms:W3CDTF">2024-09-25T09:50:00Z</dcterms:modified>
</cp:coreProperties>
</file>