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E4B7" w14:textId="03B4137B" w:rsidR="001C74C1" w:rsidRPr="001C74C1" w:rsidRDefault="00AF6390" w:rsidP="00AF6390">
      <w:pPr>
        <w:rPr>
          <w:rFonts w:ascii="Times New Roman" w:hAnsi="Times New Roman" w:cs="Times New Roman"/>
          <w:noProof/>
          <w:color w:val="0000FF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799EAF" wp14:editId="6A63B47B">
            <wp:simplePos x="0" y="0"/>
            <wp:positionH relativeFrom="column">
              <wp:posOffset>659130</wp:posOffset>
            </wp:positionH>
            <wp:positionV relativeFrom="paragraph">
              <wp:posOffset>75565</wp:posOffset>
            </wp:positionV>
            <wp:extent cx="794385" cy="868680"/>
            <wp:effectExtent l="0" t="0" r="5715" b="7620"/>
            <wp:wrapSquare wrapText="right"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30D2F07" wp14:editId="478E360E">
            <wp:extent cx="914400" cy="906780"/>
            <wp:effectExtent l="0" t="0" r="0" b="7620"/>
            <wp:docPr id="4" name="Obraz 4" descr="Logo 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P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69" cy="9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42A">
        <w:rPr>
          <w:noProof/>
        </w:rPr>
        <w:drawing>
          <wp:inline distT="0" distB="0" distL="0" distR="0" wp14:anchorId="75A48150" wp14:editId="3DDEFE77">
            <wp:extent cx="1059180" cy="833120"/>
            <wp:effectExtent l="0" t="0" r="7620" b="5080"/>
            <wp:docPr id="1" name="Obraz 1" descr="Logo Powiatu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wiatu Opolski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496" cy="84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0D5" w:rsidRPr="006530D5">
        <w:rPr>
          <w:color w:val="000000"/>
          <w:sz w:val="20"/>
          <w:szCs w:val="20"/>
        </w:rPr>
        <w:t xml:space="preserve"> </w:t>
      </w:r>
      <w:r w:rsidR="006530D5">
        <w:rPr>
          <w:noProof/>
          <w:color w:val="000000"/>
          <w:sz w:val="20"/>
          <w:szCs w:val="20"/>
        </w:rPr>
        <w:drawing>
          <wp:inline distT="0" distB="0" distL="0" distR="0" wp14:anchorId="579FC3A1" wp14:editId="61C1AC05">
            <wp:extent cx="1621783" cy="7461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35" cy="75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0D5">
        <w:rPr>
          <w:noProof/>
        </w:rPr>
        <w:t xml:space="preserve"> </w:t>
      </w:r>
      <w:r w:rsidR="001C74C1">
        <w:rPr>
          <w:noProof/>
        </w:rPr>
        <mc:AlternateContent>
          <mc:Choice Requires="wps">
            <w:drawing>
              <wp:inline distT="0" distB="0" distL="0" distR="0" wp14:anchorId="063AC166" wp14:editId="171A2BD1">
                <wp:extent cx="304800" cy="304800"/>
                <wp:effectExtent l="0" t="0" r="0" b="0"/>
                <wp:docPr id="3" name="AutoShape 1" descr="Logo 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618C2" id="AutoShape 1" o:spid="_x0000_s1026" alt="Logo PI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A6C17" w:rsidRPr="00B71684">
        <w:rPr>
          <w:rFonts w:ascii="Times New Roman" w:hAnsi="Times New Roman" w:cs="Times New Roman"/>
          <w:noProof/>
          <w:color w:val="0000FF"/>
        </w:rPr>
        <w:t xml:space="preserve"> </w:t>
      </w:r>
    </w:p>
    <w:p w14:paraId="66A8A2DD" w14:textId="77777777" w:rsidR="00EB4A5E" w:rsidRPr="00B71684" w:rsidRDefault="00EB4A5E" w:rsidP="00F0525A">
      <w:pPr>
        <w:rPr>
          <w:rFonts w:ascii="Times New Roman" w:hAnsi="Times New Roman" w:cs="Times New Roman"/>
          <w:b/>
          <w:sz w:val="24"/>
          <w:szCs w:val="24"/>
        </w:rPr>
      </w:pPr>
    </w:p>
    <w:p w14:paraId="6E7CF902" w14:textId="77777777" w:rsidR="00EB4A5E" w:rsidRPr="00B71684" w:rsidRDefault="00EB4A5E">
      <w:pPr>
        <w:rPr>
          <w:rFonts w:ascii="Times New Roman" w:hAnsi="Times New Roman" w:cs="Times New Roman"/>
          <w:b/>
          <w:sz w:val="24"/>
          <w:szCs w:val="24"/>
        </w:rPr>
      </w:pPr>
    </w:p>
    <w:p w14:paraId="4B69C42D" w14:textId="48D53D2F" w:rsidR="00051DCF" w:rsidRPr="00B71684" w:rsidRDefault="00A1362E" w:rsidP="0008059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84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632884" w:rsidRPr="00B71684">
        <w:rPr>
          <w:rFonts w:ascii="Times New Roman" w:hAnsi="Times New Roman" w:cs="Times New Roman"/>
          <w:b/>
          <w:sz w:val="24"/>
          <w:szCs w:val="24"/>
        </w:rPr>
        <w:t xml:space="preserve">na logo i hasło warsztatów </w:t>
      </w:r>
      <w:r w:rsidR="000910C8" w:rsidRPr="00B71684">
        <w:rPr>
          <w:rFonts w:ascii="Times New Roman" w:hAnsi="Times New Roman" w:cs="Times New Roman"/>
          <w:b/>
          <w:sz w:val="24"/>
          <w:szCs w:val="24"/>
        </w:rPr>
        <w:t>o</w:t>
      </w:r>
      <w:r w:rsidR="00632884" w:rsidRPr="00B71684">
        <w:rPr>
          <w:rFonts w:ascii="Times New Roman" w:hAnsi="Times New Roman" w:cs="Times New Roman"/>
          <w:b/>
          <w:sz w:val="24"/>
          <w:szCs w:val="24"/>
        </w:rPr>
        <w:t xml:space="preserve"> tematyce HIV/AIDS</w:t>
      </w:r>
    </w:p>
    <w:p w14:paraId="747207D0" w14:textId="77777777" w:rsidR="00080594" w:rsidRDefault="00080594" w:rsidP="00080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97D554" w14:textId="34B76FC3" w:rsidR="00CB0D58" w:rsidRPr="00B71684" w:rsidRDefault="00A1362E" w:rsidP="00080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Organizato</w:t>
      </w:r>
      <w:r w:rsidR="00CB0D58" w:rsidRPr="00B71684">
        <w:rPr>
          <w:rFonts w:ascii="Times New Roman" w:hAnsi="Times New Roman" w:cs="Times New Roman"/>
          <w:sz w:val="24"/>
          <w:szCs w:val="24"/>
        </w:rPr>
        <w:t>r</w:t>
      </w:r>
      <w:r w:rsidR="00332CC5">
        <w:rPr>
          <w:rFonts w:ascii="Times New Roman" w:hAnsi="Times New Roman" w:cs="Times New Roman"/>
          <w:sz w:val="24"/>
          <w:szCs w:val="24"/>
        </w:rPr>
        <w:t>em</w:t>
      </w:r>
      <w:r w:rsidR="00CB0D58" w:rsidRPr="00B71684">
        <w:rPr>
          <w:rFonts w:ascii="Times New Roman" w:hAnsi="Times New Roman" w:cs="Times New Roman"/>
          <w:sz w:val="24"/>
          <w:szCs w:val="24"/>
        </w:rPr>
        <w:t xml:space="preserve"> konkursu </w:t>
      </w:r>
      <w:r w:rsidR="00332CC5">
        <w:rPr>
          <w:rFonts w:ascii="Times New Roman" w:hAnsi="Times New Roman" w:cs="Times New Roman"/>
          <w:sz w:val="24"/>
          <w:szCs w:val="24"/>
        </w:rPr>
        <w:t>jest</w:t>
      </w:r>
      <w:r w:rsidR="00CB0D58" w:rsidRPr="00B71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37FC3" w14:textId="77777777" w:rsidR="00DE722B" w:rsidRDefault="00A1362E" w:rsidP="00DE722B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Powiatowa Stacja Sanitarno-Epidemiologiczna w Opolu</w:t>
      </w:r>
      <w:r w:rsidR="00051DCF" w:rsidRPr="00B71684">
        <w:rPr>
          <w:rFonts w:ascii="Times New Roman" w:hAnsi="Times New Roman" w:cs="Times New Roman"/>
          <w:sz w:val="24"/>
          <w:szCs w:val="24"/>
        </w:rPr>
        <w:t>,</w:t>
      </w:r>
    </w:p>
    <w:p w14:paraId="62DFCF54" w14:textId="15736B99" w:rsidR="00CB0D58" w:rsidRPr="00DE722B" w:rsidRDefault="00051DCF" w:rsidP="00DE722B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722B">
        <w:rPr>
          <w:rFonts w:ascii="Times New Roman" w:hAnsi="Times New Roman" w:cs="Times New Roman"/>
          <w:sz w:val="24"/>
          <w:szCs w:val="24"/>
        </w:rPr>
        <w:t>u</w:t>
      </w:r>
      <w:r w:rsidR="00A1362E" w:rsidRPr="00DE722B">
        <w:rPr>
          <w:rFonts w:ascii="Times New Roman" w:hAnsi="Times New Roman" w:cs="Times New Roman"/>
          <w:sz w:val="24"/>
          <w:szCs w:val="24"/>
        </w:rPr>
        <w:t>l. Krakowska 51</w:t>
      </w:r>
      <w:r w:rsidRPr="00DE722B">
        <w:rPr>
          <w:rFonts w:ascii="Times New Roman" w:hAnsi="Times New Roman" w:cs="Times New Roman"/>
          <w:sz w:val="24"/>
          <w:szCs w:val="24"/>
        </w:rPr>
        <w:t xml:space="preserve">, </w:t>
      </w:r>
      <w:r w:rsidR="00CB0D58" w:rsidRPr="00DE722B">
        <w:rPr>
          <w:rFonts w:ascii="Times New Roman" w:hAnsi="Times New Roman" w:cs="Times New Roman"/>
          <w:sz w:val="24"/>
          <w:szCs w:val="24"/>
        </w:rPr>
        <w:t>45-018 Opole</w:t>
      </w:r>
      <w:r w:rsidR="00DE722B" w:rsidRPr="00DE722B">
        <w:rPr>
          <w:rFonts w:ascii="Times New Roman" w:hAnsi="Times New Roman" w:cs="Times New Roman"/>
          <w:sz w:val="24"/>
          <w:szCs w:val="24"/>
        </w:rPr>
        <w:t>,</w:t>
      </w:r>
    </w:p>
    <w:p w14:paraId="0D97F147" w14:textId="37E4D9B8" w:rsidR="00A1362E" w:rsidRPr="00B71684" w:rsidRDefault="00026AEE" w:rsidP="00080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Koordynator</w:t>
      </w:r>
      <w:r w:rsidR="000B7606">
        <w:rPr>
          <w:rFonts w:ascii="Times New Roman" w:hAnsi="Times New Roman" w:cs="Times New Roman"/>
          <w:sz w:val="24"/>
          <w:szCs w:val="24"/>
        </w:rPr>
        <w:t>em</w:t>
      </w:r>
      <w:r w:rsidRPr="00B71684">
        <w:rPr>
          <w:rFonts w:ascii="Times New Roman" w:hAnsi="Times New Roman" w:cs="Times New Roman"/>
          <w:sz w:val="24"/>
          <w:szCs w:val="24"/>
        </w:rPr>
        <w:t xml:space="preserve"> konkursu </w:t>
      </w:r>
      <w:r w:rsidR="000B7606">
        <w:rPr>
          <w:rFonts w:ascii="Times New Roman" w:hAnsi="Times New Roman" w:cs="Times New Roman"/>
          <w:sz w:val="24"/>
          <w:szCs w:val="24"/>
        </w:rPr>
        <w:t>jest</w:t>
      </w:r>
      <w:r w:rsidRPr="00B71684">
        <w:rPr>
          <w:rFonts w:ascii="Times New Roman" w:hAnsi="Times New Roman" w:cs="Times New Roman"/>
          <w:sz w:val="24"/>
          <w:szCs w:val="24"/>
        </w:rPr>
        <w:t>:</w:t>
      </w:r>
    </w:p>
    <w:p w14:paraId="14332008" w14:textId="37ED286D" w:rsidR="00F47454" w:rsidRPr="00B71684" w:rsidRDefault="00F47454" w:rsidP="00080594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Aneta Anioł</w:t>
      </w:r>
      <w:r w:rsidR="00EB4A5E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F719E1" w:rsidRPr="00B71684">
        <w:rPr>
          <w:rFonts w:ascii="Times New Roman" w:hAnsi="Times New Roman" w:cs="Times New Roman"/>
          <w:sz w:val="24"/>
          <w:szCs w:val="24"/>
        </w:rPr>
        <w:t>–</w:t>
      </w:r>
      <w:r w:rsidR="00EB4A5E" w:rsidRPr="00B71684">
        <w:rPr>
          <w:rFonts w:ascii="Times New Roman" w:hAnsi="Times New Roman" w:cs="Times New Roman"/>
          <w:sz w:val="24"/>
          <w:szCs w:val="24"/>
        </w:rPr>
        <w:t xml:space="preserve"> P</w:t>
      </w:r>
      <w:r w:rsidR="00C24367">
        <w:rPr>
          <w:rFonts w:ascii="Times New Roman" w:hAnsi="Times New Roman" w:cs="Times New Roman"/>
          <w:sz w:val="24"/>
          <w:szCs w:val="24"/>
        </w:rPr>
        <w:t xml:space="preserve">owiatowa Stacja Sanitarno- Epidemiologiczna w </w:t>
      </w:r>
      <w:r w:rsidR="00F719E1" w:rsidRPr="00B71684">
        <w:rPr>
          <w:rFonts w:ascii="Times New Roman" w:hAnsi="Times New Roman" w:cs="Times New Roman"/>
          <w:sz w:val="24"/>
          <w:szCs w:val="24"/>
        </w:rPr>
        <w:t>Opol</w:t>
      </w:r>
      <w:r w:rsidR="00C24367">
        <w:rPr>
          <w:rFonts w:ascii="Times New Roman" w:hAnsi="Times New Roman" w:cs="Times New Roman"/>
          <w:sz w:val="24"/>
          <w:szCs w:val="24"/>
        </w:rPr>
        <w:t>u</w:t>
      </w:r>
    </w:p>
    <w:p w14:paraId="08608BC8" w14:textId="5C019178" w:rsidR="00C91C9F" w:rsidRDefault="00051DCF" w:rsidP="00080594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Imprezę organizacyjnie, rzeczowo i finansowo wspierają:</w:t>
      </w:r>
    </w:p>
    <w:p w14:paraId="43368462" w14:textId="2D09EDBE" w:rsidR="001C74C1" w:rsidRPr="006530D5" w:rsidRDefault="001C74C1" w:rsidP="006530D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530D5">
        <w:rPr>
          <w:rFonts w:ascii="Times New Roman" w:hAnsi="Times New Roman" w:cs="Times New Roman"/>
          <w:sz w:val="24"/>
          <w:szCs w:val="24"/>
        </w:rPr>
        <w:t xml:space="preserve">SSE </w:t>
      </w:r>
      <w:r>
        <w:rPr>
          <w:rFonts w:ascii="Times New Roman" w:hAnsi="Times New Roman" w:cs="Times New Roman"/>
          <w:sz w:val="24"/>
          <w:szCs w:val="24"/>
        </w:rPr>
        <w:t>w Opolu</w:t>
      </w:r>
      <w:r w:rsidR="006530D5">
        <w:rPr>
          <w:rFonts w:ascii="Times New Roman" w:hAnsi="Times New Roman" w:cs="Times New Roman"/>
          <w:sz w:val="24"/>
          <w:szCs w:val="24"/>
        </w:rPr>
        <w:t xml:space="preserve"> </w:t>
      </w:r>
      <w:r w:rsidR="006530D5" w:rsidRPr="006530D5">
        <w:rPr>
          <w:rFonts w:ascii="Times New Roman" w:hAnsi="Times New Roman" w:cs="Times New Roman"/>
          <w:sz w:val="24"/>
          <w:szCs w:val="24"/>
        </w:rPr>
        <w:t>ul. Krakowska 51,</w:t>
      </w:r>
      <w:r w:rsidR="006530D5">
        <w:rPr>
          <w:rFonts w:ascii="Times New Roman" w:hAnsi="Times New Roman" w:cs="Times New Roman"/>
          <w:sz w:val="24"/>
          <w:szCs w:val="24"/>
        </w:rPr>
        <w:t xml:space="preserve"> </w:t>
      </w:r>
      <w:r w:rsidR="006530D5" w:rsidRPr="006530D5">
        <w:rPr>
          <w:rFonts w:ascii="Times New Roman" w:hAnsi="Times New Roman" w:cs="Times New Roman"/>
          <w:sz w:val="24"/>
          <w:szCs w:val="24"/>
        </w:rPr>
        <w:t>45-0</w:t>
      </w:r>
      <w:r w:rsidR="00DE722B">
        <w:rPr>
          <w:rFonts w:ascii="Times New Roman" w:hAnsi="Times New Roman" w:cs="Times New Roman"/>
          <w:sz w:val="24"/>
          <w:szCs w:val="24"/>
        </w:rPr>
        <w:t>18</w:t>
      </w:r>
      <w:r w:rsidR="006530D5" w:rsidRPr="006530D5">
        <w:rPr>
          <w:rFonts w:ascii="Times New Roman" w:hAnsi="Times New Roman" w:cs="Times New Roman"/>
          <w:sz w:val="24"/>
          <w:szCs w:val="24"/>
        </w:rPr>
        <w:t xml:space="preserve"> Opole</w:t>
      </w:r>
      <w:r w:rsidR="006530D5">
        <w:rPr>
          <w:rFonts w:ascii="Times New Roman" w:hAnsi="Times New Roman" w:cs="Times New Roman"/>
          <w:sz w:val="24"/>
          <w:szCs w:val="24"/>
        </w:rPr>
        <w:t>,</w:t>
      </w:r>
    </w:p>
    <w:p w14:paraId="110EBAA1" w14:textId="7B97A8BB" w:rsidR="006530D5" w:rsidRPr="006530D5" w:rsidRDefault="006530D5" w:rsidP="006530D5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Opola - Wydział Polityki Społecznej, </w:t>
      </w:r>
      <w:r w:rsidRPr="006530D5">
        <w:rPr>
          <w:rFonts w:ascii="Times New Roman" w:hAnsi="Times New Roman" w:cs="Times New Roman"/>
          <w:sz w:val="24"/>
          <w:szCs w:val="24"/>
        </w:rPr>
        <w:t>ul. Budowlanych 4, 45-005 Opole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C031F2" w14:textId="1DBF3EDE" w:rsidR="00C91C9F" w:rsidRPr="006530D5" w:rsidRDefault="002549A9" w:rsidP="006530D5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Opolu,</w:t>
      </w:r>
      <w:r w:rsidR="00DE722B">
        <w:rPr>
          <w:rFonts w:ascii="Times New Roman" w:hAnsi="Times New Roman" w:cs="Times New Roman"/>
          <w:sz w:val="24"/>
          <w:szCs w:val="24"/>
        </w:rPr>
        <w:t xml:space="preserve"> </w:t>
      </w:r>
      <w:r w:rsidRPr="006530D5">
        <w:rPr>
          <w:rFonts w:ascii="Times New Roman" w:hAnsi="Times New Roman" w:cs="Times New Roman"/>
          <w:sz w:val="24"/>
          <w:szCs w:val="24"/>
        </w:rPr>
        <w:t>ul.1 Maja  29, 45-068 Opole</w:t>
      </w:r>
      <w:r w:rsidR="001C74C1" w:rsidRPr="006530D5">
        <w:rPr>
          <w:rFonts w:ascii="Times New Roman" w:hAnsi="Times New Roman" w:cs="Times New Roman"/>
          <w:sz w:val="24"/>
          <w:szCs w:val="24"/>
        </w:rPr>
        <w:t>,</w:t>
      </w:r>
    </w:p>
    <w:p w14:paraId="53651417" w14:textId="0429FAC5" w:rsidR="001C74C1" w:rsidRPr="002549A9" w:rsidRDefault="001C74C1" w:rsidP="002549A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Dobrzeń Wielki</w:t>
      </w:r>
      <w:r w:rsidR="002452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ul. Namysłowska 44, 46-081 Dobrzeń Wielki</w:t>
      </w:r>
    </w:p>
    <w:p w14:paraId="3148FA31" w14:textId="77777777" w:rsidR="00F922B3" w:rsidRPr="00B71684" w:rsidRDefault="00F922B3" w:rsidP="00080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CELE KONKURSU:</w:t>
      </w:r>
    </w:p>
    <w:p w14:paraId="57B2E525" w14:textId="32488462" w:rsidR="00632884" w:rsidRPr="00303DF5" w:rsidRDefault="00632884" w:rsidP="00080594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03ED">
        <w:rPr>
          <w:rFonts w:ascii="Times New Roman" w:hAnsi="Times New Roman" w:cs="Times New Roman"/>
          <w:bCs/>
          <w:sz w:val="24"/>
          <w:szCs w:val="24"/>
        </w:rPr>
        <w:t xml:space="preserve">Wyposażenie uczestników w ogólną wiedzę dotyczącą HIV/AIDS oraz </w:t>
      </w:r>
      <w:r w:rsidR="00DD3376">
        <w:rPr>
          <w:rFonts w:ascii="Times New Roman" w:hAnsi="Times New Roman" w:cs="Times New Roman"/>
          <w:bCs/>
          <w:sz w:val="24"/>
          <w:szCs w:val="24"/>
        </w:rPr>
        <w:t>usystematyzowanie</w:t>
      </w:r>
      <w:r w:rsidRPr="00A90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C62">
        <w:rPr>
          <w:rFonts w:ascii="Times New Roman" w:hAnsi="Times New Roman" w:cs="Times New Roman"/>
          <w:bCs/>
          <w:sz w:val="24"/>
          <w:szCs w:val="24"/>
        </w:rPr>
        <w:t xml:space="preserve">już </w:t>
      </w:r>
      <w:r w:rsidRPr="00A903ED">
        <w:rPr>
          <w:rFonts w:ascii="Times New Roman" w:hAnsi="Times New Roman" w:cs="Times New Roman"/>
          <w:bCs/>
          <w:sz w:val="24"/>
          <w:szCs w:val="24"/>
        </w:rPr>
        <w:t>posiadanej</w:t>
      </w:r>
      <w:r w:rsidR="00EA19FC">
        <w:rPr>
          <w:rFonts w:ascii="Times New Roman" w:hAnsi="Times New Roman" w:cs="Times New Roman"/>
          <w:bCs/>
          <w:sz w:val="24"/>
          <w:szCs w:val="24"/>
        </w:rPr>
        <w:t>,</w:t>
      </w:r>
    </w:p>
    <w:p w14:paraId="7CB93276" w14:textId="29BCC6F9" w:rsidR="00303DF5" w:rsidRPr="00303DF5" w:rsidRDefault="00303DF5" w:rsidP="00303DF5">
      <w:pPr>
        <w:pStyle w:val="Akapitzlist"/>
        <w:numPr>
          <w:ilvl w:val="0"/>
          <w:numId w:val="6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03DF5">
        <w:rPr>
          <w:rFonts w:ascii="Times New Roman" w:hAnsi="Times New Roman" w:cs="Times New Roman"/>
          <w:sz w:val="24"/>
          <w:szCs w:val="24"/>
        </w:rPr>
        <w:t>ształtowanie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DF5">
        <w:rPr>
          <w:rFonts w:ascii="Times New Roman" w:hAnsi="Times New Roman" w:cs="Times New Roman"/>
          <w:sz w:val="24"/>
          <w:szCs w:val="24"/>
        </w:rPr>
        <w:t>postawy tolerancji wobec osób zakażonych wirusem HIV i chorych na AIDS</w:t>
      </w:r>
      <w:r w:rsidR="00EA19FC">
        <w:rPr>
          <w:rFonts w:ascii="Times New Roman" w:hAnsi="Times New Roman" w:cs="Times New Roman"/>
          <w:sz w:val="24"/>
          <w:szCs w:val="24"/>
        </w:rPr>
        <w:t>,</w:t>
      </w:r>
    </w:p>
    <w:p w14:paraId="050D90E4" w14:textId="77777777" w:rsidR="002E2C22" w:rsidRPr="00B71684" w:rsidRDefault="00632884" w:rsidP="00303DF5">
      <w:pPr>
        <w:pStyle w:val="Akapitzlist"/>
        <w:numPr>
          <w:ilvl w:val="0"/>
          <w:numId w:val="1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903ED">
        <w:rPr>
          <w:rFonts w:ascii="Times New Roman" w:hAnsi="Times New Roman" w:cs="Times New Roman"/>
          <w:sz w:val="24"/>
          <w:szCs w:val="24"/>
        </w:rPr>
        <w:t xml:space="preserve"> Ograniczenie rozprzestrzeniania się zakażeń HIV</w:t>
      </w:r>
      <w:r w:rsidR="00AE5178" w:rsidRPr="00B71684">
        <w:rPr>
          <w:rFonts w:ascii="Times New Roman" w:hAnsi="Times New Roman" w:cs="Times New Roman"/>
          <w:sz w:val="24"/>
          <w:szCs w:val="24"/>
        </w:rPr>
        <w:t>.</w:t>
      </w:r>
    </w:p>
    <w:p w14:paraId="747C2323" w14:textId="77777777" w:rsidR="002E2C22" w:rsidRPr="00B71684" w:rsidRDefault="00EB4A5E" w:rsidP="000805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WARUNKI</w:t>
      </w:r>
      <w:r w:rsidR="002E2C22" w:rsidRPr="00B71684">
        <w:rPr>
          <w:rFonts w:ascii="Times New Roman" w:hAnsi="Times New Roman" w:cs="Times New Roman"/>
          <w:sz w:val="24"/>
          <w:szCs w:val="24"/>
        </w:rPr>
        <w:t xml:space="preserve"> UCZESTNICTWA</w:t>
      </w:r>
      <w:r w:rsidRPr="00B71684">
        <w:rPr>
          <w:rFonts w:ascii="Times New Roman" w:hAnsi="Times New Roman" w:cs="Times New Roman"/>
          <w:sz w:val="24"/>
          <w:szCs w:val="24"/>
        </w:rPr>
        <w:t>:</w:t>
      </w:r>
    </w:p>
    <w:p w14:paraId="595CEB47" w14:textId="11527E6D" w:rsidR="00AE5178" w:rsidRPr="00B71684" w:rsidRDefault="002E2C22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 xml:space="preserve">Konkurs skierowany jest do </w:t>
      </w:r>
      <w:r w:rsidR="00AE5178" w:rsidRPr="00B71684">
        <w:rPr>
          <w:rFonts w:ascii="Times New Roman" w:hAnsi="Times New Roman" w:cs="Times New Roman"/>
          <w:sz w:val="24"/>
          <w:szCs w:val="24"/>
        </w:rPr>
        <w:t xml:space="preserve">uczniów szkół </w:t>
      </w:r>
      <w:r w:rsidR="00632884" w:rsidRPr="00B71684">
        <w:rPr>
          <w:rFonts w:ascii="Times New Roman" w:hAnsi="Times New Roman" w:cs="Times New Roman"/>
          <w:sz w:val="24"/>
          <w:szCs w:val="24"/>
        </w:rPr>
        <w:t>ponad</w:t>
      </w:r>
      <w:r w:rsidR="00AE5178" w:rsidRPr="00B71684">
        <w:rPr>
          <w:rFonts w:ascii="Times New Roman" w:hAnsi="Times New Roman" w:cs="Times New Roman"/>
          <w:sz w:val="24"/>
          <w:szCs w:val="24"/>
        </w:rPr>
        <w:t>podstawowych</w:t>
      </w:r>
      <w:r w:rsidR="001C74C1">
        <w:rPr>
          <w:rFonts w:ascii="Times New Roman" w:hAnsi="Times New Roman" w:cs="Times New Roman"/>
          <w:sz w:val="24"/>
          <w:szCs w:val="24"/>
        </w:rPr>
        <w:t xml:space="preserve"> na terenie miasta Opola i powiatu opolskiego. </w:t>
      </w:r>
    </w:p>
    <w:p w14:paraId="5CBADC7B" w14:textId="77777777" w:rsidR="000910C8" w:rsidRPr="00B71684" w:rsidRDefault="000910C8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Konkurs przeprowadzony jest w dwóch kategoriach:</w:t>
      </w:r>
    </w:p>
    <w:p w14:paraId="07A944C9" w14:textId="77777777" w:rsidR="000910C8" w:rsidRPr="00B71684" w:rsidRDefault="000910C8" w:rsidP="00080594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Konkurs na logo</w:t>
      </w:r>
    </w:p>
    <w:p w14:paraId="03C08E4B" w14:textId="77777777" w:rsidR="000910C8" w:rsidRPr="00B71684" w:rsidRDefault="000910C8" w:rsidP="00080594">
      <w:pPr>
        <w:pStyle w:val="Akapitzlist"/>
        <w:numPr>
          <w:ilvl w:val="1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Konkurs na hasło</w:t>
      </w:r>
    </w:p>
    <w:p w14:paraId="0D1F7A5D" w14:textId="6E7361FA" w:rsidR="005A6C17" w:rsidRPr="00B71684" w:rsidRDefault="002E2C22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Przedmiotem konkursu jest</w:t>
      </w:r>
      <w:r w:rsidR="00EB4A5E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Pr="00B71684">
        <w:rPr>
          <w:rFonts w:ascii="Times New Roman" w:hAnsi="Times New Roman" w:cs="Times New Roman"/>
          <w:sz w:val="24"/>
          <w:szCs w:val="24"/>
        </w:rPr>
        <w:t xml:space="preserve">praca </w:t>
      </w:r>
      <w:r w:rsidR="00F36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10C8" w:rsidRPr="002549A9">
        <w:rPr>
          <w:rFonts w:ascii="Times New Roman" w:hAnsi="Times New Roman" w:cs="Times New Roman"/>
          <w:b/>
          <w:bCs/>
          <w:sz w:val="24"/>
          <w:szCs w:val="24"/>
        </w:rPr>
        <w:t xml:space="preserve"> logo i</w:t>
      </w:r>
      <w:r w:rsidR="00EA19FC">
        <w:rPr>
          <w:rFonts w:ascii="Times New Roman" w:hAnsi="Times New Roman" w:cs="Times New Roman"/>
          <w:b/>
          <w:bCs/>
          <w:sz w:val="24"/>
          <w:szCs w:val="24"/>
        </w:rPr>
        <w:t>/lub</w:t>
      </w:r>
      <w:r w:rsidR="000910C8" w:rsidRPr="002549A9">
        <w:rPr>
          <w:rFonts w:ascii="Times New Roman" w:hAnsi="Times New Roman" w:cs="Times New Roman"/>
          <w:b/>
          <w:bCs/>
          <w:sz w:val="24"/>
          <w:szCs w:val="24"/>
        </w:rPr>
        <w:t xml:space="preserve"> hasło</w:t>
      </w:r>
      <w:r w:rsidR="000910C8" w:rsidRPr="002549A9">
        <w:rPr>
          <w:rFonts w:ascii="Times New Roman" w:hAnsi="Times New Roman" w:cs="Times New Roman"/>
          <w:sz w:val="24"/>
          <w:szCs w:val="24"/>
        </w:rPr>
        <w:t xml:space="preserve"> </w:t>
      </w:r>
      <w:r w:rsidR="00D253B0" w:rsidRPr="00D253B0">
        <w:rPr>
          <w:rFonts w:ascii="Times New Roman" w:hAnsi="Times New Roman" w:cs="Times New Roman"/>
          <w:b/>
          <w:bCs/>
          <w:sz w:val="24"/>
          <w:szCs w:val="24"/>
        </w:rPr>
        <w:t>warsztatów o tematyce HIV/AIDS</w:t>
      </w:r>
      <w:r w:rsidR="00D253B0">
        <w:rPr>
          <w:rFonts w:ascii="Times New Roman" w:hAnsi="Times New Roman" w:cs="Times New Roman"/>
          <w:sz w:val="24"/>
          <w:szCs w:val="24"/>
        </w:rPr>
        <w:t xml:space="preserve"> </w:t>
      </w:r>
      <w:r w:rsidR="002549A9" w:rsidRPr="00B71684">
        <w:rPr>
          <w:rFonts w:ascii="Times New Roman" w:hAnsi="Times New Roman" w:cs="Times New Roman"/>
          <w:b/>
          <w:sz w:val="24"/>
          <w:szCs w:val="24"/>
        </w:rPr>
        <w:t>wykonana techniką dowolną</w:t>
      </w:r>
      <w:r w:rsidR="001A04D4" w:rsidRPr="002549A9">
        <w:rPr>
          <w:rFonts w:ascii="Times New Roman" w:hAnsi="Times New Roman" w:cs="Times New Roman"/>
          <w:b/>
          <w:sz w:val="24"/>
          <w:szCs w:val="24"/>
        </w:rPr>
        <w:t>.</w:t>
      </w:r>
      <w:r w:rsidR="000910C8" w:rsidRPr="00B71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C17" w:rsidRPr="00B71684">
        <w:rPr>
          <w:rFonts w:ascii="Times New Roman" w:hAnsi="Times New Roman" w:cs="Times New Roman"/>
          <w:bCs/>
          <w:sz w:val="24"/>
          <w:szCs w:val="24"/>
        </w:rPr>
        <w:t xml:space="preserve">Projekty mogą być wykonane odręcznie lub komputerowo. </w:t>
      </w:r>
    </w:p>
    <w:p w14:paraId="0BA5EE39" w14:textId="77777777" w:rsidR="000910C8" w:rsidRPr="00B71684" w:rsidRDefault="002E2C22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 xml:space="preserve">Placówka może zgłosić max. 3 </w:t>
      </w:r>
      <w:r w:rsidR="00CD6335" w:rsidRPr="00B71684">
        <w:rPr>
          <w:rFonts w:ascii="Times New Roman" w:hAnsi="Times New Roman" w:cs="Times New Roman"/>
          <w:sz w:val="24"/>
          <w:szCs w:val="24"/>
        </w:rPr>
        <w:t xml:space="preserve">indywidualne </w:t>
      </w:r>
      <w:r w:rsidRPr="00B71684">
        <w:rPr>
          <w:rFonts w:ascii="Times New Roman" w:hAnsi="Times New Roman" w:cs="Times New Roman"/>
          <w:sz w:val="24"/>
          <w:szCs w:val="24"/>
        </w:rPr>
        <w:t>prace</w:t>
      </w:r>
      <w:r w:rsidR="00CD6335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0910C8" w:rsidRPr="00B71684">
        <w:rPr>
          <w:rFonts w:ascii="Times New Roman" w:hAnsi="Times New Roman" w:cs="Times New Roman"/>
          <w:sz w:val="24"/>
          <w:szCs w:val="24"/>
        </w:rPr>
        <w:t>uczniów</w:t>
      </w:r>
      <w:r w:rsidR="005A6C17" w:rsidRPr="00B71684">
        <w:rPr>
          <w:rFonts w:ascii="Times New Roman" w:hAnsi="Times New Roman" w:cs="Times New Roman"/>
          <w:sz w:val="24"/>
          <w:szCs w:val="24"/>
        </w:rPr>
        <w:t xml:space="preserve"> w każdej kategorii</w:t>
      </w:r>
      <w:r w:rsidRPr="00B71684">
        <w:rPr>
          <w:rFonts w:ascii="Times New Roman" w:hAnsi="Times New Roman" w:cs="Times New Roman"/>
          <w:sz w:val="24"/>
          <w:szCs w:val="24"/>
        </w:rPr>
        <w:t>.</w:t>
      </w:r>
    </w:p>
    <w:p w14:paraId="77B0A92A" w14:textId="77777777" w:rsidR="002E2C22" w:rsidRPr="00B71684" w:rsidRDefault="002E2C22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1684">
        <w:rPr>
          <w:rFonts w:ascii="Times New Roman" w:hAnsi="Times New Roman" w:cs="Times New Roman"/>
          <w:b/>
          <w:sz w:val="24"/>
          <w:szCs w:val="24"/>
        </w:rPr>
        <w:t xml:space="preserve">Prace muszą być wykonane samodzielnie przez </w:t>
      </w:r>
      <w:r w:rsidR="000910C8" w:rsidRPr="00B71684">
        <w:rPr>
          <w:rFonts w:ascii="Times New Roman" w:hAnsi="Times New Roman" w:cs="Times New Roman"/>
          <w:b/>
          <w:sz w:val="24"/>
          <w:szCs w:val="24"/>
        </w:rPr>
        <w:t>uczniów</w:t>
      </w:r>
      <w:r w:rsidRPr="00B7168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F56B3C2" w14:textId="77777777" w:rsidR="009D59A1" w:rsidRPr="00B71684" w:rsidRDefault="00765455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Format prac: maks. A</w:t>
      </w:r>
      <w:r w:rsidR="000910C8" w:rsidRPr="00B71684">
        <w:rPr>
          <w:rFonts w:ascii="Times New Roman" w:hAnsi="Times New Roman" w:cs="Times New Roman"/>
          <w:sz w:val="24"/>
          <w:szCs w:val="24"/>
        </w:rPr>
        <w:t>4</w:t>
      </w:r>
      <w:r w:rsidR="00CE5061" w:rsidRPr="00B71684">
        <w:rPr>
          <w:rFonts w:ascii="Times New Roman" w:hAnsi="Times New Roman" w:cs="Times New Roman"/>
          <w:sz w:val="24"/>
          <w:szCs w:val="24"/>
        </w:rPr>
        <w:t>.</w:t>
      </w:r>
    </w:p>
    <w:p w14:paraId="4C3AEAEC" w14:textId="66503459" w:rsidR="009D59A1" w:rsidRPr="00B71684" w:rsidRDefault="009D59A1" w:rsidP="00080594">
      <w:pPr>
        <w:pStyle w:val="Akapitzlist"/>
        <w:numPr>
          <w:ilvl w:val="0"/>
          <w:numId w:val="2"/>
        </w:numPr>
        <w:spacing w:after="0" w:line="276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Prace konkursowe wraz z załącz</w:t>
      </w:r>
      <w:r w:rsidR="009150F6" w:rsidRPr="00B71684">
        <w:rPr>
          <w:rFonts w:ascii="Times New Roman" w:hAnsi="Times New Roman" w:cs="Times New Roman"/>
          <w:sz w:val="24"/>
          <w:szCs w:val="24"/>
        </w:rPr>
        <w:t>nikiem</w:t>
      </w:r>
      <w:r w:rsidR="002D15DD" w:rsidRPr="00B71684">
        <w:rPr>
          <w:rFonts w:ascii="Times New Roman" w:hAnsi="Times New Roman" w:cs="Times New Roman"/>
          <w:sz w:val="24"/>
          <w:szCs w:val="24"/>
        </w:rPr>
        <w:t xml:space="preserve">  nr 1 </w:t>
      </w:r>
      <w:r w:rsidR="003B1476" w:rsidRPr="00B71684">
        <w:rPr>
          <w:rFonts w:ascii="Times New Roman" w:hAnsi="Times New Roman" w:cs="Times New Roman"/>
          <w:sz w:val="24"/>
          <w:szCs w:val="24"/>
        </w:rPr>
        <w:t>– „Z</w:t>
      </w:r>
      <w:r w:rsidR="002D15DD" w:rsidRPr="00B71684">
        <w:rPr>
          <w:rFonts w:ascii="Times New Roman" w:hAnsi="Times New Roman" w:cs="Times New Roman"/>
          <w:sz w:val="24"/>
          <w:szCs w:val="24"/>
        </w:rPr>
        <w:t>godą przedstawiciela ustawowego dziecka na udział w konkursie, które nie ukończyło 18 roku życia</w:t>
      </w:r>
      <w:r w:rsidR="003B1476" w:rsidRPr="00B71684">
        <w:rPr>
          <w:rFonts w:ascii="Times New Roman" w:hAnsi="Times New Roman" w:cs="Times New Roman"/>
          <w:sz w:val="24"/>
          <w:szCs w:val="24"/>
        </w:rPr>
        <w:t>”</w:t>
      </w:r>
      <w:r w:rsidR="002D15DD" w:rsidRPr="00B71684">
        <w:rPr>
          <w:rFonts w:ascii="Times New Roman" w:hAnsi="Times New Roman" w:cs="Times New Roman"/>
          <w:sz w:val="24"/>
          <w:szCs w:val="24"/>
        </w:rPr>
        <w:t xml:space="preserve"> (F/IT/PT/PZ/01/02/02)</w:t>
      </w:r>
      <w:r w:rsidR="0049304B">
        <w:rPr>
          <w:rFonts w:ascii="Times New Roman" w:hAnsi="Times New Roman" w:cs="Times New Roman"/>
          <w:sz w:val="24"/>
          <w:szCs w:val="24"/>
        </w:rPr>
        <w:t xml:space="preserve"> </w:t>
      </w:r>
      <w:r w:rsidR="002D15DD" w:rsidRPr="00B71684">
        <w:rPr>
          <w:rFonts w:ascii="Times New Roman" w:hAnsi="Times New Roman" w:cs="Times New Roman"/>
          <w:sz w:val="24"/>
          <w:szCs w:val="24"/>
        </w:rPr>
        <w:t>lub załącznikiem nr 2</w:t>
      </w:r>
      <w:r w:rsidR="003B1476" w:rsidRPr="00B71684">
        <w:rPr>
          <w:rFonts w:ascii="Times New Roman" w:hAnsi="Times New Roman" w:cs="Times New Roman"/>
          <w:sz w:val="24"/>
          <w:szCs w:val="24"/>
        </w:rPr>
        <w:t xml:space="preserve"> – „</w:t>
      </w:r>
      <w:r w:rsidR="002D15DD" w:rsidRPr="00B71684">
        <w:rPr>
          <w:rFonts w:ascii="Times New Roman" w:hAnsi="Times New Roman" w:cs="Times New Roman"/>
          <w:sz w:val="24"/>
          <w:szCs w:val="24"/>
        </w:rPr>
        <w:t>Oświadczenie pełnoletniego uczestnika konkursu</w:t>
      </w:r>
      <w:r w:rsidR="003B1476" w:rsidRPr="00B71684">
        <w:rPr>
          <w:rFonts w:ascii="Times New Roman" w:hAnsi="Times New Roman" w:cs="Times New Roman"/>
          <w:sz w:val="24"/>
          <w:szCs w:val="24"/>
        </w:rPr>
        <w:t>”</w:t>
      </w:r>
      <w:r w:rsidR="002D15DD" w:rsidRPr="00B71684">
        <w:rPr>
          <w:rFonts w:ascii="Times New Roman" w:hAnsi="Times New Roman" w:cs="Times New Roman"/>
          <w:sz w:val="24"/>
          <w:szCs w:val="24"/>
        </w:rPr>
        <w:t xml:space="preserve"> (F IT/ PT PZ 01 02 03)</w:t>
      </w:r>
      <w:r w:rsidR="009150F6" w:rsidRPr="00B71684">
        <w:rPr>
          <w:rFonts w:ascii="Times New Roman" w:hAnsi="Times New Roman" w:cs="Times New Roman"/>
          <w:sz w:val="24"/>
          <w:szCs w:val="24"/>
        </w:rPr>
        <w:t xml:space="preserve">, </w:t>
      </w:r>
      <w:r w:rsidR="002D15DD" w:rsidRPr="00B71684">
        <w:rPr>
          <w:rFonts w:ascii="Times New Roman" w:hAnsi="Times New Roman" w:cs="Times New Roman"/>
          <w:sz w:val="24"/>
          <w:szCs w:val="24"/>
        </w:rPr>
        <w:t>wra</w:t>
      </w:r>
      <w:r w:rsidR="002910A6" w:rsidRPr="00B71684">
        <w:rPr>
          <w:rFonts w:ascii="Times New Roman" w:hAnsi="Times New Roman" w:cs="Times New Roman"/>
          <w:sz w:val="24"/>
          <w:szCs w:val="24"/>
        </w:rPr>
        <w:t xml:space="preserve">z </w:t>
      </w:r>
      <w:r w:rsidR="009150F6" w:rsidRPr="00B71684">
        <w:rPr>
          <w:rFonts w:ascii="Times New Roman" w:hAnsi="Times New Roman" w:cs="Times New Roman"/>
          <w:sz w:val="24"/>
          <w:szCs w:val="24"/>
        </w:rPr>
        <w:t xml:space="preserve">z dopiskiem: </w:t>
      </w:r>
      <w:r w:rsidR="000910C8" w:rsidRPr="00B71684">
        <w:rPr>
          <w:rFonts w:ascii="Times New Roman" w:hAnsi="Times New Roman" w:cs="Times New Roman"/>
          <w:sz w:val="24"/>
          <w:szCs w:val="24"/>
        </w:rPr>
        <w:t>„</w:t>
      </w:r>
      <w:r w:rsidR="009150F6" w:rsidRPr="00B71684">
        <w:rPr>
          <w:rFonts w:ascii="Times New Roman" w:hAnsi="Times New Roman" w:cs="Times New Roman"/>
          <w:sz w:val="24"/>
          <w:szCs w:val="24"/>
        </w:rPr>
        <w:t xml:space="preserve">Konkurs </w:t>
      </w:r>
      <w:r w:rsidR="000910C8" w:rsidRPr="00B71684">
        <w:rPr>
          <w:rFonts w:ascii="Times New Roman" w:hAnsi="Times New Roman" w:cs="Times New Roman"/>
          <w:sz w:val="24"/>
          <w:szCs w:val="24"/>
        </w:rPr>
        <w:t xml:space="preserve">na logo i hasło warsztatów </w:t>
      </w:r>
      <w:r w:rsidR="005F6B68">
        <w:rPr>
          <w:rFonts w:ascii="Times New Roman" w:hAnsi="Times New Roman" w:cs="Times New Roman"/>
          <w:sz w:val="24"/>
          <w:szCs w:val="24"/>
        </w:rPr>
        <w:t>o tematyce HIV/AIDS</w:t>
      </w:r>
      <w:r w:rsidR="000910C8" w:rsidRPr="00B71684">
        <w:rPr>
          <w:rFonts w:ascii="Times New Roman" w:hAnsi="Times New Roman" w:cs="Times New Roman"/>
          <w:sz w:val="24"/>
          <w:szCs w:val="24"/>
        </w:rPr>
        <w:t>”</w:t>
      </w:r>
      <w:r w:rsidR="009150F6" w:rsidRPr="00B71684">
        <w:rPr>
          <w:rFonts w:ascii="Times New Roman" w:hAnsi="Times New Roman" w:cs="Times New Roman"/>
          <w:sz w:val="24"/>
          <w:szCs w:val="24"/>
        </w:rPr>
        <w:t xml:space="preserve">, </w:t>
      </w:r>
      <w:r w:rsidRPr="00B71684">
        <w:rPr>
          <w:rFonts w:ascii="Times New Roman" w:hAnsi="Times New Roman" w:cs="Times New Roman"/>
          <w:sz w:val="24"/>
          <w:szCs w:val="24"/>
        </w:rPr>
        <w:t>należy dostarczyć</w:t>
      </w:r>
      <w:r w:rsidR="00F719E1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Pr="00B71684">
        <w:rPr>
          <w:rFonts w:ascii="Times New Roman" w:hAnsi="Times New Roman" w:cs="Times New Roman"/>
          <w:sz w:val="24"/>
          <w:szCs w:val="24"/>
        </w:rPr>
        <w:t xml:space="preserve">osobiście lub przesłać do dnia </w:t>
      </w:r>
      <w:r w:rsidR="003D1A75">
        <w:rPr>
          <w:rFonts w:ascii="Times New Roman" w:hAnsi="Times New Roman" w:cs="Times New Roman"/>
          <w:b/>
          <w:sz w:val="24"/>
          <w:szCs w:val="24"/>
        </w:rPr>
        <w:t>4 listopada</w:t>
      </w:r>
      <w:r w:rsidR="00CA6702" w:rsidRPr="00B716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32C6">
        <w:rPr>
          <w:rFonts w:ascii="Times New Roman" w:hAnsi="Times New Roman" w:cs="Times New Roman"/>
          <w:b/>
          <w:sz w:val="24"/>
          <w:szCs w:val="24"/>
        </w:rPr>
        <w:t>22</w:t>
      </w:r>
      <w:r w:rsidR="00CA6702" w:rsidRPr="00B71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684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B71684">
        <w:rPr>
          <w:rFonts w:ascii="Times New Roman" w:hAnsi="Times New Roman" w:cs="Times New Roman"/>
          <w:sz w:val="24"/>
          <w:szCs w:val="24"/>
        </w:rPr>
        <w:t xml:space="preserve">  na adres Powiatowej Stacji Sanitarno</w:t>
      </w:r>
      <w:r w:rsidR="005F6B68">
        <w:rPr>
          <w:rFonts w:ascii="Times New Roman" w:hAnsi="Times New Roman" w:cs="Times New Roman"/>
          <w:sz w:val="24"/>
          <w:szCs w:val="24"/>
        </w:rPr>
        <w:t>-</w:t>
      </w:r>
      <w:r w:rsidRPr="00B71684">
        <w:rPr>
          <w:rFonts w:ascii="Times New Roman" w:hAnsi="Times New Roman" w:cs="Times New Roman"/>
          <w:sz w:val="24"/>
          <w:szCs w:val="24"/>
        </w:rPr>
        <w:t>Epidemiologicznej w Opolu.</w:t>
      </w:r>
    </w:p>
    <w:p w14:paraId="78E5C525" w14:textId="729986A5" w:rsidR="002D15DD" w:rsidRPr="00080594" w:rsidRDefault="008059F8" w:rsidP="00080594">
      <w:pPr>
        <w:pStyle w:val="Bezodstpw"/>
        <w:numPr>
          <w:ilvl w:val="0"/>
          <w:numId w:val="2"/>
        </w:numPr>
        <w:spacing w:line="276" w:lineRule="auto"/>
        <w:ind w:left="1060" w:hanging="357"/>
        <w:jc w:val="both"/>
        <w:rPr>
          <w:rFonts w:cs="Times New Roman"/>
        </w:rPr>
      </w:pPr>
      <w:r w:rsidRPr="00B71684">
        <w:rPr>
          <w:rFonts w:cs="Times New Roman"/>
        </w:rPr>
        <w:t xml:space="preserve">Organizator nie bierze odpowiedzialności za ewentualne uszkodzenia lub zniszczenia źle </w:t>
      </w:r>
      <w:r w:rsidRPr="00B71684">
        <w:rPr>
          <w:rFonts w:cs="Times New Roman"/>
        </w:rPr>
        <w:lastRenderedPageBreak/>
        <w:t xml:space="preserve">zabezpieczonych prac zgłaszanych na Konkurs. </w:t>
      </w:r>
    </w:p>
    <w:p w14:paraId="21C90797" w14:textId="0B513AEC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ind w:left="1060" w:hanging="357"/>
        <w:jc w:val="both"/>
        <w:rPr>
          <w:rFonts w:cs="Times New Roman"/>
        </w:rPr>
      </w:pPr>
      <w:r w:rsidRPr="00B71684">
        <w:rPr>
          <w:rFonts w:cs="Times New Roman"/>
        </w:rPr>
        <w:t xml:space="preserve">Uczestnik zgłaszając pracę do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 oświadcza, że ma pełne prawo do dysponowania materiałem zgłoszonym do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>onkursu oraz przysługują mu autorskie prawa majątkowe do materiału, które nie są ograniczone na rzecz osób trzecich.</w:t>
      </w:r>
    </w:p>
    <w:p w14:paraId="3834FC1B" w14:textId="1AA0B4E8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Uczestnik ponosi całkowitą i niczym nieograniczoną odpowiedzialność z tytułu jakichkolwiek roszczeń osób trzecich kierowanych wobec Organizatora, </w:t>
      </w:r>
      <w:r w:rsidR="00080594">
        <w:rPr>
          <w:rFonts w:cs="Times New Roman"/>
        </w:rPr>
        <w:br/>
      </w:r>
      <w:r w:rsidRPr="00B71684">
        <w:rPr>
          <w:rFonts w:cs="Times New Roman"/>
        </w:rPr>
        <w:t xml:space="preserve">a powstałych w związku z pracą zgłoszoną do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>onkursu i zawartych w niej treści oraz za ewentualne naruszenie praw osób trzecich.</w:t>
      </w:r>
    </w:p>
    <w:p w14:paraId="63B85FE3" w14:textId="77777777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Uczestnik oświadcza, że praca nie brała udziału w innych konkursach. </w:t>
      </w:r>
    </w:p>
    <w:p w14:paraId="33437DA1" w14:textId="3147CC01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Poprzez przystąpienie do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 Uczestnik oświadcza, iż pod warunkiem nagrodzenia zgłoszonej przez niego pracy, przenosi nieodpłatnie – z dniem ogłoszenia wyników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 – na rzecz </w:t>
      </w:r>
      <w:r w:rsidR="003B1476" w:rsidRPr="00B71684">
        <w:rPr>
          <w:rFonts w:cs="Times New Roman"/>
          <w:szCs w:val="24"/>
        </w:rPr>
        <w:t>Powiatowej Stacji Sanitarno-Epidemiologicznej w Opolu</w:t>
      </w:r>
      <w:r w:rsidR="00474D1B">
        <w:rPr>
          <w:rFonts w:cs="Times New Roman"/>
        </w:rPr>
        <w:t xml:space="preserve">, </w:t>
      </w:r>
      <w:r w:rsidRPr="00B71684">
        <w:rPr>
          <w:rFonts w:cs="Times New Roman"/>
        </w:rPr>
        <w:t xml:space="preserve"> autorskie prawa majątkowe do pracy. W analogicznym zakresie, do czasu ogłoszenia wyników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onkursu, Uczestnik upoważnia Organizatora do nieodpłatnego korzystania z przesłanej na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 pracy, w tym dla potrzeb realizacji celu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onkursu, w szczególności jego oceny przez Jury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>onkursu.</w:t>
      </w:r>
    </w:p>
    <w:p w14:paraId="3F374E1F" w14:textId="7A700030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W ramach przeniesienia praw, o których mowa w </w:t>
      </w:r>
      <w:r w:rsidR="001D5EAD" w:rsidRPr="00B71684">
        <w:rPr>
          <w:rFonts w:cs="Times New Roman"/>
        </w:rPr>
        <w:t>pkt. 1</w:t>
      </w:r>
      <w:r w:rsidR="009E0D08">
        <w:rPr>
          <w:rFonts w:cs="Times New Roman"/>
        </w:rPr>
        <w:t>2</w:t>
      </w:r>
      <w:r w:rsidRPr="00B71684">
        <w:rPr>
          <w:rFonts w:cs="Times New Roman"/>
        </w:rPr>
        <w:t>, Uczestnik wyraża zgodę na nieograniczone w czasie i terytorialnie korzystanie i rozporządzanie nagrodzoną pracą na wszystkich polach eksploatacji, w szczególności wymienionych w art. 50 ustawy z dnia  4 lutego 1994 r. o prawie autorskim i prawach pokrewnych (Dz. U.</w:t>
      </w:r>
      <w:r w:rsidR="00080594">
        <w:rPr>
          <w:rFonts w:cs="Times New Roman"/>
        </w:rPr>
        <w:br/>
      </w:r>
      <w:r w:rsidRPr="00B71684">
        <w:rPr>
          <w:rFonts w:cs="Times New Roman"/>
        </w:rPr>
        <w:t xml:space="preserve"> </w:t>
      </w:r>
      <w:r w:rsidR="009E0D08" w:rsidRPr="009E0D08">
        <w:rPr>
          <w:rFonts w:cs="Times New Roman"/>
        </w:rPr>
        <w:t>z</w:t>
      </w:r>
      <w:r w:rsidR="009E0D08">
        <w:rPr>
          <w:rFonts w:cs="Times New Roman"/>
          <w:color w:val="FF0000"/>
        </w:rPr>
        <w:t xml:space="preserve"> </w:t>
      </w:r>
      <w:r w:rsidR="009E0D08" w:rsidRPr="009E0D08">
        <w:rPr>
          <w:rFonts w:cs="Times New Roman"/>
        </w:rPr>
        <w:t xml:space="preserve">2021 r. poz. 1062 z </w:t>
      </w:r>
      <w:proofErr w:type="spellStart"/>
      <w:r w:rsidR="009E0D08" w:rsidRPr="009E0D08">
        <w:rPr>
          <w:rFonts w:cs="Times New Roman"/>
        </w:rPr>
        <w:t>późn</w:t>
      </w:r>
      <w:proofErr w:type="spellEnd"/>
      <w:r w:rsidR="009E0D08" w:rsidRPr="009E0D08">
        <w:rPr>
          <w:rFonts w:cs="Times New Roman"/>
        </w:rPr>
        <w:t>. zm</w:t>
      </w:r>
      <w:r w:rsidRPr="00B71684">
        <w:rPr>
          <w:rFonts w:cs="Times New Roman"/>
        </w:rPr>
        <w:t>.).</w:t>
      </w:r>
    </w:p>
    <w:p w14:paraId="47BCE3C9" w14:textId="53AD745C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Udział w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onkursie jest równoznaczny z wyrażeniem zgody przez osoby biorące udział w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onkursie na przetwarzanie przez Organizatora ich danych osobowych na potrzeby </w:t>
      </w:r>
      <w:r w:rsidR="003B1476" w:rsidRPr="00B71684">
        <w:rPr>
          <w:rFonts w:cs="Times New Roman"/>
        </w:rPr>
        <w:t>k</w:t>
      </w:r>
      <w:r w:rsidRPr="00B71684">
        <w:rPr>
          <w:rFonts w:cs="Times New Roman"/>
        </w:rPr>
        <w:t xml:space="preserve">onkursu, w szczególności na publiczne podanie imion i nazwisk, zgodnie z </w:t>
      </w:r>
      <w:r w:rsidRPr="00B71684">
        <w:rPr>
          <w:rFonts w:eastAsia="Times New Roman" w:cs="Times New Roman"/>
          <w:lang w:eastAsia="ar-SA" w:bidi="ar-SA"/>
        </w:rPr>
        <w:t xml:space="preserve">Rozporządzeniem Parlamentu Europejskiego i Rady </w:t>
      </w:r>
      <w:r w:rsidR="0049304B">
        <w:rPr>
          <w:rFonts w:eastAsia="Times New Roman" w:cs="Times New Roman"/>
          <w:lang w:eastAsia="ar-SA" w:bidi="ar-SA"/>
        </w:rPr>
        <w:t>UE</w:t>
      </w:r>
      <w:r w:rsidRPr="00B71684">
        <w:rPr>
          <w:rFonts w:eastAsia="Times New Roman" w:cs="Times New Roman"/>
          <w:lang w:eastAsia="ar-SA" w:bidi="ar-SA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Urz. UE L 119 z 04.05.2016r.) oraz z </w:t>
      </w:r>
      <w:r w:rsidRPr="00B71684">
        <w:rPr>
          <w:rFonts w:cs="Times New Roman"/>
        </w:rPr>
        <w:t xml:space="preserve">ustawą z dnia 10 maja 2018 r. o ochronie danych osobowych </w:t>
      </w:r>
      <w:r w:rsidRPr="009E0D08">
        <w:rPr>
          <w:rFonts w:cs="Times New Roman"/>
        </w:rPr>
        <w:t>(</w:t>
      </w:r>
      <w:r w:rsidR="009E0D08" w:rsidRPr="009E0D08">
        <w:rPr>
          <w:rFonts w:cs="Times New Roman"/>
        </w:rPr>
        <w:t>Dz. U. z 2019 r. poz. 1781</w:t>
      </w:r>
      <w:r w:rsidRPr="009E0D08">
        <w:rPr>
          <w:rFonts w:cs="Times New Roman"/>
        </w:rPr>
        <w:t xml:space="preserve">).  </w:t>
      </w:r>
    </w:p>
    <w:p w14:paraId="73D15F62" w14:textId="1F061A1A" w:rsidR="002D15DD" w:rsidRPr="00B71684" w:rsidRDefault="002D15DD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Organizator informuje, że zgodnie z art. 24 ust.1 pkt 3 ustawy, wskazanym w ust. 1 osobom, przysługuje prawo wglądu do treści swoich danych osobowych oraz ich poprawienia. </w:t>
      </w:r>
    </w:p>
    <w:p w14:paraId="0B534A96" w14:textId="77777777" w:rsidR="00765455" w:rsidRPr="00B71684" w:rsidRDefault="00765455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 xml:space="preserve">Każda praca powinna być podpisana na </w:t>
      </w:r>
      <w:r w:rsidR="00CB0D58" w:rsidRPr="00B71684">
        <w:rPr>
          <w:rFonts w:ascii="Times New Roman" w:hAnsi="Times New Roman" w:cs="Times New Roman"/>
          <w:sz w:val="24"/>
          <w:szCs w:val="24"/>
        </w:rPr>
        <w:t>odwrocie</w:t>
      </w:r>
      <w:r w:rsidRPr="00B71684">
        <w:rPr>
          <w:rFonts w:ascii="Times New Roman" w:hAnsi="Times New Roman" w:cs="Times New Roman"/>
          <w:sz w:val="24"/>
          <w:szCs w:val="24"/>
        </w:rPr>
        <w:t>: imieniem, nazwiskiem autora</w:t>
      </w:r>
      <w:r w:rsidR="00D1674E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AD59B0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EB4A5E" w:rsidRPr="00B71684">
        <w:rPr>
          <w:rFonts w:ascii="Times New Roman" w:hAnsi="Times New Roman" w:cs="Times New Roman"/>
          <w:sz w:val="24"/>
          <w:szCs w:val="24"/>
        </w:rPr>
        <w:t xml:space="preserve">oraz </w:t>
      </w:r>
      <w:r w:rsidR="00CA6702" w:rsidRPr="00B71684">
        <w:rPr>
          <w:rFonts w:ascii="Times New Roman" w:hAnsi="Times New Roman" w:cs="Times New Roman"/>
          <w:sz w:val="24"/>
          <w:szCs w:val="24"/>
        </w:rPr>
        <w:t>danymi szkoły</w:t>
      </w:r>
      <w:r w:rsidRPr="00B71684">
        <w:rPr>
          <w:rFonts w:ascii="Times New Roman" w:hAnsi="Times New Roman" w:cs="Times New Roman"/>
          <w:sz w:val="24"/>
          <w:szCs w:val="24"/>
        </w:rPr>
        <w:t>, do które</w:t>
      </w:r>
      <w:r w:rsidR="00CA6702" w:rsidRPr="00B71684">
        <w:rPr>
          <w:rFonts w:ascii="Times New Roman" w:hAnsi="Times New Roman" w:cs="Times New Roman"/>
          <w:sz w:val="24"/>
          <w:szCs w:val="24"/>
        </w:rPr>
        <w:t>j</w:t>
      </w:r>
      <w:r w:rsidRPr="00B71684">
        <w:rPr>
          <w:rFonts w:ascii="Times New Roman" w:hAnsi="Times New Roman" w:cs="Times New Roman"/>
          <w:sz w:val="24"/>
          <w:szCs w:val="24"/>
        </w:rPr>
        <w:t xml:space="preserve"> autor</w:t>
      </w:r>
      <w:r w:rsidR="00D1674E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Pr="00B71684">
        <w:rPr>
          <w:rFonts w:ascii="Times New Roman" w:hAnsi="Times New Roman" w:cs="Times New Roman"/>
          <w:sz w:val="24"/>
          <w:szCs w:val="24"/>
        </w:rPr>
        <w:t xml:space="preserve"> uczęszcza</w:t>
      </w:r>
      <w:r w:rsidR="00D1674E" w:rsidRPr="00B71684">
        <w:rPr>
          <w:rFonts w:ascii="Times New Roman" w:hAnsi="Times New Roman" w:cs="Times New Roman"/>
          <w:sz w:val="24"/>
          <w:szCs w:val="24"/>
        </w:rPr>
        <w:t xml:space="preserve">. </w:t>
      </w:r>
      <w:r w:rsidRPr="00B71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110B8" w14:textId="77777777" w:rsidR="009D59A1" w:rsidRPr="00B71684" w:rsidRDefault="009D59A1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b/>
          <w:bCs/>
          <w:sz w:val="24"/>
          <w:szCs w:val="24"/>
          <w:u w:val="single"/>
        </w:rPr>
        <w:t>Prace niekompletne, źle opisane oraz bez zgody osoby dorosłej lub rodzica/opiekuna dziecka nie będą brane pod uwagę w ocenie</w:t>
      </w:r>
      <w:r w:rsidRPr="00B71684">
        <w:rPr>
          <w:rFonts w:ascii="Times New Roman" w:hAnsi="Times New Roman" w:cs="Times New Roman"/>
          <w:sz w:val="24"/>
          <w:szCs w:val="24"/>
        </w:rPr>
        <w:t>.</w:t>
      </w:r>
    </w:p>
    <w:p w14:paraId="47CB2D79" w14:textId="1FA6B670" w:rsidR="00765455" w:rsidRPr="00B71684" w:rsidRDefault="00765455" w:rsidP="00080594">
      <w:pPr>
        <w:pStyle w:val="Akapitzlist"/>
        <w:numPr>
          <w:ilvl w:val="0"/>
          <w:numId w:val="2"/>
        </w:numPr>
        <w:spacing w:after="0" w:line="276" w:lineRule="auto"/>
        <w:ind w:left="1060" w:hanging="357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 xml:space="preserve">Oceny nadesłanych prac dokona </w:t>
      </w:r>
      <w:r w:rsidR="00264A46">
        <w:rPr>
          <w:rFonts w:ascii="Times New Roman" w:hAnsi="Times New Roman" w:cs="Times New Roman"/>
          <w:sz w:val="24"/>
          <w:szCs w:val="24"/>
        </w:rPr>
        <w:t>K</w:t>
      </w:r>
      <w:r w:rsidRPr="00B71684">
        <w:rPr>
          <w:rFonts w:ascii="Times New Roman" w:hAnsi="Times New Roman" w:cs="Times New Roman"/>
          <w:sz w:val="24"/>
          <w:szCs w:val="24"/>
        </w:rPr>
        <w:t xml:space="preserve">omisja </w:t>
      </w:r>
      <w:r w:rsidR="00F719E1" w:rsidRPr="00B71684">
        <w:rPr>
          <w:rFonts w:ascii="Times New Roman" w:hAnsi="Times New Roman" w:cs="Times New Roman"/>
          <w:sz w:val="24"/>
          <w:szCs w:val="24"/>
        </w:rPr>
        <w:t>k</w:t>
      </w:r>
      <w:r w:rsidRPr="00B71684">
        <w:rPr>
          <w:rFonts w:ascii="Times New Roman" w:hAnsi="Times New Roman" w:cs="Times New Roman"/>
          <w:sz w:val="24"/>
          <w:szCs w:val="24"/>
        </w:rPr>
        <w:t>onkursowa powołana przez</w:t>
      </w:r>
      <w:r w:rsidR="00F719E1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AD59B0" w:rsidRPr="00B71684">
        <w:rPr>
          <w:rFonts w:ascii="Times New Roman" w:hAnsi="Times New Roman" w:cs="Times New Roman"/>
          <w:sz w:val="24"/>
          <w:szCs w:val="24"/>
        </w:rPr>
        <w:t>o</w:t>
      </w:r>
      <w:r w:rsidRPr="00B71684">
        <w:rPr>
          <w:rFonts w:ascii="Times New Roman" w:hAnsi="Times New Roman" w:cs="Times New Roman"/>
          <w:sz w:val="24"/>
          <w:szCs w:val="24"/>
        </w:rPr>
        <w:t>rganizato</w:t>
      </w:r>
      <w:r w:rsidR="00FC5B16" w:rsidRPr="00B71684">
        <w:rPr>
          <w:rFonts w:ascii="Times New Roman" w:hAnsi="Times New Roman" w:cs="Times New Roman"/>
          <w:sz w:val="24"/>
          <w:szCs w:val="24"/>
        </w:rPr>
        <w:t>ra</w:t>
      </w:r>
      <w:r w:rsidRPr="00B716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809798" w14:textId="77777777" w:rsidR="008059F8" w:rsidRPr="00B71684" w:rsidRDefault="008059F8" w:rsidP="00080594">
      <w:pPr>
        <w:pStyle w:val="Bezodstpw"/>
        <w:numPr>
          <w:ilvl w:val="0"/>
          <w:numId w:val="2"/>
        </w:numPr>
        <w:spacing w:line="276" w:lineRule="auto"/>
        <w:ind w:left="1060" w:hanging="357"/>
        <w:jc w:val="both"/>
        <w:rPr>
          <w:rFonts w:cs="Times New Roman"/>
        </w:rPr>
      </w:pPr>
      <w:r w:rsidRPr="00B71684">
        <w:rPr>
          <w:rFonts w:cs="Times New Roman"/>
        </w:rPr>
        <w:t xml:space="preserve">Członkowie Jury Konkursu przy ocenie prac wezmą pod uwagę następujące kryteria: </w:t>
      </w:r>
    </w:p>
    <w:p w14:paraId="3B44697A" w14:textId="77777777" w:rsidR="008059F8" w:rsidRPr="00B71684" w:rsidRDefault="008059F8" w:rsidP="00080594">
      <w:pPr>
        <w:pStyle w:val="Bezodstpw"/>
        <w:spacing w:line="276" w:lineRule="auto"/>
        <w:ind w:firstLine="709"/>
        <w:jc w:val="both"/>
        <w:rPr>
          <w:rFonts w:cs="Times New Roman"/>
        </w:rPr>
      </w:pPr>
      <w:r w:rsidRPr="00B71684">
        <w:rPr>
          <w:rFonts w:cs="Times New Roman"/>
        </w:rPr>
        <w:t xml:space="preserve">a) zgodność tematu pracy z tematyką Konkursu, </w:t>
      </w:r>
    </w:p>
    <w:p w14:paraId="4A8F3D32" w14:textId="77777777" w:rsidR="008059F8" w:rsidRPr="00B71684" w:rsidRDefault="008059F8" w:rsidP="00080594">
      <w:pPr>
        <w:pStyle w:val="Bezodstpw"/>
        <w:spacing w:line="276" w:lineRule="auto"/>
        <w:ind w:firstLine="709"/>
        <w:jc w:val="both"/>
        <w:rPr>
          <w:rFonts w:cs="Times New Roman"/>
        </w:rPr>
      </w:pPr>
      <w:r w:rsidRPr="00B71684">
        <w:rPr>
          <w:rFonts w:cs="Times New Roman"/>
        </w:rPr>
        <w:t xml:space="preserve">b) oryginalność podejścia do tematu i pomysł na pracę, </w:t>
      </w:r>
    </w:p>
    <w:p w14:paraId="742B72C4" w14:textId="77777777" w:rsidR="008059F8" w:rsidRPr="00B71684" w:rsidRDefault="008059F8" w:rsidP="00080594">
      <w:pPr>
        <w:pStyle w:val="Bezodstpw"/>
        <w:spacing w:line="276" w:lineRule="auto"/>
        <w:ind w:firstLine="709"/>
        <w:jc w:val="both"/>
        <w:rPr>
          <w:rFonts w:cs="Times New Roman"/>
        </w:rPr>
      </w:pPr>
      <w:r w:rsidRPr="00B71684">
        <w:rPr>
          <w:rFonts w:cs="Times New Roman"/>
        </w:rPr>
        <w:t xml:space="preserve">c) wartość merytoryczną, </w:t>
      </w:r>
    </w:p>
    <w:p w14:paraId="41DEAD9B" w14:textId="77777777" w:rsidR="008059F8" w:rsidRPr="00B71684" w:rsidRDefault="008059F8" w:rsidP="00080594">
      <w:pPr>
        <w:pStyle w:val="Bezodstpw"/>
        <w:spacing w:line="276" w:lineRule="auto"/>
        <w:ind w:firstLine="709"/>
        <w:jc w:val="both"/>
        <w:rPr>
          <w:rFonts w:cs="Times New Roman"/>
        </w:rPr>
      </w:pPr>
      <w:r w:rsidRPr="00B71684">
        <w:rPr>
          <w:rFonts w:cs="Times New Roman"/>
        </w:rPr>
        <w:t xml:space="preserve">d) wartość artystyczną, </w:t>
      </w:r>
    </w:p>
    <w:p w14:paraId="16B6FC70" w14:textId="77777777" w:rsidR="008059F8" w:rsidRPr="00B71684" w:rsidRDefault="008059F8" w:rsidP="00080594">
      <w:pPr>
        <w:pStyle w:val="Bezodstpw"/>
        <w:spacing w:line="276" w:lineRule="auto"/>
        <w:ind w:firstLine="709"/>
        <w:jc w:val="both"/>
        <w:rPr>
          <w:rFonts w:cs="Times New Roman"/>
          <w:sz w:val="10"/>
          <w:szCs w:val="10"/>
        </w:rPr>
      </w:pPr>
      <w:r w:rsidRPr="00B71684">
        <w:rPr>
          <w:rFonts w:cs="Times New Roman"/>
        </w:rPr>
        <w:t xml:space="preserve">e) wartość techniczną. </w:t>
      </w:r>
    </w:p>
    <w:p w14:paraId="5501D3FF" w14:textId="77777777" w:rsidR="008059F8" w:rsidRPr="00B71684" w:rsidRDefault="008059F8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>Dla najlepszych prac plastycznych ustanawia się nagrody rzeczowe. Nagrodzone zostaną prace, które zostały najlepiej ocenione przez Jury Konkursu.</w:t>
      </w:r>
    </w:p>
    <w:p w14:paraId="211A3BB5" w14:textId="77777777" w:rsidR="008059F8" w:rsidRPr="00B71684" w:rsidRDefault="008059F8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t xml:space="preserve">Organizator dopuszcza wyróżnienie innych prac. </w:t>
      </w:r>
    </w:p>
    <w:p w14:paraId="476F64F3" w14:textId="4E189BB5" w:rsidR="008059F8" w:rsidRPr="00B71684" w:rsidRDefault="008059F8" w:rsidP="00080594">
      <w:pPr>
        <w:pStyle w:val="Bezodstpw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B71684">
        <w:rPr>
          <w:rFonts w:cs="Times New Roman"/>
        </w:rPr>
        <w:lastRenderedPageBreak/>
        <w:t>Nagrody nie podlegają wymianie.</w:t>
      </w:r>
    </w:p>
    <w:p w14:paraId="589C517F" w14:textId="3AE2A55A" w:rsidR="00FC5B16" w:rsidRPr="00B71684" w:rsidRDefault="00765455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Lista laureatów konkursu zostanie opublikowana na stronie internetowej Powiatowej Stacji Sanitarno-Epidemiologicznej w Opolu</w:t>
      </w:r>
      <w:r w:rsidR="00FC5B16" w:rsidRPr="00B71684">
        <w:rPr>
          <w:rFonts w:ascii="Times New Roman" w:hAnsi="Times New Roman" w:cs="Times New Roman"/>
          <w:sz w:val="24"/>
          <w:szCs w:val="24"/>
        </w:rPr>
        <w:t xml:space="preserve"> oraz </w:t>
      </w:r>
      <w:r w:rsidR="009150F6" w:rsidRPr="00B71684">
        <w:rPr>
          <w:rFonts w:ascii="Times New Roman" w:hAnsi="Times New Roman" w:cs="Times New Roman"/>
          <w:sz w:val="24"/>
          <w:szCs w:val="24"/>
        </w:rPr>
        <w:t xml:space="preserve">zostanie przesłana </w:t>
      </w:r>
      <w:r w:rsidR="00FC5B16" w:rsidRPr="00B71684">
        <w:rPr>
          <w:rFonts w:ascii="Times New Roman" w:hAnsi="Times New Roman" w:cs="Times New Roman"/>
          <w:sz w:val="24"/>
          <w:szCs w:val="24"/>
        </w:rPr>
        <w:t xml:space="preserve">drogą mailową bezpośrednio do placówek w terminie do </w:t>
      </w:r>
      <w:r w:rsidR="00CA6702" w:rsidRPr="00B71684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63C91">
        <w:rPr>
          <w:rFonts w:ascii="Times New Roman" w:hAnsi="Times New Roman" w:cs="Times New Roman"/>
          <w:b/>
          <w:sz w:val="24"/>
          <w:szCs w:val="24"/>
        </w:rPr>
        <w:t>30</w:t>
      </w:r>
      <w:r w:rsidR="000910C8" w:rsidRPr="00B71684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="00FC5B16" w:rsidRPr="00B71684">
        <w:rPr>
          <w:rFonts w:ascii="Times New Roman" w:hAnsi="Times New Roman" w:cs="Times New Roman"/>
          <w:sz w:val="24"/>
          <w:szCs w:val="24"/>
        </w:rPr>
        <w:t xml:space="preserve"> </w:t>
      </w:r>
      <w:r w:rsidR="00FC5B16" w:rsidRPr="00163C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07E3" w:rsidRPr="00163C91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150F6" w:rsidRPr="00163C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B16" w:rsidRPr="00163C91">
        <w:rPr>
          <w:rFonts w:ascii="Times New Roman" w:hAnsi="Times New Roman" w:cs="Times New Roman"/>
          <w:sz w:val="24"/>
          <w:szCs w:val="24"/>
        </w:rPr>
        <w:t>r</w:t>
      </w:r>
      <w:r w:rsidR="00FC5B16" w:rsidRPr="00B71684">
        <w:rPr>
          <w:rFonts w:ascii="Times New Roman" w:hAnsi="Times New Roman" w:cs="Times New Roman"/>
          <w:sz w:val="24"/>
          <w:szCs w:val="24"/>
        </w:rPr>
        <w:t>.</w:t>
      </w:r>
    </w:p>
    <w:p w14:paraId="61ED75B5" w14:textId="3BF376C0" w:rsidR="008059F8" w:rsidRPr="00B71684" w:rsidRDefault="00FC5B16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 xml:space="preserve">Termin i miejsce uroczystej gali wręczenia nagród zostaną podane </w:t>
      </w:r>
      <w:r w:rsidR="00CA6702" w:rsidRPr="00B71684">
        <w:rPr>
          <w:rFonts w:ascii="Times New Roman" w:hAnsi="Times New Roman" w:cs="Times New Roman"/>
          <w:sz w:val="24"/>
          <w:szCs w:val="24"/>
        </w:rPr>
        <w:t xml:space="preserve"> do wiadomości </w:t>
      </w:r>
      <w:r w:rsidR="002910A6" w:rsidRPr="00B71684">
        <w:rPr>
          <w:rFonts w:ascii="Times New Roman" w:hAnsi="Times New Roman" w:cs="Times New Roman"/>
          <w:sz w:val="24"/>
          <w:szCs w:val="24"/>
        </w:rPr>
        <w:t>wraz z listą laureatów</w:t>
      </w:r>
      <w:r w:rsidRPr="00B71684">
        <w:rPr>
          <w:rFonts w:ascii="Times New Roman" w:hAnsi="Times New Roman" w:cs="Times New Roman"/>
          <w:sz w:val="24"/>
          <w:szCs w:val="24"/>
        </w:rPr>
        <w:t>.</w:t>
      </w:r>
    </w:p>
    <w:p w14:paraId="1F4789DC" w14:textId="77777777" w:rsidR="00FC5B16" w:rsidRPr="00B71684" w:rsidRDefault="00FC5B16" w:rsidP="00080594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bCs/>
          <w:sz w:val="24"/>
          <w:szCs w:val="24"/>
        </w:rPr>
        <w:t>Organizatorzy zastrzegają sobie prawo do rozpowszechnienia prac plastycznych na stron</w:t>
      </w:r>
      <w:r w:rsidR="00CA6702" w:rsidRPr="00B71684">
        <w:rPr>
          <w:rFonts w:ascii="Times New Roman" w:hAnsi="Times New Roman" w:cs="Times New Roman"/>
          <w:bCs/>
          <w:sz w:val="24"/>
          <w:szCs w:val="24"/>
        </w:rPr>
        <w:t xml:space="preserve">ach </w:t>
      </w:r>
      <w:r w:rsidRPr="00B71684">
        <w:rPr>
          <w:rFonts w:ascii="Times New Roman" w:hAnsi="Times New Roman" w:cs="Times New Roman"/>
          <w:bCs/>
          <w:sz w:val="24"/>
          <w:szCs w:val="24"/>
        </w:rPr>
        <w:t xml:space="preserve"> internetow</w:t>
      </w:r>
      <w:r w:rsidR="00CA6702" w:rsidRPr="00B71684">
        <w:rPr>
          <w:rFonts w:ascii="Times New Roman" w:hAnsi="Times New Roman" w:cs="Times New Roman"/>
          <w:bCs/>
          <w:sz w:val="24"/>
          <w:szCs w:val="24"/>
        </w:rPr>
        <w:t xml:space="preserve">ych </w:t>
      </w:r>
      <w:r w:rsidRPr="00B716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702" w:rsidRPr="00B71684">
        <w:rPr>
          <w:rFonts w:ascii="Times New Roman" w:hAnsi="Times New Roman" w:cs="Times New Roman"/>
          <w:bCs/>
          <w:sz w:val="24"/>
          <w:szCs w:val="24"/>
        </w:rPr>
        <w:t xml:space="preserve">oraz w trakcie akcji prozdrowotnych </w:t>
      </w:r>
      <w:r w:rsidRPr="00B71684">
        <w:rPr>
          <w:rFonts w:ascii="Times New Roman" w:hAnsi="Times New Roman" w:cs="Times New Roman"/>
          <w:bCs/>
          <w:sz w:val="24"/>
          <w:szCs w:val="24"/>
        </w:rPr>
        <w:t xml:space="preserve">Powiatowej Stacji </w:t>
      </w:r>
      <w:proofErr w:type="spellStart"/>
      <w:r w:rsidRPr="00B71684">
        <w:rPr>
          <w:rFonts w:ascii="Times New Roman" w:hAnsi="Times New Roman" w:cs="Times New Roman"/>
          <w:bCs/>
          <w:sz w:val="24"/>
          <w:szCs w:val="24"/>
        </w:rPr>
        <w:t>Sanitarno</w:t>
      </w:r>
      <w:proofErr w:type="spellEnd"/>
      <w:r w:rsidRPr="00B71684">
        <w:rPr>
          <w:rFonts w:ascii="Times New Roman" w:hAnsi="Times New Roman" w:cs="Times New Roman"/>
          <w:bCs/>
          <w:sz w:val="24"/>
          <w:szCs w:val="24"/>
        </w:rPr>
        <w:t xml:space="preserve"> - Epidemiologicznej w </w:t>
      </w:r>
      <w:r w:rsidR="00F719E1" w:rsidRPr="00B71684">
        <w:rPr>
          <w:rFonts w:ascii="Times New Roman" w:hAnsi="Times New Roman" w:cs="Times New Roman"/>
          <w:bCs/>
          <w:sz w:val="24"/>
          <w:szCs w:val="24"/>
        </w:rPr>
        <w:t>Opolu</w:t>
      </w:r>
      <w:r w:rsidRPr="00B716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54CD0" w14:textId="77777777" w:rsidR="00080594" w:rsidRPr="00080594" w:rsidRDefault="00080594" w:rsidP="0008059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20"/>
          <w:szCs w:val="20"/>
          <w:lang w:eastAsia="hi-IN" w:bidi="hi-IN"/>
        </w:rPr>
      </w:pPr>
    </w:p>
    <w:p w14:paraId="45048ACF" w14:textId="55A2AEB6" w:rsidR="008769BE" w:rsidRPr="008769BE" w:rsidRDefault="008769BE" w:rsidP="0008059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iCs/>
          <w:kern w:val="1"/>
          <w:sz w:val="10"/>
          <w:szCs w:val="10"/>
          <w:lang w:eastAsia="hi-IN" w:bidi="hi-IN"/>
        </w:rPr>
      </w:pPr>
      <w:r w:rsidRPr="008769BE">
        <w:rPr>
          <w:rFonts w:ascii="Times New Roman" w:eastAsia="SimSun" w:hAnsi="Times New Roman" w:cs="Times New Roman"/>
          <w:iCs/>
          <w:kern w:val="1"/>
          <w:sz w:val="24"/>
          <w:szCs w:val="21"/>
          <w:lang w:eastAsia="hi-IN" w:bidi="hi-IN"/>
        </w:rPr>
        <w:t xml:space="preserve"> POSTANOWIENIA KOŃCOWE </w:t>
      </w:r>
      <w:r w:rsidRPr="00B71684">
        <w:rPr>
          <w:rFonts w:ascii="Times New Roman" w:eastAsia="SimSun" w:hAnsi="Times New Roman" w:cs="Times New Roman"/>
          <w:iCs/>
          <w:kern w:val="1"/>
          <w:sz w:val="24"/>
          <w:szCs w:val="21"/>
          <w:lang w:eastAsia="hi-IN" w:bidi="hi-IN"/>
        </w:rPr>
        <w:t>:</w:t>
      </w:r>
    </w:p>
    <w:p w14:paraId="5A4E05E8" w14:textId="77777777" w:rsidR="008769BE" w:rsidRPr="008769BE" w:rsidRDefault="008769BE" w:rsidP="00080594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hi-IN" w:bidi="hi-IN"/>
        </w:rPr>
      </w:pPr>
    </w:p>
    <w:p w14:paraId="7E4585E5" w14:textId="77777777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Regulamin jest jedynym dokumentem określającym zasady Konkursu. </w:t>
      </w:r>
    </w:p>
    <w:p w14:paraId="4C2EA29E" w14:textId="2D8E72D5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Szczegółowe informacje o Konkursie można uzyskać w </w:t>
      </w:r>
      <w:r w:rsidRPr="00B7168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Powiatowej Stacji Sanitarno- Epidemiologicznej w Opolu </w:t>
      </w:r>
      <w:r w:rsidR="009E0D08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tel.</w:t>
      </w: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(77) </w:t>
      </w:r>
      <w:r w:rsidRPr="00B7168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4428 507</w:t>
      </w: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, </w:t>
      </w:r>
      <w:r w:rsidR="009E0D08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tel. </w:t>
      </w: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(77) </w:t>
      </w:r>
      <w:r w:rsidRPr="00B71684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4428 509</w:t>
      </w: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, lub adresem  e-mail: </w:t>
      </w:r>
      <w:hyperlink r:id="rId13" w:history="1">
        <w:r w:rsidR="00AE32C6" w:rsidRPr="00630848">
          <w:rPr>
            <w:rStyle w:val="Hipercze"/>
            <w:rFonts w:ascii="Times New Roman" w:eastAsia="SimSun" w:hAnsi="Times New Roman" w:cs="Times New Roman"/>
            <w:kern w:val="1"/>
            <w:sz w:val="24"/>
            <w:szCs w:val="21"/>
            <w:lang w:eastAsia="hi-IN" w:bidi="hi-IN"/>
          </w:rPr>
          <w:t>opz.psse.opole@sanepid.gov.pl</w:t>
        </w:r>
      </w:hyperlink>
      <w:r w:rsidR="000B7606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 </w:t>
      </w:r>
      <w:r w:rsidR="00B13A03">
        <w:rPr>
          <w:color w:val="1F497D"/>
        </w:rPr>
        <w:t xml:space="preserve">. </w:t>
      </w:r>
    </w:p>
    <w:p w14:paraId="34216E20" w14:textId="77777777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Organizator nie ponosi odpowiedzialności za zgubione, niekompletne, uszkodzone lub opóźnione zgłoszenia do Konkursu. </w:t>
      </w:r>
    </w:p>
    <w:p w14:paraId="018A9C98" w14:textId="77777777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Spory związane z Konkursem będą rozpatrywane przez Organizatora, a jego decyzje w tym zakresie będą wiążące i ostateczne. </w:t>
      </w:r>
    </w:p>
    <w:p w14:paraId="3DA613F6" w14:textId="77777777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Organizator jest uprawniony do zmiany postanowień Regulaminu, o ile nie wpłynie to na pogorszenie warunków uczestnictwa w Konkursie. </w:t>
      </w:r>
    </w:p>
    <w:p w14:paraId="2758ACAC" w14:textId="77777777" w:rsidR="008769BE" w:rsidRPr="008769BE" w:rsidRDefault="008769BE" w:rsidP="00080594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 xml:space="preserve">Uczestnicy nie będą zgłaszać roszczeń finansowych za pracę emitowaną w mediach zgodnie  z postanowieniami Regulaminu. </w:t>
      </w:r>
    </w:p>
    <w:p w14:paraId="4C67BC68" w14:textId="136F9920" w:rsidR="00B13A03" w:rsidRPr="0052748F" w:rsidRDefault="008769BE" w:rsidP="0052748F">
      <w:pPr>
        <w:widowControl w:val="0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10"/>
          <w:szCs w:val="10"/>
          <w:lang w:eastAsia="hi-IN" w:bidi="hi-IN"/>
        </w:rPr>
      </w:pPr>
      <w:r w:rsidRPr="008769BE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>Organizator nie ponosi odpowiedzialności za problemy związane z brakiem możliwości skontaktowania się z Laureatami Konkursu.</w:t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  <w:r w:rsidRPr="00B13A03"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  <w:tab/>
      </w:r>
    </w:p>
    <w:p w14:paraId="03A1B87A" w14:textId="77777777" w:rsidR="00303DF5" w:rsidRDefault="00303DF5" w:rsidP="00080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72FE0" w14:textId="051D3A51" w:rsidR="009D59A1" w:rsidRPr="00B71684" w:rsidRDefault="009D59A1" w:rsidP="00080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684">
        <w:rPr>
          <w:rFonts w:ascii="Times New Roman" w:hAnsi="Times New Roman" w:cs="Times New Roman"/>
          <w:b/>
          <w:bCs/>
          <w:sz w:val="24"/>
          <w:szCs w:val="24"/>
        </w:rPr>
        <w:t>UWAGA!</w:t>
      </w:r>
    </w:p>
    <w:p w14:paraId="51B45993" w14:textId="77777777" w:rsidR="009D59A1" w:rsidRPr="00B71684" w:rsidRDefault="009D59A1" w:rsidP="00080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Prace nie będą zwracane. Pozostaną w dyspozycji Powiatowej Stacji Sanitarno-</w:t>
      </w:r>
    </w:p>
    <w:p w14:paraId="0EDD34E5" w14:textId="0C50CD4D" w:rsidR="009D59A1" w:rsidRPr="00B71684" w:rsidRDefault="009D59A1" w:rsidP="00080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Epidemiologicznej w Sekcji Oświaty Zdrowotnej i Promocji Zdrowia w Opolu i będą</w:t>
      </w:r>
    </w:p>
    <w:p w14:paraId="57D9CF9B" w14:textId="7E81B152" w:rsidR="0052748F" w:rsidRDefault="009D59A1" w:rsidP="00F85E48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71684">
        <w:rPr>
          <w:rFonts w:ascii="Times New Roman" w:hAnsi="Times New Roman" w:cs="Times New Roman"/>
          <w:sz w:val="24"/>
          <w:szCs w:val="24"/>
        </w:rPr>
        <w:t>wykorzystywane w działaniach informacyjno-edukacyjnych.</w:t>
      </w:r>
    </w:p>
    <w:p w14:paraId="507CA501" w14:textId="77777777" w:rsidR="00303DF5" w:rsidRPr="00F85E48" w:rsidRDefault="00303DF5" w:rsidP="00F85E48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E88B393" w14:textId="58D2E7E9" w:rsidR="00B13A03" w:rsidRDefault="00CB0D58" w:rsidP="00854BB9">
      <w:pPr>
        <w:pStyle w:val="Akapitzlist"/>
        <w:spacing w:after="0" w:line="276" w:lineRule="auto"/>
        <w:ind w:left="1773" w:firstLine="351"/>
        <w:rPr>
          <w:rFonts w:ascii="Times New Roman" w:hAnsi="Times New Roman" w:cs="Times New Roman"/>
          <w:b/>
          <w:bCs/>
          <w:sz w:val="24"/>
          <w:szCs w:val="24"/>
        </w:rPr>
      </w:pPr>
      <w:r w:rsidRPr="00080594">
        <w:rPr>
          <w:rFonts w:ascii="Times New Roman" w:hAnsi="Times New Roman" w:cs="Times New Roman"/>
          <w:b/>
          <w:bCs/>
          <w:sz w:val="24"/>
          <w:szCs w:val="24"/>
        </w:rPr>
        <w:t>Serdecznie za</w:t>
      </w:r>
      <w:r w:rsidR="001A04D4" w:rsidRPr="00080594">
        <w:rPr>
          <w:rFonts w:ascii="Times New Roman" w:hAnsi="Times New Roman" w:cs="Times New Roman"/>
          <w:b/>
          <w:bCs/>
          <w:sz w:val="24"/>
          <w:szCs w:val="24"/>
        </w:rPr>
        <w:t xml:space="preserve">chęcamy </w:t>
      </w:r>
      <w:r w:rsidRPr="00080594">
        <w:rPr>
          <w:rFonts w:ascii="Times New Roman" w:hAnsi="Times New Roman" w:cs="Times New Roman"/>
          <w:b/>
          <w:bCs/>
          <w:sz w:val="24"/>
          <w:szCs w:val="24"/>
        </w:rPr>
        <w:t xml:space="preserve"> do wzięcia udziału w konkursie!</w:t>
      </w:r>
    </w:p>
    <w:p w14:paraId="2E17B99A" w14:textId="77777777" w:rsidR="00303DF5" w:rsidRPr="00537C8A" w:rsidRDefault="00303DF5" w:rsidP="00854BB9">
      <w:pPr>
        <w:pStyle w:val="Akapitzlist"/>
        <w:spacing w:after="0" w:line="276" w:lineRule="auto"/>
        <w:ind w:left="1773" w:firstLine="351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03186" w14:textId="42CA926B" w:rsidR="00D1674E" w:rsidRPr="00080594" w:rsidRDefault="00080594" w:rsidP="00F85E48">
      <w:pPr>
        <w:widowControl w:val="0"/>
        <w:suppressAutoHyphens/>
        <w:spacing w:after="0" w:line="276" w:lineRule="auto"/>
        <w:ind w:left="7080" w:firstLine="708"/>
        <w:rPr>
          <w:rFonts w:ascii="Times New Roman" w:eastAsia="SimSun" w:hAnsi="Times New Roman" w:cs="Times New Roman"/>
          <w:kern w:val="1"/>
          <w:sz w:val="24"/>
          <w:szCs w:val="21"/>
          <w:lang w:eastAsia="hi-IN" w:bidi="hi-IN"/>
        </w:rPr>
      </w:pPr>
      <w:r w:rsidRPr="008769BE">
        <w:rPr>
          <w:rFonts w:ascii="Times New Roman" w:eastAsia="SimSun" w:hAnsi="Times New Roman" w:cs="Times New Roman"/>
          <w:b/>
          <w:bCs/>
          <w:kern w:val="1"/>
          <w:sz w:val="24"/>
          <w:szCs w:val="21"/>
          <w:lang w:eastAsia="hi-IN" w:bidi="hi-IN"/>
        </w:rPr>
        <w:t>Organizator</w:t>
      </w:r>
    </w:p>
    <w:sectPr w:rsidR="00D1674E" w:rsidRPr="00080594" w:rsidSect="00303DF5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DEC5" w14:textId="77777777" w:rsidR="006530D5" w:rsidRDefault="006530D5" w:rsidP="006530D5">
      <w:pPr>
        <w:spacing w:after="0" w:line="240" w:lineRule="auto"/>
      </w:pPr>
      <w:r>
        <w:separator/>
      </w:r>
    </w:p>
  </w:endnote>
  <w:endnote w:type="continuationSeparator" w:id="0">
    <w:p w14:paraId="150147F1" w14:textId="77777777" w:rsidR="006530D5" w:rsidRDefault="006530D5" w:rsidP="0065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7357" w14:textId="77777777" w:rsidR="006530D5" w:rsidRDefault="006530D5" w:rsidP="006530D5">
      <w:pPr>
        <w:spacing w:after="0" w:line="240" w:lineRule="auto"/>
      </w:pPr>
      <w:r>
        <w:separator/>
      </w:r>
    </w:p>
  </w:footnote>
  <w:footnote w:type="continuationSeparator" w:id="0">
    <w:p w14:paraId="5D7271B9" w14:textId="77777777" w:rsidR="006530D5" w:rsidRDefault="006530D5" w:rsidP="0065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41292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10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10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 w15:restartNumberingAfterBreak="0">
    <w:nsid w:val="0F5904AE"/>
    <w:multiLevelType w:val="hybridMultilevel"/>
    <w:tmpl w:val="4A9A74AE"/>
    <w:lvl w:ilvl="0" w:tplc="0415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6" w15:restartNumberingAfterBreak="0">
    <w:nsid w:val="1FAD5C76"/>
    <w:multiLevelType w:val="hybridMultilevel"/>
    <w:tmpl w:val="C2F849A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98331EE"/>
    <w:multiLevelType w:val="hybridMultilevel"/>
    <w:tmpl w:val="81865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4110"/>
    <w:multiLevelType w:val="hybridMultilevel"/>
    <w:tmpl w:val="8744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000C"/>
    <w:multiLevelType w:val="hybridMultilevel"/>
    <w:tmpl w:val="F0742F18"/>
    <w:lvl w:ilvl="0" w:tplc="04150013">
      <w:start w:val="1"/>
      <w:numFmt w:val="upperRoman"/>
      <w:lvlText w:val="%1."/>
      <w:lvlJc w:val="righ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32FA4C76"/>
    <w:multiLevelType w:val="hybridMultilevel"/>
    <w:tmpl w:val="68340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F7802"/>
    <w:multiLevelType w:val="hybridMultilevel"/>
    <w:tmpl w:val="4824F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B6435"/>
    <w:multiLevelType w:val="hybridMultilevel"/>
    <w:tmpl w:val="2ABA7D9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2B52F83"/>
    <w:multiLevelType w:val="hybridMultilevel"/>
    <w:tmpl w:val="15522A70"/>
    <w:lvl w:ilvl="0" w:tplc="F4C24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4A027DA"/>
    <w:multiLevelType w:val="hybridMultilevel"/>
    <w:tmpl w:val="FB521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025C3"/>
    <w:multiLevelType w:val="hybridMultilevel"/>
    <w:tmpl w:val="15522A70"/>
    <w:lvl w:ilvl="0" w:tplc="F4C24A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3E208E"/>
    <w:multiLevelType w:val="hybridMultilevel"/>
    <w:tmpl w:val="87BCE2C4"/>
    <w:lvl w:ilvl="0" w:tplc="DF8205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E854593"/>
    <w:multiLevelType w:val="hybridMultilevel"/>
    <w:tmpl w:val="EBDC1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93ECD"/>
    <w:multiLevelType w:val="hybridMultilevel"/>
    <w:tmpl w:val="82E2A872"/>
    <w:lvl w:ilvl="0" w:tplc="A6C69C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88E28F2"/>
    <w:multiLevelType w:val="hybridMultilevel"/>
    <w:tmpl w:val="2AC07F1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974408774">
    <w:abstractNumId w:val="7"/>
  </w:num>
  <w:num w:numId="2" w16cid:durableId="1188563911">
    <w:abstractNumId w:val="18"/>
  </w:num>
  <w:num w:numId="3" w16cid:durableId="1144546119">
    <w:abstractNumId w:val="5"/>
  </w:num>
  <w:num w:numId="4" w16cid:durableId="185405518">
    <w:abstractNumId w:val="10"/>
  </w:num>
  <w:num w:numId="5" w16cid:durableId="1346128552">
    <w:abstractNumId w:val="11"/>
  </w:num>
  <w:num w:numId="6" w16cid:durableId="2004041281">
    <w:abstractNumId w:val="17"/>
  </w:num>
  <w:num w:numId="7" w16cid:durableId="147795764">
    <w:abstractNumId w:val="19"/>
  </w:num>
  <w:num w:numId="8" w16cid:durableId="1797916560">
    <w:abstractNumId w:val="13"/>
  </w:num>
  <w:num w:numId="9" w16cid:durableId="655306972">
    <w:abstractNumId w:val="15"/>
  </w:num>
  <w:num w:numId="10" w16cid:durableId="2087069522">
    <w:abstractNumId w:val="16"/>
  </w:num>
  <w:num w:numId="11" w16cid:durableId="113788660">
    <w:abstractNumId w:val="9"/>
  </w:num>
  <w:num w:numId="12" w16cid:durableId="833297851">
    <w:abstractNumId w:val="12"/>
  </w:num>
  <w:num w:numId="13" w16cid:durableId="1218391955">
    <w:abstractNumId w:val="6"/>
  </w:num>
  <w:num w:numId="14" w16cid:durableId="489713571">
    <w:abstractNumId w:val="14"/>
  </w:num>
  <w:num w:numId="15" w16cid:durableId="896234973">
    <w:abstractNumId w:val="8"/>
  </w:num>
  <w:num w:numId="16" w16cid:durableId="845629350">
    <w:abstractNumId w:val="2"/>
    <w:lvlOverride w:ilvl="0">
      <w:startOverride w:val="1"/>
    </w:lvlOverride>
  </w:num>
  <w:num w:numId="17" w16cid:durableId="745147777">
    <w:abstractNumId w:val="1"/>
  </w:num>
  <w:num w:numId="18" w16cid:durableId="783890209">
    <w:abstractNumId w:val="3"/>
  </w:num>
  <w:num w:numId="19" w16cid:durableId="116531425">
    <w:abstractNumId w:val="0"/>
  </w:num>
  <w:num w:numId="20" w16cid:durableId="526989700">
    <w:abstractNumId w:val="4"/>
  </w:num>
  <w:num w:numId="21" w16cid:durableId="667488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2E"/>
    <w:rsid w:val="00023E53"/>
    <w:rsid w:val="00026AEE"/>
    <w:rsid w:val="00051DCF"/>
    <w:rsid w:val="00080594"/>
    <w:rsid w:val="000910C8"/>
    <w:rsid w:val="000B7606"/>
    <w:rsid w:val="001522C2"/>
    <w:rsid w:val="00163C91"/>
    <w:rsid w:val="00171DC8"/>
    <w:rsid w:val="00197DA4"/>
    <w:rsid w:val="001A04D4"/>
    <w:rsid w:val="001C74C1"/>
    <w:rsid w:val="001D5EAD"/>
    <w:rsid w:val="002024C2"/>
    <w:rsid w:val="00217B24"/>
    <w:rsid w:val="002271CA"/>
    <w:rsid w:val="002402DC"/>
    <w:rsid w:val="00245254"/>
    <w:rsid w:val="002549A9"/>
    <w:rsid w:val="00256D81"/>
    <w:rsid w:val="00264A46"/>
    <w:rsid w:val="002910A6"/>
    <w:rsid w:val="002D15DD"/>
    <w:rsid w:val="002E2C22"/>
    <w:rsid w:val="0030272F"/>
    <w:rsid w:val="00303DF5"/>
    <w:rsid w:val="00312C62"/>
    <w:rsid w:val="00332CC5"/>
    <w:rsid w:val="003B1476"/>
    <w:rsid w:val="003D1A75"/>
    <w:rsid w:val="00441B66"/>
    <w:rsid w:val="004642C8"/>
    <w:rsid w:val="00474D1B"/>
    <w:rsid w:val="00482A4E"/>
    <w:rsid w:val="0049304B"/>
    <w:rsid w:val="004D742A"/>
    <w:rsid w:val="004E2D09"/>
    <w:rsid w:val="0052748F"/>
    <w:rsid w:val="00537C8A"/>
    <w:rsid w:val="00594139"/>
    <w:rsid w:val="005A6C17"/>
    <w:rsid w:val="005B1635"/>
    <w:rsid w:val="005F4A1E"/>
    <w:rsid w:val="005F6B68"/>
    <w:rsid w:val="00622EFE"/>
    <w:rsid w:val="00630848"/>
    <w:rsid w:val="00632884"/>
    <w:rsid w:val="006530D5"/>
    <w:rsid w:val="006531EF"/>
    <w:rsid w:val="00690340"/>
    <w:rsid w:val="00723561"/>
    <w:rsid w:val="00765455"/>
    <w:rsid w:val="007A5A21"/>
    <w:rsid w:val="007C4486"/>
    <w:rsid w:val="007D38E6"/>
    <w:rsid w:val="008059F8"/>
    <w:rsid w:val="00854BB9"/>
    <w:rsid w:val="008769BE"/>
    <w:rsid w:val="008C149F"/>
    <w:rsid w:val="009150F6"/>
    <w:rsid w:val="00945766"/>
    <w:rsid w:val="009B247F"/>
    <w:rsid w:val="009B7119"/>
    <w:rsid w:val="009D59A1"/>
    <w:rsid w:val="009E0D08"/>
    <w:rsid w:val="009E400C"/>
    <w:rsid w:val="00A1362E"/>
    <w:rsid w:val="00A14847"/>
    <w:rsid w:val="00A32E4B"/>
    <w:rsid w:val="00A8556D"/>
    <w:rsid w:val="00A903ED"/>
    <w:rsid w:val="00AC2493"/>
    <w:rsid w:val="00AD59B0"/>
    <w:rsid w:val="00AE32C6"/>
    <w:rsid w:val="00AE5178"/>
    <w:rsid w:val="00AF6390"/>
    <w:rsid w:val="00B13A03"/>
    <w:rsid w:val="00B35601"/>
    <w:rsid w:val="00B71684"/>
    <w:rsid w:val="00B77B80"/>
    <w:rsid w:val="00B97F42"/>
    <w:rsid w:val="00C24367"/>
    <w:rsid w:val="00C91C9F"/>
    <w:rsid w:val="00CA6702"/>
    <w:rsid w:val="00CB0D58"/>
    <w:rsid w:val="00CB1477"/>
    <w:rsid w:val="00CD6335"/>
    <w:rsid w:val="00CE5061"/>
    <w:rsid w:val="00D1674E"/>
    <w:rsid w:val="00D253B0"/>
    <w:rsid w:val="00D807E3"/>
    <w:rsid w:val="00D906F4"/>
    <w:rsid w:val="00DD3376"/>
    <w:rsid w:val="00DE722B"/>
    <w:rsid w:val="00EA19FC"/>
    <w:rsid w:val="00EB4A5E"/>
    <w:rsid w:val="00F0525A"/>
    <w:rsid w:val="00F36B1A"/>
    <w:rsid w:val="00F47454"/>
    <w:rsid w:val="00F719E1"/>
    <w:rsid w:val="00F75246"/>
    <w:rsid w:val="00F85E48"/>
    <w:rsid w:val="00F922B3"/>
    <w:rsid w:val="00FC5B16"/>
    <w:rsid w:val="00FE0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99D0"/>
  <w15:docId w15:val="{4A6BBE0A-FE38-4225-B183-ABF4B4F3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A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1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0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0C8"/>
    <w:rPr>
      <w:b/>
      <w:bCs/>
      <w:sz w:val="20"/>
      <w:szCs w:val="20"/>
    </w:rPr>
  </w:style>
  <w:style w:type="paragraph" w:styleId="Bezodstpw">
    <w:name w:val="No Spacing"/>
    <w:qFormat/>
    <w:rsid w:val="002D15D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16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6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0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pz.psse.opole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a88133eb8024b5269e65b628f8cac4a0973e4bc2@zimb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12E1-5B7E-46B7-B569-5F0C414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PSSE Opole - Aneta Anioł</cp:lastModifiedBy>
  <cp:revision>49</cp:revision>
  <cp:lastPrinted>2019-09-30T11:07:00Z</cp:lastPrinted>
  <dcterms:created xsi:type="dcterms:W3CDTF">2019-09-25T08:28:00Z</dcterms:created>
  <dcterms:modified xsi:type="dcterms:W3CDTF">2022-09-21T07:01:00Z</dcterms:modified>
</cp:coreProperties>
</file>