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04C1D" w14:textId="77777777" w:rsidR="00B60D38" w:rsidRDefault="00B60D38" w:rsidP="00B60D38">
      <w:pPr>
        <w:pStyle w:val="pole"/>
        <w:spacing w:before="120"/>
        <w:jc w:val="right"/>
        <w:rPr>
          <w:rFonts w:ascii="Calibri" w:hAnsi="Calibri" w:cs="Calibri"/>
          <w:b/>
        </w:rPr>
      </w:pPr>
      <w:r w:rsidRPr="00735A2E">
        <w:rPr>
          <w:rFonts w:ascii="Calibri" w:hAnsi="Calibri" w:cs="Calibri"/>
          <w:b/>
        </w:rPr>
        <w:t xml:space="preserve">Zał. nr </w:t>
      </w:r>
      <w:r w:rsidR="00EE2C0D" w:rsidRPr="00735A2E">
        <w:rPr>
          <w:rFonts w:ascii="Calibri" w:hAnsi="Calibri" w:cs="Calibri"/>
          <w:b/>
        </w:rPr>
        <w:t xml:space="preserve">1 </w:t>
      </w:r>
      <w:r w:rsidRPr="00735A2E">
        <w:rPr>
          <w:rFonts w:ascii="Calibri" w:hAnsi="Calibri" w:cs="Calibri"/>
          <w:b/>
        </w:rPr>
        <w:t xml:space="preserve">do </w:t>
      </w:r>
      <w:r w:rsidR="00EE2C0D" w:rsidRPr="00735A2E">
        <w:rPr>
          <w:rFonts w:ascii="Calibri" w:hAnsi="Calibri" w:cs="Calibri"/>
          <w:b/>
        </w:rPr>
        <w:t>Ogłoszenia</w:t>
      </w:r>
    </w:p>
    <w:p w14:paraId="4854C05D" w14:textId="77777777" w:rsidR="00C65124" w:rsidRDefault="00B60D38" w:rsidP="00B60D38">
      <w:pPr>
        <w:pStyle w:val="pole"/>
        <w:spacing w:before="1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</w:t>
      </w:r>
      <w:r w:rsidR="007027F5">
        <w:rPr>
          <w:rFonts w:ascii="Calibri" w:hAnsi="Calibri" w:cs="Calibri"/>
          <w:b/>
        </w:rPr>
        <w:t>pis przedmiotu zamówienia</w:t>
      </w:r>
    </w:p>
    <w:p w14:paraId="766482BA" w14:textId="77777777" w:rsidR="00B60D38" w:rsidRDefault="00B60D38" w:rsidP="003C2E5D">
      <w:pPr>
        <w:pStyle w:val="pole"/>
        <w:spacing w:before="120"/>
        <w:jc w:val="both"/>
        <w:rPr>
          <w:rFonts w:ascii="Calibri" w:hAnsi="Calibri" w:cs="Calibri"/>
          <w:b/>
        </w:rPr>
      </w:pPr>
    </w:p>
    <w:p w14:paraId="08F81CB3" w14:textId="77777777" w:rsidR="00A86DA9" w:rsidRPr="00B72DA7" w:rsidRDefault="00F850C3" w:rsidP="00E25B63">
      <w:pPr>
        <w:pStyle w:val="pole"/>
        <w:numPr>
          <w:ilvl w:val="3"/>
          <w:numId w:val="1"/>
        </w:numPr>
        <w:spacing w:before="120" w:after="120"/>
        <w:ind w:left="284" w:hanging="357"/>
        <w:jc w:val="both"/>
        <w:rPr>
          <w:rFonts w:ascii="Calibri" w:hAnsi="Calibri" w:cs="Calibri"/>
          <w:b/>
          <w:bCs/>
          <w:iCs/>
          <w:color w:val="000000"/>
        </w:rPr>
      </w:pPr>
      <w:r>
        <w:rPr>
          <w:rFonts w:ascii="Calibri" w:hAnsi="Calibri" w:cs="Calibri"/>
        </w:rPr>
        <w:t>Przedmiotem zamówienia jest</w:t>
      </w:r>
      <w:r w:rsidR="00007B99">
        <w:rPr>
          <w:rFonts w:ascii="Calibri" w:hAnsi="Calibri" w:cs="Calibri"/>
        </w:rPr>
        <w:t xml:space="preserve"> </w:t>
      </w:r>
      <w:r w:rsidR="00007B99" w:rsidRPr="00120AE8">
        <w:rPr>
          <w:rFonts w:ascii="Calibri" w:hAnsi="Calibri" w:cs="Calibri"/>
          <w:b/>
          <w:bCs/>
        </w:rPr>
        <w:t xml:space="preserve">zakup i </w:t>
      </w:r>
      <w:r w:rsidR="00C77645">
        <w:rPr>
          <w:rFonts w:ascii="Calibri" w:hAnsi="Calibri" w:cs="Calibri"/>
          <w:b/>
          <w:bCs/>
          <w:color w:val="000000"/>
        </w:rPr>
        <w:t xml:space="preserve">dostawa 10 urządzeń typu </w:t>
      </w:r>
      <w:proofErr w:type="spellStart"/>
      <w:r w:rsidR="00C77645">
        <w:rPr>
          <w:rFonts w:ascii="Calibri" w:hAnsi="Calibri" w:cs="Calibri"/>
          <w:b/>
          <w:bCs/>
          <w:color w:val="000000"/>
        </w:rPr>
        <w:t>fotopułapka</w:t>
      </w:r>
      <w:proofErr w:type="spellEnd"/>
      <w:r w:rsidR="00C77645">
        <w:rPr>
          <w:rFonts w:ascii="Calibri" w:hAnsi="Calibri" w:cs="Calibri"/>
          <w:b/>
          <w:bCs/>
          <w:color w:val="000000"/>
        </w:rPr>
        <w:t xml:space="preserve"> wraz </w:t>
      </w:r>
      <w:r w:rsidR="00735A2E">
        <w:rPr>
          <w:rFonts w:ascii="Calibri" w:hAnsi="Calibri" w:cs="Calibri"/>
          <w:b/>
          <w:bCs/>
          <w:color w:val="000000"/>
        </w:rPr>
        <w:br/>
      </w:r>
      <w:r w:rsidR="00C77645">
        <w:rPr>
          <w:rFonts w:ascii="Calibri" w:hAnsi="Calibri" w:cs="Calibri"/>
          <w:b/>
          <w:bCs/>
          <w:color w:val="000000"/>
        </w:rPr>
        <w:t>z</w:t>
      </w:r>
      <w:r w:rsidR="00E95141">
        <w:rPr>
          <w:rFonts w:ascii="Calibri" w:hAnsi="Calibri" w:cs="Calibri"/>
          <w:b/>
          <w:bCs/>
          <w:color w:val="000000"/>
        </w:rPr>
        <w:t xml:space="preserve"> kompatybilnym</w:t>
      </w:r>
      <w:r w:rsidR="00C77645">
        <w:rPr>
          <w:rFonts w:ascii="Calibri" w:hAnsi="Calibri" w:cs="Calibri"/>
          <w:b/>
          <w:bCs/>
          <w:color w:val="000000"/>
        </w:rPr>
        <w:t xml:space="preserve"> osprzętem</w:t>
      </w:r>
      <w:r w:rsidR="004A0530">
        <w:rPr>
          <w:rFonts w:ascii="Calibri" w:hAnsi="Calibri" w:cs="Calibri"/>
          <w:b/>
          <w:bCs/>
          <w:color w:val="000000"/>
        </w:rPr>
        <w:t>.</w:t>
      </w:r>
      <w:r w:rsidR="00427667">
        <w:rPr>
          <w:rFonts w:ascii="Calibri" w:hAnsi="Calibri" w:cs="Calibri"/>
          <w:b/>
          <w:bCs/>
          <w:iCs/>
          <w:color w:val="000000"/>
        </w:rPr>
        <w:t xml:space="preserve"> </w:t>
      </w:r>
    </w:p>
    <w:p w14:paraId="3171ADB5" w14:textId="77777777" w:rsidR="00CE4FBD" w:rsidRPr="00025AE3" w:rsidRDefault="00A86DA9" w:rsidP="00E25B63">
      <w:pPr>
        <w:pStyle w:val="pole"/>
        <w:numPr>
          <w:ilvl w:val="3"/>
          <w:numId w:val="1"/>
        </w:numPr>
        <w:spacing w:before="120" w:after="120"/>
        <w:ind w:left="284" w:hanging="357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</w:rPr>
        <w:t>Zamówienie jest realizowane w ramach projektu pn. „</w:t>
      </w:r>
      <w:r>
        <w:rPr>
          <w:rFonts w:ascii="Calibri" w:hAnsi="Calibri" w:cs="Calibri"/>
          <w:bCs/>
          <w:i/>
          <w:iCs/>
        </w:rPr>
        <w:t>Zabezpieczanie zwierząt gospodarskich przed wilkami na terenie województwa podlaskiego</w:t>
      </w:r>
      <w:r>
        <w:rPr>
          <w:rFonts w:ascii="Calibri" w:hAnsi="Calibri" w:cs="Calibri"/>
          <w:bCs/>
        </w:rPr>
        <w:t>”</w:t>
      </w:r>
      <w:r w:rsidR="00465E9A">
        <w:rPr>
          <w:rFonts w:ascii="Calibri" w:hAnsi="Calibri" w:cs="Calibri"/>
          <w:bCs/>
        </w:rPr>
        <w:t>,</w:t>
      </w:r>
      <w:r>
        <w:rPr>
          <w:rFonts w:ascii="Calibri" w:hAnsi="Calibri" w:cs="Calibri"/>
          <w:bCs/>
        </w:rPr>
        <w:t xml:space="preserve"> finansowanego ze środków Narodowego Funduszu Ochrony Środowiska i Gospodarki Wodnej</w:t>
      </w:r>
      <w:r w:rsidR="00F52B86">
        <w:rPr>
          <w:rFonts w:ascii="Calibri" w:hAnsi="Calibri" w:cs="Calibri"/>
          <w:bCs/>
        </w:rPr>
        <w:t>.</w:t>
      </w:r>
    </w:p>
    <w:p w14:paraId="7121D8CF" w14:textId="77777777" w:rsidR="00025AE3" w:rsidRPr="00025AE3" w:rsidRDefault="00025AE3" w:rsidP="00B31F6F">
      <w:pPr>
        <w:spacing w:after="120" w:line="240" w:lineRule="auto"/>
        <w:ind w:right="-23"/>
        <w:jc w:val="both"/>
        <w:rPr>
          <w:rFonts w:cs="Calibri"/>
          <w:b/>
        </w:rPr>
      </w:pPr>
      <w:r w:rsidRPr="00025AE3">
        <w:rPr>
          <w:rFonts w:cs="Calibri"/>
          <w:b/>
        </w:rPr>
        <w:t>Terminy</w:t>
      </w:r>
    </w:p>
    <w:p w14:paraId="3A877828" w14:textId="77777777" w:rsidR="00A86DA9" w:rsidRDefault="000F3BB8" w:rsidP="00E25B63">
      <w:pPr>
        <w:numPr>
          <w:ilvl w:val="3"/>
          <w:numId w:val="1"/>
        </w:numPr>
        <w:spacing w:after="120" w:line="240" w:lineRule="auto"/>
        <w:ind w:left="284" w:right="-23"/>
        <w:jc w:val="both"/>
        <w:rPr>
          <w:rFonts w:cs="Calibri"/>
          <w:bCs/>
        </w:rPr>
      </w:pPr>
      <w:r>
        <w:rPr>
          <w:rFonts w:cs="Calibri"/>
          <w:bCs/>
        </w:rPr>
        <w:t>Termin realizacji zamówienia</w:t>
      </w:r>
      <w:r w:rsidR="00C77645">
        <w:rPr>
          <w:rFonts w:cs="Calibri"/>
          <w:bCs/>
        </w:rPr>
        <w:t xml:space="preserve"> to okres </w:t>
      </w:r>
      <w:r w:rsidR="00C77645" w:rsidRPr="007D2CAC">
        <w:rPr>
          <w:rFonts w:cs="Calibri"/>
          <w:b/>
        </w:rPr>
        <w:t>od 15 do 30 września 2023 r.</w:t>
      </w:r>
    </w:p>
    <w:p w14:paraId="7A197337" w14:textId="77777777" w:rsidR="00025AE3" w:rsidRPr="00025AE3" w:rsidRDefault="00025AE3" w:rsidP="00B31F6F">
      <w:pPr>
        <w:spacing w:after="120" w:line="240" w:lineRule="auto"/>
        <w:ind w:right="-23"/>
        <w:jc w:val="both"/>
        <w:rPr>
          <w:rFonts w:cs="Calibri"/>
          <w:b/>
        </w:rPr>
      </w:pPr>
      <w:r w:rsidRPr="00025AE3">
        <w:rPr>
          <w:rFonts w:cs="Calibri"/>
          <w:b/>
        </w:rPr>
        <w:t xml:space="preserve">Zakres prac </w:t>
      </w:r>
      <w:r w:rsidR="004A0530">
        <w:rPr>
          <w:rFonts w:cs="Calibri"/>
          <w:b/>
        </w:rPr>
        <w:t>niezbędnych do wykonania</w:t>
      </w:r>
    </w:p>
    <w:p w14:paraId="3D65F945" w14:textId="77777777" w:rsidR="004A0530" w:rsidRPr="004A0530" w:rsidRDefault="003B395A" w:rsidP="00E25B63">
      <w:pPr>
        <w:numPr>
          <w:ilvl w:val="3"/>
          <w:numId w:val="1"/>
        </w:numPr>
        <w:spacing w:after="120" w:line="240" w:lineRule="auto"/>
        <w:ind w:left="284" w:right="-23"/>
        <w:jc w:val="both"/>
        <w:rPr>
          <w:rFonts w:cs="Calibri"/>
          <w:bCs/>
        </w:rPr>
      </w:pPr>
      <w:r w:rsidRPr="004A0530">
        <w:rPr>
          <w:rFonts w:cs="Calibri"/>
          <w:bCs/>
        </w:rPr>
        <w:t xml:space="preserve">Zadanie obejmuje zakup i dostawę </w:t>
      </w:r>
      <w:r w:rsidR="008D2269" w:rsidRPr="004A0530">
        <w:rPr>
          <w:rFonts w:cs="Calibri"/>
          <w:bCs/>
        </w:rPr>
        <w:t xml:space="preserve">łącznie </w:t>
      </w:r>
      <w:r w:rsidR="00C77645" w:rsidRPr="004A0530">
        <w:rPr>
          <w:rFonts w:cs="Calibri"/>
          <w:bCs/>
        </w:rPr>
        <w:t xml:space="preserve">10 </w:t>
      </w:r>
      <w:r w:rsidR="004A0530" w:rsidRPr="004A0530">
        <w:rPr>
          <w:rFonts w:cs="Calibri"/>
          <w:bCs/>
        </w:rPr>
        <w:t xml:space="preserve">identycznych </w:t>
      </w:r>
      <w:r w:rsidR="00C77645" w:rsidRPr="004A0530">
        <w:rPr>
          <w:rFonts w:cs="Calibri"/>
          <w:bCs/>
        </w:rPr>
        <w:t xml:space="preserve">urządzeń typu </w:t>
      </w:r>
      <w:proofErr w:type="spellStart"/>
      <w:r w:rsidR="00C77645" w:rsidRPr="004A0530">
        <w:rPr>
          <w:rFonts w:cs="Calibri"/>
          <w:bCs/>
        </w:rPr>
        <w:t>fotopułapka</w:t>
      </w:r>
      <w:proofErr w:type="spellEnd"/>
      <w:r w:rsidR="00C77645" w:rsidRPr="004A0530">
        <w:rPr>
          <w:rFonts w:cs="Calibri"/>
          <w:bCs/>
        </w:rPr>
        <w:t xml:space="preserve"> wraz </w:t>
      </w:r>
      <w:r w:rsidR="00735A2E" w:rsidRPr="004A0530">
        <w:rPr>
          <w:rFonts w:cs="Calibri"/>
          <w:bCs/>
        </w:rPr>
        <w:br/>
      </w:r>
      <w:r w:rsidR="00C77645" w:rsidRPr="004A0530">
        <w:rPr>
          <w:rFonts w:cs="Calibri"/>
          <w:bCs/>
        </w:rPr>
        <w:t xml:space="preserve">z </w:t>
      </w:r>
      <w:r w:rsidR="00E95141" w:rsidRPr="004A0530">
        <w:rPr>
          <w:rFonts w:cs="Calibri"/>
          <w:bCs/>
        </w:rPr>
        <w:t xml:space="preserve">kompatybilnym </w:t>
      </w:r>
      <w:r w:rsidR="00C77645" w:rsidRPr="004A0530">
        <w:rPr>
          <w:rFonts w:cs="Calibri"/>
          <w:bCs/>
        </w:rPr>
        <w:t>osprzętem</w:t>
      </w:r>
      <w:r w:rsidR="008D2269" w:rsidRPr="004A0530">
        <w:rPr>
          <w:rFonts w:cs="Calibri"/>
          <w:bCs/>
        </w:rPr>
        <w:t xml:space="preserve"> </w:t>
      </w:r>
      <w:r w:rsidR="000B63A4" w:rsidRPr="004A0530">
        <w:rPr>
          <w:rFonts w:cs="Calibri"/>
          <w:bCs/>
        </w:rPr>
        <w:t>do siedziby</w:t>
      </w:r>
      <w:r w:rsidR="008D2269" w:rsidRPr="004A0530">
        <w:rPr>
          <w:rFonts w:cs="Calibri"/>
          <w:bCs/>
          <w:color w:val="000000"/>
        </w:rPr>
        <w:t xml:space="preserve"> </w:t>
      </w:r>
      <w:r w:rsidR="00427667" w:rsidRPr="004A0530">
        <w:rPr>
          <w:rFonts w:cs="Calibri"/>
          <w:bCs/>
          <w:color w:val="000000"/>
        </w:rPr>
        <w:t>Zamawiającego</w:t>
      </w:r>
      <w:r w:rsidR="004A0530" w:rsidRPr="004A0530">
        <w:rPr>
          <w:rFonts w:cs="Calibri"/>
          <w:bCs/>
          <w:color w:val="000000"/>
        </w:rPr>
        <w:t>,</w:t>
      </w:r>
      <w:r w:rsidR="00427667" w:rsidRPr="004A0530">
        <w:rPr>
          <w:rFonts w:cs="Calibri"/>
          <w:bCs/>
          <w:color w:val="000000"/>
        </w:rPr>
        <w:t xml:space="preserve"> </w:t>
      </w:r>
      <w:r w:rsidR="008D2269" w:rsidRPr="004A0530">
        <w:rPr>
          <w:rFonts w:cs="Calibri"/>
          <w:bCs/>
          <w:color w:val="000000"/>
        </w:rPr>
        <w:t xml:space="preserve">Regionalnej Dyrekcji Ochrony Środowiska </w:t>
      </w:r>
      <w:r w:rsidRPr="004A0530">
        <w:rPr>
          <w:rFonts w:cs="Calibri"/>
          <w:bCs/>
          <w:color w:val="000000"/>
        </w:rPr>
        <w:t>w Białymstoku (ul. Dojlidy Fabryczne 23, 15-554 Białystok)</w:t>
      </w:r>
      <w:r w:rsidR="004A0530" w:rsidRPr="004A0530">
        <w:rPr>
          <w:rFonts w:cs="Calibri"/>
          <w:bCs/>
          <w:color w:val="000000"/>
        </w:rPr>
        <w:t>.</w:t>
      </w:r>
      <w:r w:rsidRPr="004A0530">
        <w:rPr>
          <w:rFonts w:cs="Calibri"/>
          <w:bCs/>
          <w:color w:val="000000"/>
        </w:rPr>
        <w:t xml:space="preserve"> </w:t>
      </w:r>
    </w:p>
    <w:p w14:paraId="0C18A250" w14:textId="77777777" w:rsidR="003572F2" w:rsidRPr="004A0530" w:rsidRDefault="003572F2" w:rsidP="00E25B63">
      <w:pPr>
        <w:numPr>
          <w:ilvl w:val="3"/>
          <w:numId w:val="1"/>
        </w:numPr>
        <w:spacing w:after="120" w:line="240" w:lineRule="auto"/>
        <w:ind w:left="284" w:right="-23"/>
        <w:jc w:val="both"/>
        <w:rPr>
          <w:rFonts w:cs="Calibri"/>
          <w:bCs/>
        </w:rPr>
      </w:pPr>
      <w:r w:rsidRPr="004A0530">
        <w:rPr>
          <w:rFonts w:cs="Calibri"/>
          <w:bCs/>
        </w:rPr>
        <w:t xml:space="preserve">Jeden zestaw </w:t>
      </w:r>
      <w:r w:rsidR="00C77645" w:rsidRPr="004A0530">
        <w:rPr>
          <w:rFonts w:cs="Calibri"/>
          <w:bCs/>
        </w:rPr>
        <w:t xml:space="preserve">urządzenia typu </w:t>
      </w:r>
      <w:proofErr w:type="spellStart"/>
      <w:r w:rsidR="00C77645" w:rsidRPr="004A0530">
        <w:rPr>
          <w:rFonts w:cs="Calibri"/>
          <w:bCs/>
        </w:rPr>
        <w:t>fotopułapka</w:t>
      </w:r>
      <w:proofErr w:type="spellEnd"/>
      <w:r w:rsidR="00C77645" w:rsidRPr="004A0530">
        <w:rPr>
          <w:rFonts w:cs="Calibri"/>
          <w:bCs/>
        </w:rPr>
        <w:t xml:space="preserve"> wraz z </w:t>
      </w:r>
      <w:r w:rsidR="00E95141" w:rsidRPr="004A0530">
        <w:rPr>
          <w:rFonts w:cs="Calibri"/>
          <w:bCs/>
        </w:rPr>
        <w:t xml:space="preserve">kompatybilnym </w:t>
      </w:r>
      <w:r w:rsidR="00C77645" w:rsidRPr="004A0530">
        <w:rPr>
          <w:rFonts w:cs="Calibri"/>
          <w:bCs/>
        </w:rPr>
        <w:t xml:space="preserve">osprzętem </w:t>
      </w:r>
      <w:r w:rsidRPr="004A0530">
        <w:rPr>
          <w:rFonts w:cs="Calibri"/>
          <w:bCs/>
        </w:rPr>
        <w:t>powinien składać się z następujących elementów:</w:t>
      </w:r>
    </w:p>
    <w:p w14:paraId="28178D2A" w14:textId="77777777" w:rsidR="00C77645" w:rsidRDefault="004A0530" w:rsidP="00815B37">
      <w:pPr>
        <w:spacing w:after="120" w:line="240" w:lineRule="auto"/>
        <w:ind w:left="284" w:right="-23"/>
        <w:jc w:val="both"/>
        <w:rPr>
          <w:rFonts w:cs="Calibri"/>
          <w:bCs/>
        </w:rPr>
      </w:pPr>
      <w:r>
        <w:rPr>
          <w:rFonts w:cs="Calibri"/>
          <w:bCs/>
        </w:rPr>
        <w:t>5</w:t>
      </w:r>
      <w:r w:rsidR="00E95141">
        <w:rPr>
          <w:rFonts w:cs="Calibri"/>
          <w:bCs/>
        </w:rPr>
        <w:t xml:space="preserve">.1. </w:t>
      </w:r>
      <w:r>
        <w:rPr>
          <w:rFonts w:cs="Calibri"/>
          <w:bCs/>
        </w:rPr>
        <w:t>U</w:t>
      </w:r>
      <w:r w:rsidR="00E95141">
        <w:rPr>
          <w:rFonts w:cs="Calibri"/>
          <w:bCs/>
        </w:rPr>
        <w:t xml:space="preserve">rządzenie typu </w:t>
      </w:r>
      <w:proofErr w:type="spellStart"/>
      <w:r w:rsidR="00E95141">
        <w:rPr>
          <w:rFonts w:cs="Calibri"/>
          <w:bCs/>
        </w:rPr>
        <w:t>fotopułapka</w:t>
      </w:r>
      <w:proofErr w:type="spellEnd"/>
      <w:r w:rsidR="00E95141">
        <w:rPr>
          <w:rFonts w:cs="Calibri"/>
          <w:bCs/>
        </w:rPr>
        <w:t xml:space="preserve"> spełniające następujące parametry techniczno-jakościowe: </w:t>
      </w:r>
    </w:p>
    <w:p w14:paraId="2A8F3D48" w14:textId="77777777" w:rsidR="00E95141" w:rsidRPr="00735A2E" w:rsidRDefault="00E95141" w:rsidP="00E25B63">
      <w:pPr>
        <w:numPr>
          <w:ilvl w:val="0"/>
          <w:numId w:val="2"/>
        </w:numPr>
        <w:spacing w:after="120" w:line="240" w:lineRule="auto"/>
        <w:ind w:right="-23"/>
        <w:jc w:val="both"/>
      </w:pPr>
      <w:r>
        <w:t xml:space="preserve">zastosowanie: monitoring przyrodniczy – </w:t>
      </w:r>
      <w:proofErr w:type="spellStart"/>
      <w:r>
        <w:t>fotopułapka</w:t>
      </w:r>
      <w:proofErr w:type="spellEnd"/>
      <w:r>
        <w:t xml:space="preserve"> w trybie pracy zarówno nocnej, jak i dziennej, nie emitująca światła ani dźwięku, które mogłyby powodować płoszenie zwierząt;</w:t>
      </w:r>
    </w:p>
    <w:p w14:paraId="542EAF66" w14:textId="77777777" w:rsidR="00407DAE" w:rsidRPr="00AE27A9" w:rsidRDefault="001620B7" w:rsidP="00E25B63">
      <w:pPr>
        <w:numPr>
          <w:ilvl w:val="0"/>
          <w:numId w:val="2"/>
        </w:numPr>
        <w:spacing w:after="120" w:line="240" w:lineRule="auto"/>
        <w:ind w:right="-23"/>
        <w:jc w:val="both"/>
      </w:pPr>
      <w:r w:rsidRPr="00AE27A9">
        <w:t>matr</w:t>
      </w:r>
      <w:r w:rsidR="00E95141" w:rsidRPr="00AE27A9">
        <w:t>yca: kolorowa</w:t>
      </w:r>
      <w:r w:rsidR="004A0530" w:rsidRPr="00AE27A9">
        <w:t>;</w:t>
      </w:r>
      <w:r w:rsidR="00407DAE" w:rsidRPr="00AE27A9">
        <w:t xml:space="preserve"> </w:t>
      </w:r>
    </w:p>
    <w:p w14:paraId="1E0BB765" w14:textId="77777777" w:rsidR="00735A2E" w:rsidRPr="00AE27A9" w:rsidRDefault="00081678" w:rsidP="00E25B63">
      <w:pPr>
        <w:numPr>
          <w:ilvl w:val="0"/>
          <w:numId w:val="2"/>
        </w:numPr>
        <w:spacing w:after="120" w:line="240" w:lineRule="auto"/>
        <w:ind w:right="-23"/>
        <w:jc w:val="both"/>
      </w:pPr>
      <w:r w:rsidRPr="00AE27A9">
        <w:t>rozdzielczość zdjęć</w:t>
      </w:r>
      <w:r w:rsidR="00823ED1" w:rsidRPr="00AE27A9">
        <w:t>:</w:t>
      </w:r>
      <w:r w:rsidRPr="00AE27A9">
        <w:t xml:space="preserve"> min. </w:t>
      </w:r>
      <w:r w:rsidR="00815B37" w:rsidRPr="00AE27A9">
        <w:t>12</w:t>
      </w:r>
      <w:r w:rsidR="000706F7" w:rsidRPr="00AE27A9">
        <w:t xml:space="preserve"> </w:t>
      </w:r>
      <w:proofErr w:type="spellStart"/>
      <w:r w:rsidRPr="00AE27A9">
        <w:t>Mpx</w:t>
      </w:r>
      <w:proofErr w:type="spellEnd"/>
      <w:r w:rsidR="00735A2E" w:rsidRPr="00AE27A9">
        <w:t>, z możliwością ustawiania rozdzielczości</w:t>
      </w:r>
      <w:r w:rsidR="004A0530" w:rsidRPr="00AE27A9">
        <w:t>;</w:t>
      </w:r>
    </w:p>
    <w:p w14:paraId="42876147" w14:textId="77777777" w:rsidR="00815B37" w:rsidRPr="00AE27A9" w:rsidRDefault="00815B37" w:rsidP="00E25B63">
      <w:pPr>
        <w:numPr>
          <w:ilvl w:val="0"/>
          <w:numId w:val="2"/>
        </w:numPr>
        <w:spacing w:after="120" w:line="240" w:lineRule="auto"/>
        <w:ind w:right="-23"/>
        <w:jc w:val="both"/>
      </w:pPr>
      <w:r w:rsidRPr="00AE27A9">
        <w:t>rozdzielczość  video</w:t>
      </w:r>
      <w:r w:rsidR="00823ED1" w:rsidRPr="00AE27A9">
        <w:t>:</w:t>
      </w:r>
      <w:r w:rsidRPr="00AE27A9">
        <w:t xml:space="preserve"> </w:t>
      </w:r>
      <w:r w:rsidR="00EF69C4" w:rsidRPr="00AE27A9">
        <w:t xml:space="preserve">min. </w:t>
      </w:r>
      <w:r w:rsidR="00823ED1" w:rsidRPr="00AE27A9">
        <w:t>F</w:t>
      </w:r>
      <w:r w:rsidRPr="00AE27A9">
        <w:t>ull HD</w:t>
      </w:r>
      <w:r w:rsidR="00823ED1" w:rsidRPr="00AE27A9">
        <w:t>;</w:t>
      </w:r>
    </w:p>
    <w:p w14:paraId="5EABB47C" w14:textId="77777777" w:rsidR="000706F7" w:rsidRPr="00735A2E" w:rsidRDefault="000706F7" w:rsidP="00E25B63">
      <w:pPr>
        <w:numPr>
          <w:ilvl w:val="0"/>
          <w:numId w:val="2"/>
        </w:numPr>
        <w:spacing w:after="120" w:line="240" w:lineRule="auto"/>
        <w:ind w:right="-23"/>
        <w:jc w:val="both"/>
      </w:pPr>
      <w:r w:rsidRPr="00735A2E">
        <w:t>iluminator podczerwieni w spektrum 940nm</w:t>
      </w:r>
      <w:r w:rsidR="004A0530">
        <w:t>;</w:t>
      </w:r>
    </w:p>
    <w:p w14:paraId="7C37F520" w14:textId="77777777" w:rsidR="00C91BDB" w:rsidRPr="00735A2E" w:rsidRDefault="00C91BDB" w:rsidP="00E25B63">
      <w:pPr>
        <w:numPr>
          <w:ilvl w:val="0"/>
          <w:numId w:val="2"/>
        </w:numPr>
        <w:spacing w:after="120" w:line="240" w:lineRule="auto"/>
        <w:ind w:right="-23"/>
        <w:jc w:val="both"/>
      </w:pPr>
      <w:r w:rsidRPr="00735A2E">
        <w:t>czas reakcji migawki</w:t>
      </w:r>
      <w:r w:rsidR="00823ED1">
        <w:t>:</w:t>
      </w:r>
      <w:r w:rsidRPr="00735A2E">
        <w:t xml:space="preserve"> max. 0,6s</w:t>
      </w:r>
      <w:r w:rsidR="004A0530">
        <w:t>;</w:t>
      </w:r>
    </w:p>
    <w:p w14:paraId="09C3C50A" w14:textId="1E740952" w:rsidR="001620B7" w:rsidRDefault="001620B7" w:rsidP="00E25B63">
      <w:pPr>
        <w:numPr>
          <w:ilvl w:val="0"/>
          <w:numId w:val="2"/>
        </w:numPr>
        <w:spacing w:after="120" w:line="240" w:lineRule="auto"/>
        <w:ind w:right="-23"/>
        <w:jc w:val="both"/>
      </w:pPr>
      <w:r>
        <w:t>podczerwień</w:t>
      </w:r>
      <w:r w:rsidR="00823ED1">
        <w:t>:</w:t>
      </w:r>
      <w:r w:rsidR="003C287D">
        <w:t xml:space="preserve"> min. 40</w:t>
      </w:r>
      <w:r>
        <w:t xml:space="preserve"> diod</w:t>
      </w:r>
      <w:bookmarkStart w:id="0" w:name="_GoBack"/>
      <w:bookmarkEnd w:id="0"/>
      <w:r w:rsidR="004A0530">
        <w:t>;</w:t>
      </w:r>
    </w:p>
    <w:p w14:paraId="366AC037" w14:textId="77777777" w:rsidR="00E95141" w:rsidRDefault="000B63A4" w:rsidP="00E25B63">
      <w:pPr>
        <w:numPr>
          <w:ilvl w:val="0"/>
          <w:numId w:val="2"/>
        </w:numPr>
        <w:spacing w:after="120" w:line="240" w:lineRule="auto"/>
        <w:ind w:right="-23"/>
        <w:jc w:val="both"/>
      </w:pPr>
      <w:r>
        <w:t>w</w:t>
      </w:r>
      <w:r w:rsidR="00AB176E">
        <w:t>budowany czujnik ruchu PIR</w:t>
      </w:r>
      <w:r w:rsidR="00C91BDB">
        <w:t>, z zasięgiem min.</w:t>
      </w:r>
      <w:r w:rsidR="00735A2E">
        <w:t xml:space="preserve"> </w:t>
      </w:r>
      <w:r w:rsidR="00C91BDB">
        <w:t>20m</w:t>
      </w:r>
      <w:r w:rsidR="004A0530">
        <w:t>;</w:t>
      </w:r>
    </w:p>
    <w:p w14:paraId="385CBE92" w14:textId="77777777" w:rsidR="00407DAE" w:rsidRDefault="000B63A4" w:rsidP="00E25B63">
      <w:pPr>
        <w:numPr>
          <w:ilvl w:val="0"/>
          <w:numId w:val="2"/>
        </w:numPr>
        <w:spacing w:after="120" w:line="240" w:lineRule="auto"/>
        <w:ind w:right="-23"/>
        <w:jc w:val="both"/>
      </w:pPr>
      <w:r>
        <w:t>k</w:t>
      </w:r>
      <w:r w:rsidR="00407DAE" w:rsidRPr="00407DAE">
        <w:t>ąt widzenia obiektywu</w:t>
      </w:r>
      <w:r w:rsidR="00823ED1">
        <w:t>:</w:t>
      </w:r>
      <w:r w:rsidR="00407DAE" w:rsidRPr="00407DAE">
        <w:t xml:space="preserve"> min</w:t>
      </w:r>
      <w:r w:rsidR="00735A2E">
        <w:t>.</w:t>
      </w:r>
      <w:r w:rsidR="00407DAE" w:rsidRPr="00407DAE">
        <w:t xml:space="preserve"> </w:t>
      </w:r>
      <w:r>
        <w:t>60</w:t>
      </w:r>
      <w:r w:rsidR="00407DAE" w:rsidRPr="00407DAE">
        <w:t>°</w:t>
      </w:r>
      <w:r w:rsidR="00407DAE">
        <w:t>;</w:t>
      </w:r>
    </w:p>
    <w:p w14:paraId="5907B08B" w14:textId="77777777" w:rsidR="00AB176E" w:rsidRPr="00AE27A9" w:rsidRDefault="000B63A4" w:rsidP="00E25B63">
      <w:pPr>
        <w:numPr>
          <w:ilvl w:val="0"/>
          <w:numId w:val="2"/>
        </w:numPr>
        <w:spacing w:after="120" w:line="240" w:lineRule="auto"/>
        <w:ind w:right="-23"/>
        <w:jc w:val="both"/>
      </w:pPr>
      <w:r>
        <w:t>z</w:t>
      </w:r>
      <w:r w:rsidR="00AB176E" w:rsidRPr="00AB176E">
        <w:t>api</w:t>
      </w:r>
      <w:r w:rsidR="00AB176E">
        <w:t>s danych na wymiennej karcie SD</w:t>
      </w:r>
      <w:r w:rsidR="001620B7">
        <w:t>/micro SD</w:t>
      </w:r>
      <w:r w:rsidR="00AB176E">
        <w:t xml:space="preserve"> </w:t>
      </w:r>
      <w:r w:rsidR="00AB176E" w:rsidRPr="00AE27A9">
        <w:t xml:space="preserve">o pojemności min. </w:t>
      </w:r>
      <w:r w:rsidR="003215B6" w:rsidRPr="00AE27A9">
        <w:t>32</w:t>
      </w:r>
      <w:r w:rsidR="00AB176E" w:rsidRPr="00AE27A9">
        <w:t>GB;</w:t>
      </w:r>
    </w:p>
    <w:p w14:paraId="170CA59B" w14:textId="77777777" w:rsidR="00AB176E" w:rsidRPr="00AE27A9" w:rsidRDefault="00AB176E" w:rsidP="00E25B63">
      <w:pPr>
        <w:numPr>
          <w:ilvl w:val="0"/>
          <w:numId w:val="2"/>
        </w:numPr>
        <w:spacing w:after="120" w:line="240" w:lineRule="auto"/>
        <w:ind w:right="-23"/>
        <w:jc w:val="both"/>
      </w:pPr>
      <w:r w:rsidRPr="00AE27A9">
        <w:t>polskie menu i instrukcje</w:t>
      </w:r>
      <w:r w:rsidR="00E2590C" w:rsidRPr="00AE27A9">
        <w:t xml:space="preserve"> oraz oprogramowanie</w:t>
      </w:r>
      <w:r w:rsidR="004A0530" w:rsidRPr="00AE27A9">
        <w:t>;</w:t>
      </w:r>
      <w:r w:rsidR="00E2590C" w:rsidRPr="00AE27A9">
        <w:t xml:space="preserve"> </w:t>
      </w:r>
    </w:p>
    <w:p w14:paraId="5B39EE5E" w14:textId="77777777" w:rsidR="00AB176E" w:rsidRPr="00AE27A9" w:rsidRDefault="00AB176E" w:rsidP="00E25B63">
      <w:pPr>
        <w:numPr>
          <w:ilvl w:val="0"/>
          <w:numId w:val="2"/>
        </w:numPr>
        <w:spacing w:after="120" w:line="240" w:lineRule="auto"/>
        <w:ind w:right="-23"/>
        <w:jc w:val="both"/>
      </w:pPr>
      <w:r w:rsidRPr="00AE27A9">
        <w:t>zasilanie kamery</w:t>
      </w:r>
      <w:r w:rsidR="000B63A4" w:rsidRPr="00AE27A9">
        <w:t>:</w:t>
      </w:r>
      <w:r w:rsidRPr="00AE27A9">
        <w:t xml:space="preserve"> bateriami AA (min. 8 szt.) lub panelem solarnym</w:t>
      </w:r>
      <w:r w:rsidR="000B63A4" w:rsidRPr="00AE27A9">
        <w:t xml:space="preserve"> lub akumulatorem</w:t>
      </w:r>
      <w:r w:rsidRPr="00AE27A9">
        <w:t>;</w:t>
      </w:r>
    </w:p>
    <w:p w14:paraId="587A7BCA" w14:textId="77777777" w:rsidR="00AB176E" w:rsidRPr="00AE27A9" w:rsidRDefault="00AB176E" w:rsidP="00E25B63">
      <w:pPr>
        <w:numPr>
          <w:ilvl w:val="0"/>
          <w:numId w:val="2"/>
        </w:numPr>
        <w:spacing w:after="120" w:line="240" w:lineRule="auto"/>
        <w:ind w:right="-23"/>
        <w:jc w:val="both"/>
      </w:pPr>
      <w:r w:rsidRPr="00AE27A9">
        <w:t>dopuszczalna temperatura pracy: zakres od –</w:t>
      </w:r>
      <w:r w:rsidR="00D05085" w:rsidRPr="00AE27A9">
        <w:t>20</w:t>
      </w:r>
      <w:r w:rsidR="000706F7" w:rsidRPr="00AE27A9">
        <w:t xml:space="preserve"> </w:t>
      </w:r>
      <w:r w:rsidRPr="00AE27A9">
        <w:t>°C (lub niższa) do +</w:t>
      </w:r>
      <w:r w:rsidR="000706F7" w:rsidRPr="00AE27A9">
        <w:t>50</w:t>
      </w:r>
      <w:r w:rsidRPr="00AE27A9">
        <w:t>°C (lub wyższa);</w:t>
      </w:r>
    </w:p>
    <w:p w14:paraId="6DEBE6F2" w14:textId="77777777" w:rsidR="00480167" w:rsidRPr="00AE27A9" w:rsidRDefault="00480167" w:rsidP="00E25B63">
      <w:pPr>
        <w:numPr>
          <w:ilvl w:val="0"/>
          <w:numId w:val="2"/>
        </w:numPr>
        <w:spacing w:after="120" w:line="240" w:lineRule="auto"/>
        <w:ind w:right="-23"/>
        <w:jc w:val="both"/>
      </w:pPr>
      <w:r w:rsidRPr="00AE27A9">
        <w:t>możliwość ustawienia czułości czujnika ruchu (wysoka/średnia/niska);</w:t>
      </w:r>
    </w:p>
    <w:p w14:paraId="0E07C7B4" w14:textId="77777777" w:rsidR="00480167" w:rsidRPr="00AE27A9" w:rsidRDefault="00480167" w:rsidP="00E25B63">
      <w:pPr>
        <w:numPr>
          <w:ilvl w:val="0"/>
          <w:numId w:val="2"/>
        </w:numPr>
        <w:spacing w:after="120" w:line="240" w:lineRule="auto"/>
        <w:ind w:right="-23"/>
        <w:jc w:val="both"/>
      </w:pPr>
      <w:r w:rsidRPr="00AE27A9">
        <w:t xml:space="preserve">odległość wykrywania ruchu: minimum </w:t>
      </w:r>
      <w:r w:rsidR="00C91BDB" w:rsidRPr="00AE27A9">
        <w:t>20</w:t>
      </w:r>
      <w:r w:rsidRPr="00AE27A9">
        <w:t xml:space="preserve"> m;</w:t>
      </w:r>
    </w:p>
    <w:p w14:paraId="5B850C8C" w14:textId="77777777" w:rsidR="00480167" w:rsidRDefault="00480167" w:rsidP="00E25B63">
      <w:pPr>
        <w:numPr>
          <w:ilvl w:val="0"/>
          <w:numId w:val="2"/>
        </w:numPr>
        <w:spacing w:after="120" w:line="240" w:lineRule="auto"/>
        <w:ind w:right="-23"/>
        <w:jc w:val="both"/>
      </w:pPr>
      <w:r>
        <w:t>rejestracj</w:t>
      </w:r>
      <w:r w:rsidR="00E2590C">
        <w:t>a</w:t>
      </w:r>
      <w:r>
        <w:t xml:space="preserve"> dźwięku;</w:t>
      </w:r>
    </w:p>
    <w:p w14:paraId="1A3F2DA1" w14:textId="77777777" w:rsidR="001620B7" w:rsidRDefault="00735A2E" w:rsidP="00E25B63">
      <w:pPr>
        <w:numPr>
          <w:ilvl w:val="0"/>
          <w:numId w:val="2"/>
        </w:numPr>
        <w:spacing w:after="120" w:line="240" w:lineRule="auto"/>
        <w:ind w:right="-23"/>
        <w:jc w:val="both"/>
      </w:pPr>
      <w:r>
        <w:t>f</w:t>
      </w:r>
      <w:r w:rsidR="001620B7" w:rsidRPr="001620B7">
        <w:t xml:space="preserve">ormat zapisanych plików: JPEG lub </w:t>
      </w:r>
      <w:r w:rsidR="001620B7">
        <w:t>MP4 lub AVI</w:t>
      </w:r>
      <w:r w:rsidR="004A0530">
        <w:t>;</w:t>
      </w:r>
    </w:p>
    <w:p w14:paraId="04C63A01" w14:textId="77777777" w:rsidR="00480167" w:rsidRDefault="00480167" w:rsidP="00E25B63">
      <w:pPr>
        <w:numPr>
          <w:ilvl w:val="0"/>
          <w:numId w:val="2"/>
        </w:numPr>
        <w:spacing w:after="120" w:line="240" w:lineRule="auto"/>
        <w:ind w:right="-23"/>
        <w:jc w:val="both"/>
      </w:pPr>
      <w:r>
        <w:t>możliwość ochrony dostępu do Menu za pomocą hasła;</w:t>
      </w:r>
    </w:p>
    <w:p w14:paraId="43ABFAE6" w14:textId="77777777" w:rsidR="00480167" w:rsidRDefault="00480167" w:rsidP="00E25B63">
      <w:pPr>
        <w:numPr>
          <w:ilvl w:val="0"/>
          <w:numId w:val="2"/>
        </w:numPr>
        <w:spacing w:after="120" w:line="240" w:lineRule="auto"/>
        <w:ind w:right="-23"/>
        <w:jc w:val="both"/>
      </w:pPr>
      <w:r>
        <w:t xml:space="preserve">możliwość programowania </w:t>
      </w:r>
      <w:proofErr w:type="spellStart"/>
      <w:r>
        <w:t>fotopułapki</w:t>
      </w:r>
      <w:proofErr w:type="spellEnd"/>
      <w:r>
        <w:t xml:space="preserve"> poprzez komputer i dołączony program albo bezpośrednio poprzez menu na wbudowanym wyświetlaczu;</w:t>
      </w:r>
    </w:p>
    <w:p w14:paraId="37C52EC9" w14:textId="77777777" w:rsidR="00480167" w:rsidRDefault="00407DAE" w:rsidP="00E25B63">
      <w:pPr>
        <w:numPr>
          <w:ilvl w:val="0"/>
          <w:numId w:val="2"/>
        </w:numPr>
        <w:spacing w:after="120" w:line="240" w:lineRule="auto"/>
        <w:ind w:right="-23"/>
        <w:jc w:val="both"/>
      </w:pPr>
      <w:r>
        <w:lastRenderedPageBreak/>
        <w:t xml:space="preserve">złącza: USB </w:t>
      </w:r>
      <w:r w:rsidR="00480167">
        <w:t>i kart SD</w:t>
      </w:r>
      <w:r w:rsidR="001620B7">
        <w:t>/micro SD</w:t>
      </w:r>
      <w:r w:rsidR="00480167">
        <w:t>;</w:t>
      </w:r>
    </w:p>
    <w:p w14:paraId="22A097B5" w14:textId="77777777" w:rsidR="00480167" w:rsidRPr="00AE27A9" w:rsidRDefault="00480167" w:rsidP="00E25B63">
      <w:pPr>
        <w:numPr>
          <w:ilvl w:val="0"/>
          <w:numId w:val="2"/>
        </w:numPr>
        <w:spacing w:after="120" w:line="240" w:lineRule="auto"/>
        <w:ind w:right="-23"/>
        <w:jc w:val="both"/>
      </w:pPr>
      <w:r>
        <w:t xml:space="preserve">mocowanie w </w:t>
      </w:r>
      <w:r w:rsidRPr="00AE27A9">
        <w:t>dwóch opcjach: na pasek lub statyw;</w:t>
      </w:r>
    </w:p>
    <w:p w14:paraId="05E8C78F" w14:textId="77777777" w:rsidR="000706F7" w:rsidRPr="00AE27A9" w:rsidRDefault="00480167" w:rsidP="00E25B63">
      <w:pPr>
        <w:numPr>
          <w:ilvl w:val="0"/>
          <w:numId w:val="2"/>
        </w:numPr>
        <w:spacing w:after="120" w:line="240" w:lineRule="auto"/>
        <w:ind w:right="-23"/>
        <w:jc w:val="both"/>
      </w:pPr>
      <w:r w:rsidRPr="00AE27A9">
        <w:t>obudowa: wodoszczelna (min. IP6</w:t>
      </w:r>
      <w:r w:rsidR="00EF69C4" w:rsidRPr="00AE27A9">
        <w:t>5</w:t>
      </w:r>
      <w:r w:rsidRPr="00AE27A9">
        <w:t xml:space="preserve">) w </w:t>
      </w:r>
      <w:r w:rsidR="000706F7" w:rsidRPr="00AE27A9">
        <w:t>kamuflażu</w:t>
      </w:r>
      <w:r w:rsidRPr="00AE27A9">
        <w:t xml:space="preserve"> nie rzucającym się w oczy;</w:t>
      </w:r>
    </w:p>
    <w:p w14:paraId="4E3C7365" w14:textId="77777777" w:rsidR="001620B7" w:rsidRPr="00AE27A9" w:rsidRDefault="004A0530" w:rsidP="00E25B63">
      <w:pPr>
        <w:numPr>
          <w:ilvl w:val="0"/>
          <w:numId w:val="2"/>
        </w:numPr>
        <w:spacing w:after="120" w:line="240" w:lineRule="auto"/>
        <w:ind w:right="-23"/>
        <w:jc w:val="both"/>
      </w:pPr>
      <w:r w:rsidRPr="00AE27A9">
        <w:t>z</w:t>
      </w:r>
      <w:r w:rsidR="001620B7" w:rsidRPr="00AE27A9">
        <w:t xml:space="preserve">nakowanie nagrania: </w:t>
      </w:r>
      <w:r w:rsidRPr="00AE27A9">
        <w:t>o</w:t>
      </w:r>
      <w:r w:rsidR="001620B7" w:rsidRPr="00AE27A9">
        <w:t>pcja znaczenia, stemplowania daty i czasu na nagraniach oraz fotografiach</w:t>
      </w:r>
      <w:r w:rsidRPr="00AE27A9">
        <w:t>;</w:t>
      </w:r>
    </w:p>
    <w:p w14:paraId="0023B73F" w14:textId="77777777" w:rsidR="00480167" w:rsidRPr="00AE27A9" w:rsidRDefault="00480167" w:rsidP="00E25B63">
      <w:pPr>
        <w:numPr>
          <w:ilvl w:val="0"/>
          <w:numId w:val="2"/>
        </w:numPr>
        <w:spacing w:after="120" w:line="240" w:lineRule="auto"/>
        <w:ind w:right="-23"/>
        <w:jc w:val="both"/>
      </w:pPr>
      <w:r w:rsidRPr="00AE27A9">
        <w:t>gwarancja: minimum 24 miesiące</w:t>
      </w:r>
      <w:r w:rsidR="004A0530" w:rsidRPr="00AE27A9">
        <w:t>.</w:t>
      </w:r>
    </w:p>
    <w:p w14:paraId="75399F49" w14:textId="77777777" w:rsidR="001620B7" w:rsidRDefault="004A0530" w:rsidP="00815B37">
      <w:pPr>
        <w:spacing w:after="120" w:line="240" w:lineRule="auto"/>
        <w:ind w:left="284" w:right="-23"/>
        <w:jc w:val="both"/>
        <w:rPr>
          <w:rFonts w:cs="Calibri"/>
          <w:bCs/>
        </w:rPr>
      </w:pPr>
      <w:r w:rsidRPr="00AE27A9">
        <w:rPr>
          <w:rFonts w:cs="Calibri"/>
          <w:bCs/>
        </w:rPr>
        <w:t>5</w:t>
      </w:r>
      <w:r w:rsidR="001620B7" w:rsidRPr="00AE27A9">
        <w:rPr>
          <w:rFonts w:cs="Calibri"/>
          <w:bCs/>
        </w:rPr>
        <w:t xml:space="preserve">.2 Osprzęt do każdej </w:t>
      </w:r>
      <w:proofErr w:type="spellStart"/>
      <w:r w:rsidR="001620B7" w:rsidRPr="00AE27A9">
        <w:rPr>
          <w:rFonts w:cs="Calibri"/>
          <w:bCs/>
        </w:rPr>
        <w:t>fotopułapki</w:t>
      </w:r>
      <w:proofErr w:type="spellEnd"/>
      <w:r w:rsidR="001620B7" w:rsidRPr="00AE27A9">
        <w:rPr>
          <w:rFonts w:cs="Calibri"/>
          <w:bCs/>
        </w:rPr>
        <w:t xml:space="preserve"> </w:t>
      </w:r>
      <w:r w:rsidR="009970BF" w:rsidRPr="00AE27A9">
        <w:rPr>
          <w:rFonts w:cs="Calibri"/>
          <w:bCs/>
        </w:rPr>
        <w:t xml:space="preserve">musi się </w:t>
      </w:r>
      <w:r w:rsidR="001620B7" w:rsidRPr="00AE27A9">
        <w:rPr>
          <w:rFonts w:cs="Calibri"/>
          <w:bCs/>
        </w:rPr>
        <w:t>składać z następujących</w:t>
      </w:r>
      <w:r w:rsidR="001620B7">
        <w:rPr>
          <w:rFonts w:cs="Calibri"/>
          <w:bCs/>
        </w:rPr>
        <w:t xml:space="preserve"> elementów:</w:t>
      </w:r>
    </w:p>
    <w:p w14:paraId="3EA0A497" w14:textId="77777777" w:rsidR="001620B7" w:rsidRPr="00AE27A9" w:rsidRDefault="004A0530" w:rsidP="00E25B63">
      <w:pPr>
        <w:numPr>
          <w:ilvl w:val="0"/>
          <w:numId w:val="3"/>
        </w:numPr>
        <w:spacing w:after="120" w:line="240" w:lineRule="auto"/>
        <w:ind w:right="-23"/>
        <w:jc w:val="both"/>
      </w:pPr>
      <w:r>
        <w:t>j</w:t>
      </w:r>
      <w:r w:rsidR="001620B7">
        <w:t xml:space="preserve">edna </w:t>
      </w:r>
      <w:r w:rsidR="001620B7" w:rsidRPr="00AE27A9">
        <w:t>Karta SD/micro SD (dostosowana do obsługiwanego formatu</w:t>
      </w:r>
      <w:r w:rsidR="00B72583" w:rsidRPr="00AE27A9">
        <w:t xml:space="preserve"> przez </w:t>
      </w:r>
      <w:proofErr w:type="spellStart"/>
      <w:r w:rsidR="00B72583" w:rsidRPr="00AE27A9">
        <w:t>fotopułapkę</w:t>
      </w:r>
      <w:proofErr w:type="spellEnd"/>
      <w:r w:rsidR="001620B7" w:rsidRPr="00AE27A9">
        <w:t xml:space="preserve">) </w:t>
      </w:r>
      <w:r w:rsidR="00735A2E" w:rsidRPr="00AE27A9">
        <w:br/>
      </w:r>
      <w:r w:rsidR="001620B7" w:rsidRPr="00AE27A9">
        <w:t xml:space="preserve">o pojemności min. </w:t>
      </w:r>
      <w:r w:rsidR="003215B6" w:rsidRPr="00AE27A9">
        <w:t>32</w:t>
      </w:r>
      <w:r w:rsidR="00C91BDB" w:rsidRPr="00AE27A9">
        <w:t xml:space="preserve"> </w:t>
      </w:r>
      <w:r w:rsidR="001620B7" w:rsidRPr="00AE27A9">
        <w:t>GB</w:t>
      </w:r>
      <w:r w:rsidR="00B72583" w:rsidRPr="00AE27A9">
        <w:t>;</w:t>
      </w:r>
    </w:p>
    <w:p w14:paraId="33D6FA77" w14:textId="77777777" w:rsidR="00B72583" w:rsidRPr="00AE27A9" w:rsidRDefault="00B72583" w:rsidP="00E25B63">
      <w:pPr>
        <w:numPr>
          <w:ilvl w:val="0"/>
          <w:numId w:val="3"/>
        </w:numPr>
        <w:spacing w:after="120" w:line="240" w:lineRule="auto"/>
        <w:ind w:right="-23"/>
        <w:jc w:val="both"/>
      </w:pPr>
      <w:r w:rsidRPr="00AE27A9">
        <w:t xml:space="preserve">baterie typu akumulatorki </w:t>
      </w:r>
      <w:r w:rsidR="000B63A4" w:rsidRPr="00AE27A9">
        <w:t xml:space="preserve">min. 8 szt. </w:t>
      </w:r>
      <w:r w:rsidRPr="00AE27A9">
        <w:t>(</w:t>
      </w:r>
      <w:r w:rsidR="000B63A4" w:rsidRPr="00AE27A9">
        <w:t xml:space="preserve">w ilości dostosowanej do modelu </w:t>
      </w:r>
      <w:proofErr w:type="spellStart"/>
      <w:r w:rsidR="000B63A4" w:rsidRPr="00AE27A9">
        <w:t>fotopułapki</w:t>
      </w:r>
      <w:proofErr w:type="spellEnd"/>
      <w:r w:rsidR="000B63A4" w:rsidRPr="00AE27A9">
        <w:t xml:space="preserve">) wraz z ładowarką </w:t>
      </w:r>
      <w:r w:rsidR="00413EE7" w:rsidRPr="00AE27A9">
        <w:t xml:space="preserve">do akumulatorów </w:t>
      </w:r>
      <w:r w:rsidR="000B63A4" w:rsidRPr="00AE27A9">
        <w:t xml:space="preserve">lub panel słoneczny wraz z zasobnikiem energii dostosowanym do odpowiedniego modelu </w:t>
      </w:r>
      <w:proofErr w:type="spellStart"/>
      <w:r w:rsidR="000B63A4" w:rsidRPr="00AE27A9">
        <w:t>fotopułapki</w:t>
      </w:r>
      <w:proofErr w:type="spellEnd"/>
      <w:r w:rsidR="000B63A4" w:rsidRPr="00AE27A9">
        <w:t xml:space="preserve"> lub akumulatorem</w:t>
      </w:r>
      <w:r w:rsidR="00AA2AD3" w:rsidRPr="00AE27A9">
        <w:t>;</w:t>
      </w:r>
      <w:r w:rsidR="000B63A4" w:rsidRPr="00AE27A9">
        <w:t xml:space="preserve"> </w:t>
      </w:r>
    </w:p>
    <w:p w14:paraId="59537741" w14:textId="77777777" w:rsidR="00B72583" w:rsidRPr="00AE27A9" w:rsidRDefault="00B72583" w:rsidP="00E25B63">
      <w:pPr>
        <w:numPr>
          <w:ilvl w:val="0"/>
          <w:numId w:val="3"/>
        </w:numPr>
        <w:spacing w:after="120" w:line="240" w:lineRule="auto"/>
        <w:ind w:right="-23"/>
        <w:jc w:val="both"/>
      </w:pPr>
      <w:r w:rsidRPr="00AE27A9">
        <w:t>kabel USB</w:t>
      </w:r>
      <w:r w:rsidR="004A0530" w:rsidRPr="00AE27A9">
        <w:t>;</w:t>
      </w:r>
    </w:p>
    <w:p w14:paraId="7212D226" w14:textId="77777777" w:rsidR="00B72583" w:rsidRPr="00AE27A9" w:rsidRDefault="00B72583" w:rsidP="00E25B63">
      <w:pPr>
        <w:numPr>
          <w:ilvl w:val="0"/>
          <w:numId w:val="3"/>
        </w:numPr>
        <w:spacing w:after="120" w:line="240" w:lineRule="auto"/>
        <w:ind w:right="-23"/>
        <w:jc w:val="both"/>
      </w:pPr>
      <w:r w:rsidRPr="00AE27A9">
        <w:t xml:space="preserve">anteny/antena (w zależności od modelu </w:t>
      </w:r>
      <w:proofErr w:type="spellStart"/>
      <w:r w:rsidRPr="00AE27A9">
        <w:t>fotopułapki</w:t>
      </w:r>
      <w:proofErr w:type="spellEnd"/>
      <w:r w:rsidRPr="00AE27A9">
        <w:t>)</w:t>
      </w:r>
      <w:r w:rsidR="004A0530" w:rsidRPr="00AE27A9">
        <w:t>;</w:t>
      </w:r>
    </w:p>
    <w:p w14:paraId="5714FE54" w14:textId="77777777" w:rsidR="00735A2E" w:rsidRPr="00AE27A9" w:rsidRDefault="00B72583" w:rsidP="007C0FB0">
      <w:pPr>
        <w:numPr>
          <w:ilvl w:val="0"/>
          <w:numId w:val="3"/>
        </w:numPr>
        <w:spacing w:after="120" w:line="240" w:lineRule="auto"/>
        <w:ind w:right="-23"/>
        <w:jc w:val="both"/>
      </w:pPr>
      <w:r w:rsidRPr="00AE27A9">
        <w:t>p</w:t>
      </w:r>
      <w:r w:rsidR="00413EE7" w:rsidRPr="00AE27A9">
        <w:t>as/pasy montażowe</w:t>
      </w:r>
      <w:r w:rsidR="007C0FB0" w:rsidRPr="00AE27A9">
        <w:t>.</w:t>
      </w:r>
    </w:p>
    <w:p w14:paraId="5B6DC68A" w14:textId="77777777" w:rsidR="00B40D86" w:rsidRPr="00B40D86" w:rsidRDefault="00B40D86" w:rsidP="00B40D86">
      <w:pPr>
        <w:spacing w:after="120" w:line="240" w:lineRule="auto"/>
        <w:ind w:left="66" w:right="-23"/>
        <w:jc w:val="both"/>
        <w:rPr>
          <w:rFonts w:cs="Calibri"/>
          <w:b/>
        </w:rPr>
      </w:pPr>
      <w:r w:rsidRPr="00B40D86">
        <w:rPr>
          <w:rFonts w:cs="Calibri"/>
          <w:b/>
        </w:rPr>
        <w:t>Odbiór przedmiotu zamówienia</w:t>
      </w:r>
    </w:p>
    <w:p w14:paraId="1D6676CC" w14:textId="77777777" w:rsidR="008A31DA" w:rsidRDefault="00D5721A" w:rsidP="00E25B63">
      <w:pPr>
        <w:numPr>
          <w:ilvl w:val="3"/>
          <w:numId w:val="1"/>
        </w:numPr>
        <w:spacing w:after="120" w:line="240" w:lineRule="auto"/>
        <w:ind w:left="284" w:right="-23"/>
        <w:jc w:val="both"/>
        <w:rPr>
          <w:rFonts w:cs="Calibri"/>
          <w:bCs/>
        </w:rPr>
      </w:pPr>
      <w:r>
        <w:rPr>
          <w:rFonts w:cs="Calibri"/>
          <w:bCs/>
        </w:rPr>
        <w:t xml:space="preserve">Po dokonaniu dostawy </w:t>
      </w:r>
      <w:r w:rsidR="00120AE8">
        <w:rPr>
          <w:rFonts w:cs="Calibri"/>
          <w:bCs/>
        </w:rPr>
        <w:t xml:space="preserve">urządzeń </w:t>
      </w:r>
      <w:r w:rsidR="000B63A4">
        <w:rPr>
          <w:rFonts w:cs="Calibri"/>
          <w:bCs/>
        </w:rPr>
        <w:t xml:space="preserve">do </w:t>
      </w:r>
      <w:r w:rsidR="006B54C6">
        <w:rPr>
          <w:rFonts w:cs="Calibri"/>
          <w:bCs/>
        </w:rPr>
        <w:t>lokalizacji wskazan</w:t>
      </w:r>
      <w:r w:rsidR="000B63A4">
        <w:rPr>
          <w:rFonts w:cs="Calibri"/>
          <w:bCs/>
        </w:rPr>
        <w:t>ej</w:t>
      </w:r>
      <w:r w:rsidR="006B54C6">
        <w:rPr>
          <w:rFonts w:cs="Calibri"/>
          <w:bCs/>
        </w:rPr>
        <w:t xml:space="preserve"> w pkt </w:t>
      </w:r>
      <w:r w:rsidR="000B63A4">
        <w:rPr>
          <w:rFonts w:cs="Calibri"/>
          <w:bCs/>
        </w:rPr>
        <w:t xml:space="preserve">4, </w:t>
      </w:r>
      <w:r>
        <w:rPr>
          <w:rFonts w:cs="Calibri"/>
          <w:bCs/>
        </w:rPr>
        <w:t xml:space="preserve">Zamawiający wymaga podpisania protokołu zdawczo – </w:t>
      </w:r>
      <w:r w:rsidRPr="00735A2E">
        <w:rPr>
          <w:rFonts w:cs="Calibri"/>
          <w:bCs/>
        </w:rPr>
        <w:t>odbiorczego</w:t>
      </w:r>
      <w:r w:rsidR="004A0530">
        <w:rPr>
          <w:rFonts w:cs="Calibri"/>
          <w:bCs/>
        </w:rPr>
        <w:t>.</w:t>
      </w:r>
      <w:r w:rsidR="000B63A4">
        <w:rPr>
          <w:rFonts w:cs="Calibri"/>
          <w:bCs/>
        </w:rPr>
        <w:t xml:space="preserve"> </w:t>
      </w:r>
      <w:r w:rsidR="003308E8">
        <w:rPr>
          <w:rFonts w:cs="Calibri"/>
          <w:bCs/>
        </w:rPr>
        <w:t>O</w:t>
      </w:r>
      <w:r w:rsidR="000B63A4">
        <w:rPr>
          <w:rFonts w:cs="Calibri"/>
          <w:bCs/>
        </w:rPr>
        <w:t xml:space="preserve">dbiór 10 urządzeń typu </w:t>
      </w:r>
      <w:proofErr w:type="spellStart"/>
      <w:r w:rsidR="000B63A4">
        <w:rPr>
          <w:rFonts w:cs="Calibri"/>
          <w:bCs/>
        </w:rPr>
        <w:t>fotopułapka</w:t>
      </w:r>
      <w:proofErr w:type="spellEnd"/>
      <w:r w:rsidR="000B63A4">
        <w:rPr>
          <w:rFonts w:cs="Calibri"/>
          <w:bCs/>
        </w:rPr>
        <w:t xml:space="preserve"> wraz z kompatybilnym osprzętem dokonany przez strony umowy bez zastrzeżeń na podstawie protokołu zdawczo-odbiorczego, stanowi podstawę do wystawienia przez Wykonawcę </w:t>
      </w:r>
      <w:r w:rsidR="000B63A4" w:rsidRPr="00B31F6F">
        <w:rPr>
          <w:rFonts w:cs="Calibri"/>
          <w:bCs/>
        </w:rPr>
        <w:t>faktury/rachunku za wykonanie</w:t>
      </w:r>
      <w:r w:rsidR="000B63A4">
        <w:rPr>
          <w:rFonts w:cs="Calibri"/>
          <w:bCs/>
        </w:rPr>
        <w:t xml:space="preserve"> przedmiotu umowy.</w:t>
      </w:r>
    </w:p>
    <w:p w14:paraId="7EE841B4" w14:textId="77777777" w:rsidR="008A31DA" w:rsidRDefault="008A31DA" w:rsidP="008A31DA">
      <w:pPr>
        <w:pStyle w:val="Akapitzlist"/>
        <w:rPr>
          <w:rFonts w:cs="Calibri"/>
          <w:bCs/>
        </w:rPr>
      </w:pPr>
    </w:p>
    <w:p w14:paraId="2F2D8F2D" w14:textId="77777777" w:rsidR="008B7F26" w:rsidRDefault="008B7F26" w:rsidP="003C2E5D">
      <w:pPr>
        <w:spacing w:before="120" w:after="0" w:line="240" w:lineRule="auto"/>
        <w:jc w:val="both"/>
        <w:rPr>
          <w:rFonts w:cs="Calibri"/>
        </w:rPr>
      </w:pPr>
    </w:p>
    <w:sectPr w:rsidR="008B7F26" w:rsidSect="00B60D38">
      <w:headerReference w:type="default" r:id="rId8"/>
      <w:footerReference w:type="default" r:id="rId9"/>
      <w:pgSz w:w="11906" w:h="16838"/>
      <w:pgMar w:top="1660" w:right="1418" w:bottom="1134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F450A" w14:textId="77777777" w:rsidR="002A7BE5" w:rsidRDefault="002A7BE5">
      <w:r>
        <w:separator/>
      </w:r>
    </w:p>
  </w:endnote>
  <w:endnote w:type="continuationSeparator" w:id="0">
    <w:p w14:paraId="0D2E8315" w14:textId="77777777" w:rsidR="002A7BE5" w:rsidRDefault="002A7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DECA8" w14:textId="77777777" w:rsidR="00563A18" w:rsidRPr="00563A18" w:rsidRDefault="00563A18" w:rsidP="00563A18">
    <w:pPr>
      <w:tabs>
        <w:tab w:val="center" w:pos="4536"/>
        <w:tab w:val="right" w:pos="9072"/>
      </w:tabs>
      <w:spacing w:after="0" w:line="240" w:lineRule="auto"/>
      <w:jc w:val="center"/>
    </w:pPr>
  </w:p>
  <w:p w14:paraId="256C9B03" w14:textId="77777777" w:rsidR="002C7C0B" w:rsidRDefault="002C7C0B" w:rsidP="00284345">
    <w:pPr>
      <w:pStyle w:val="Stopka"/>
      <w:jc w:val="center"/>
    </w:pPr>
    <w:r>
      <w:t xml:space="preserve">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8B3FF" w14:textId="77777777" w:rsidR="002A7BE5" w:rsidRDefault="002A7BE5">
      <w:r>
        <w:separator/>
      </w:r>
    </w:p>
  </w:footnote>
  <w:footnote w:type="continuationSeparator" w:id="0">
    <w:p w14:paraId="0880F269" w14:textId="77777777" w:rsidR="002A7BE5" w:rsidRDefault="002A7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BAFFF" w14:textId="57E0C543" w:rsidR="00B60D38" w:rsidRDefault="00193440" w:rsidP="00B60D3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40C19616" wp14:editId="5D35112D">
          <wp:simplePos x="0" y="0"/>
          <wp:positionH relativeFrom="column">
            <wp:posOffset>-570230</wp:posOffset>
          </wp:positionH>
          <wp:positionV relativeFrom="paragraph">
            <wp:posOffset>-40005</wp:posOffset>
          </wp:positionV>
          <wp:extent cx="4124325" cy="952500"/>
          <wp:effectExtent l="0" t="0" r="0" b="0"/>
          <wp:wrapNone/>
          <wp:docPr id="1" name="Obraz 3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0D38" w:rsidRPr="00B60D38">
      <w:rPr>
        <w:b/>
        <w:color w:val="808080"/>
      </w:rPr>
      <w:t xml:space="preserve"> </w:t>
    </w:r>
  </w:p>
  <w:p w14:paraId="02DBAB33" w14:textId="77777777" w:rsidR="00735A2E" w:rsidRDefault="00735A2E" w:rsidP="00735A2E">
    <w:pPr>
      <w:pStyle w:val="Nagwek"/>
      <w:spacing w:after="0"/>
      <w:rPr>
        <w:b/>
        <w:color w:val="808080"/>
      </w:rPr>
    </w:pPr>
  </w:p>
  <w:p w14:paraId="404363D2" w14:textId="5B5A07D8" w:rsidR="00B60D38" w:rsidRDefault="0019344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A78F73" wp14:editId="3DA0C2B2">
              <wp:simplePos x="0" y="0"/>
              <wp:positionH relativeFrom="page">
                <wp:posOffset>845185</wp:posOffset>
              </wp:positionH>
              <wp:positionV relativeFrom="paragraph">
                <wp:posOffset>187325</wp:posOffset>
              </wp:positionV>
              <wp:extent cx="6696075" cy="19050"/>
              <wp:effectExtent l="0" t="0" r="9525" b="0"/>
              <wp:wrapNone/>
              <wp:docPr id="1722238144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190E9B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66.55pt;margin-top:14.75pt;width:527.2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" strokecolor="#538135" strokeweight="1pt">
              <w10:wrap anchorx="page"/>
            </v:shape>
          </w:pict>
        </mc:Fallback>
      </mc:AlternateContent>
    </w:r>
    <w:r w:rsidR="00B60D38" w:rsidRPr="00C453E9">
      <w:rPr>
        <w:b/>
        <w:color w:val="808080"/>
      </w:rPr>
      <w:t>WOF.26</w:t>
    </w:r>
    <w:r w:rsidR="00B60D38">
      <w:rPr>
        <w:b/>
        <w:color w:val="808080"/>
      </w:rPr>
      <w:t>1</w:t>
    </w:r>
    <w:r w:rsidR="00EE2C0D">
      <w:rPr>
        <w:b/>
        <w:color w:val="808080"/>
      </w:rPr>
      <w:t>.74.</w:t>
    </w:r>
    <w:r w:rsidR="00B60D38">
      <w:rPr>
        <w:b/>
        <w:color w:val="808080"/>
      </w:rPr>
      <w:t>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0407F"/>
    <w:multiLevelType w:val="hybridMultilevel"/>
    <w:tmpl w:val="A0C0925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482843"/>
    <w:multiLevelType w:val="hybridMultilevel"/>
    <w:tmpl w:val="0A86F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18B"/>
    <w:multiLevelType w:val="hybridMultilevel"/>
    <w:tmpl w:val="A0C0925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4F"/>
    <w:rsid w:val="00000D47"/>
    <w:rsid w:val="000013F2"/>
    <w:rsid w:val="00002683"/>
    <w:rsid w:val="00007B99"/>
    <w:rsid w:val="00010008"/>
    <w:rsid w:val="00011618"/>
    <w:rsid w:val="000123CF"/>
    <w:rsid w:val="00013FB2"/>
    <w:rsid w:val="00014945"/>
    <w:rsid w:val="00022FF7"/>
    <w:rsid w:val="000247A6"/>
    <w:rsid w:val="00025AE3"/>
    <w:rsid w:val="00033DE8"/>
    <w:rsid w:val="00034399"/>
    <w:rsid w:val="000346C3"/>
    <w:rsid w:val="00035B01"/>
    <w:rsid w:val="000408ED"/>
    <w:rsid w:val="00042B80"/>
    <w:rsid w:val="000571CE"/>
    <w:rsid w:val="0006002B"/>
    <w:rsid w:val="00061A60"/>
    <w:rsid w:val="000636E4"/>
    <w:rsid w:val="00063A49"/>
    <w:rsid w:val="00066589"/>
    <w:rsid w:val="000706F7"/>
    <w:rsid w:val="00076F62"/>
    <w:rsid w:val="00077B7E"/>
    <w:rsid w:val="00081678"/>
    <w:rsid w:val="00082ADA"/>
    <w:rsid w:val="000830AB"/>
    <w:rsid w:val="000848E6"/>
    <w:rsid w:val="00087983"/>
    <w:rsid w:val="00090C4C"/>
    <w:rsid w:val="0009184F"/>
    <w:rsid w:val="00091880"/>
    <w:rsid w:val="00092C84"/>
    <w:rsid w:val="00094C2A"/>
    <w:rsid w:val="00095644"/>
    <w:rsid w:val="000972CF"/>
    <w:rsid w:val="000A370A"/>
    <w:rsid w:val="000A551B"/>
    <w:rsid w:val="000B63A4"/>
    <w:rsid w:val="000C0DF6"/>
    <w:rsid w:val="000C1BD9"/>
    <w:rsid w:val="000C5675"/>
    <w:rsid w:val="000D0F02"/>
    <w:rsid w:val="000D617E"/>
    <w:rsid w:val="000D6AB1"/>
    <w:rsid w:val="000E0B51"/>
    <w:rsid w:val="000E1A8C"/>
    <w:rsid w:val="000E3F88"/>
    <w:rsid w:val="000E59E5"/>
    <w:rsid w:val="000E60D0"/>
    <w:rsid w:val="000E625C"/>
    <w:rsid w:val="000F0EEF"/>
    <w:rsid w:val="000F1F24"/>
    <w:rsid w:val="000F2669"/>
    <w:rsid w:val="000F3BB8"/>
    <w:rsid w:val="000F5CFA"/>
    <w:rsid w:val="000F76C8"/>
    <w:rsid w:val="00102F27"/>
    <w:rsid w:val="00104971"/>
    <w:rsid w:val="0010506E"/>
    <w:rsid w:val="001059A7"/>
    <w:rsid w:val="00106BB2"/>
    <w:rsid w:val="001128B8"/>
    <w:rsid w:val="00120AE8"/>
    <w:rsid w:val="00120B60"/>
    <w:rsid w:val="0012264F"/>
    <w:rsid w:val="00123160"/>
    <w:rsid w:val="001234B3"/>
    <w:rsid w:val="00130D6C"/>
    <w:rsid w:val="00134A0B"/>
    <w:rsid w:val="00135916"/>
    <w:rsid w:val="00136611"/>
    <w:rsid w:val="0013727E"/>
    <w:rsid w:val="00137A25"/>
    <w:rsid w:val="00137DD5"/>
    <w:rsid w:val="00141370"/>
    <w:rsid w:val="00144BC5"/>
    <w:rsid w:val="001457CD"/>
    <w:rsid w:val="00145901"/>
    <w:rsid w:val="0014667B"/>
    <w:rsid w:val="00147B97"/>
    <w:rsid w:val="00153631"/>
    <w:rsid w:val="00154EA5"/>
    <w:rsid w:val="00156B45"/>
    <w:rsid w:val="00160D98"/>
    <w:rsid w:val="001620B7"/>
    <w:rsid w:val="00162590"/>
    <w:rsid w:val="001657D4"/>
    <w:rsid w:val="001659D1"/>
    <w:rsid w:val="00170A3F"/>
    <w:rsid w:val="00173822"/>
    <w:rsid w:val="00176118"/>
    <w:rsid w:val="0018128E"/>
    <w:rsid w:val="00181F53"/>
    <w:rsid w:val="00183AC4"/>
    <w:rsid w:val="00186588"/>
    <w:rsid w:val="00192A0C"/>
    <w:rsid w:val="00193440"/>
    <w:rsid w:val="0019397B"/>
    <w:rsid w:val="0019443C"/>
    <w:rsid w:val="001A06BE"/>
    <w:rsid w:val="001A1219"/>
    <w:rsid w:val="001A5A7C"/>
    <w:rsid w:val="001A6F6E"/>
    <w:rsid w:val="001B2EA6"/>
    <w:rsid w:val="001B33E6"/>
    <w:rsid w:val="001B344D"/>
    <w:rsid w:val="001B502E"/>
    <w:rsid w:val="001B51E6"/>
    <w:rsid w:val="001B52C6"/>
    <w:rsid w:val="001B5F98"/>
    <w:rsid w:val="001C02D3"/>
    <w:rsid w:val="001C1CC6"/>
    <w:rsid w:val="001C240D"/>
    <w:rsid w:val="001C3CBA"/>
    <w:rsid w:val="001C42DF"/>
    <w:rsid w:val="001C5F42"/>
    <w:rsid w:val="001D6348"/>
    <w:rsid w:val="001D72E6"/>
    <w:rsid w:val="001E001F"/>
    <w:rsid w:val="001E6EF2"/>
    <w:rsid w:val="001E7C9A"/>
    <w:rsid w:val="001F332D"/>
    <w:rsid w:val="001F3747"/>
    <w:rsid w:val="001F389D"/>
    <w:rsid w:val="001F4E8F"/>
    <w:rsid w:val="001F5337"/>
    <w:rsid w:val="001F6C98"/>
    <w:rsid w:val="001F7BDF"/>
    <w:rsid w:val="00200C5E"/>
    <w:rsid w:val="00201074"/>
    <w:rsid w:val="00202628"/>
    <w:rsid w:val="00207827"/>
    <w:rsid w:val="00210FCD"/>
    <w:rsid w:val="002116F7"/>
    <w:rsid w:val="00211E82"/>
    <w:rsid w:val="00213E75"/>
    <w:rsid w:val="00214C68"/>
    <w:rsid w:val="00214C6E"/>
    <w:rsid w:val="00217840"/>
    <w:rsid w:val="00223EC3"/>
    <w:rsid w:val="002251BA"/>
    <w:rsid w:val="00226A52"/>
    <w:rsid w:val="00226AE9"/>
    <w:rsid w:val="00232FEF"/>
    <w:rsid w:val="002331C5"/>
    <w:rsid w:val="00233873"/>
    <w:rsid w:val="00237BE3"/>
    <w:rsid w:val="00241D7F"/>
    <w:rsid w:val="00242077"/>
    <w:rsid w:val="002425A5"/>
    <w:rsid w:val="00245A02"/>
    <w:rsid w:val="00247230"/>
    <w:rsid w:val="002502C3"/>
    <w:rsid w:val="002508AF"/>
    <w:rsid w:val="0025093E"/>
    <w:rsid w:val="00255F10"/>
    <w:rsid w:val="00256AC6"/>
    <w:rsid w:val="00260C9E"/>
    <w:rsid w:val="002617B8"/>
    <w:rsid w:val="00261D21"/>
    <w:rsid w:val="00263D37"/>
    <w:rsid w:val="00265527"/>
    <w:rsid w:val="0026752A"/>
    <w:rsid w:val="00271884"/>
    <w:rsid w:val="00280E7E"/>
    <w:rsid w:val="00281367"/>
    <w:rsid w:val="00283594"/>
    <w:rsid w:val="00284345"/>
    <w:rsid w:val="002856C6"/>
    <w:rsid w:val="0029049E"/>
    <w:rsid w:val="0029158D"/>
    <w:rsid w:val="00292960"/>
    <w:rsid w:val="00294963"/>
    <w:rsid w:val="00295366"/>
    <w:rsid w:val="002963BD"/>
    <w:rsid w:val="002A263B"/>
    <w:rsid w:val="002A3461"/>
    <w:rsid w:val="002A3EDA"/>
    <w:rsid w:val="002A6A9D"/>
    <w:rsid w:val="002A7478"/>
    <w:rsid w:val="002A7BE5"/>
    <w:rsid w:val="002B01C2"/>
    <w:rsid w:val="002B08FD"/>
    <w:rsid w:val="002B2D77"/>
    <w:rsid w:val="002C02A9"/>
    <w:rsid w:val="002C681E"/>
    <w:rsid w:val="002C7C0B"/>
    <w:rsid w:val="002C7C1A"/>
    <w:rsid w:val="002D0890"/>
    <w:rsid w:val="002D449E"/>
    <w:rsid w:val="002D4AB3"/>
    <w:rsid w:val="002D6BFB"/>
    <w:rsid w:val="002E0D76"/>
    <w:rsid w:val="002E3DB5"/>
    <w:rsid w:val="002E4E89"/>
    <w:rsid w:val="002E76A3"/>
    <w:rsid w:val="002F42D8"/>
    <w:rsid w:val="002F4A6A"/>
    <w:rsid w:val="003018FF"/>
    <w:rsid w:val="00304A7C"/>
    <w:rsid w:val="00304CD2"/>
    <w:rsid w:val="0030547D"/>
    <w:rsid w:val="00305A8F"/>
    <w:rsid w:val="00312BDC"/>
    <w:rsid w:val="0031458B"/>
    <w:rsid w:val="00316326"/>
    <w:rsid w:val="00320382"/>
    <w:rsid w:val="003215B6"/>
    <w:rsid w:val="00321F8F"/>
    <w:rsid w:val="003221F3"/>
    <w:rsid w:val="00322D13"/>
    <w:rsid w:val="00324400"/>
    <w:rsid w:val="003305DB"/>
    <w:rsid w:val="003308E8"/>
    <w:rsid w:val="00332463"/>
    <w:rsid w:val="0033254A"/>
    <w:rsid w:val="00335367"/>
    <w:rsid w:val="00337040"/>
    <w:rsid w:val="00337B87"/>
    <w:rsid w:val="00337CA1"/>
    <w:rsid w:val="00342116"/>
    <w:rsid w:val="003430E7"/>
    <w:rsid w:val="00344691"/>
    <w:rsid w:val="00344E60"/>
    <w:rsid w:val="003506E9"/>
    <w:rsid w:val="00350F22"/>
    <w:rsid w:val="00353ADD"/>
    <w:rsid w:val="00354DCF"/>
    <w:rsid w:val="003572F2"/>
    <w:rsid w:val="00363118"/>
    <w:rsid w:val="00363E09"/>
    <w:rsid w:val="00364563"/>
    <w:rsid w:val="00366261"/>
    <w:rsid w:val="0036632D"/>
    <w:rsid w:val="0036727C"/>
    <w:rsid w:val="00370F37"/>
    <w:rsid w:val="003725F0"/>
    <w:rsid w:val="003730E3"/>
    <w:rsid w:val="0037339B"/>
    <w:rsid w:val="00373AAC"/>
    <w:rsid w:val="00374403"/>
    <w:rsid w:val="003744E7"/>
    <w:rsid w:val="003767CA"/>
    <w:rsid w:val="00385762"/>
    <w:rsid w:val="00385C15"/>
    <w:rsid w:val="00386ABD"/>
    <w:rsid w:val="00390074"/>
    <w:rsid w:val="003919A3"/>
    <w:rsid w:val="003973FD"/>
    <w:rsid w:val="003A08A0"/>
    <w:rsid w:val="003A1B67"/>
    <w:rsid w:val="003A3DC5"/>
    <w:rsid w:val="003A45AE"/>
    <w:rsid w:val="003A45B1"/>
    <w:rsid w:val="003A4D78"/>
    <w:rsid w:val="003B395A"/>
    <w:rsid w:val="003B4866"/>
    <w:rsid w:val="003C04EA"/>
    <w:rsid w:val="003C287D"/>
    <w:rsid w:val="003C2A80"/>
    <w:rsid w:val="003C2E5D"/>
    <w:rsid w:val="003C347C"/>
    <w:rsid w:val="003C3B4F"/>
    <w:rsid w:val="003C7C97"/>
    <w:rsid w:val="003C7E2E"/>
    <w:rsid w:val="003D09A2"/>
    <w:rsid w:val="003D1641"/>
    <w:rsid w:val="003D259F"/>
    <w:rsid w:val="003D33F2"/>
    <w:rsid w:val="003D62ED"/>
    <w:rsid w:val="003D65AD"/>
    <w:rsid w:val="003D6902"/>
    <w:rsid w:val="003D7E5F"/>
    <w:rsid w:val="003E00AA"/>
    <w:rsid w:val="003E1A2A"/>
    <w:rsid w:val="003E1F38"/>
    <w:rsid w:val="003E2214"/>
    <w:rsid w:val="003E229C"/>
    <w:rsid w:val="003E33B2"/>
    <w:rsid w:val="003E50E6"/>
    <w:rsid w:val="003E7D9F"/>
    <w:rsid w:val="003F0D5A"/>
    <w:rsid w:val="003F0FBB"/>
    <w:rsid w:val="003F68BC"/>
    <w:rsid w:val="00401175"/>
    <w:rsid w:val="00401D20"/>
    <w:rsid w:val="004044CB"/>
    <w:rsid w:val="00404C86"/>
    <w:rsid w:val="0040518F"/>
    <w:rsid w:val="00405F6D"/>
    <w:rsid w:val="00407C45"/>
    <w:rsid w:val="00407DAE"/>
    <w:rsid w:val="00411A65"/>
    <w:rsid w:val="00412965"/>
    <w:rsid w:val="00413EE7"/>
    <w:rsid w:val="00420D3D"/>
    <w:rsid w:val="00423487"/>
    <w:rsid w:val="00423E43"/>
    <w:rsid w:val="004249CC"/>
    <w:rsid w:val="00424B09"/>
    <w:rsid w:val="004261DA"/>
    <w:rsid w:val="00426D58"/>
    <w:rsid w:val="00427667"/>
    <w:rsid w:val="004276AC"/>
    <w:rsid w:val="00435246"/>
    <w:rsid w:val="00435935"/>
    <w:rsid w:val="0043734D"/>
    <w:rsid w:val="00440F45"/>
    <w:rsid w:val="0044193B"/>
    <w:rsid w:val="00443872"/>
    <w:rsid w:val="00443B67"/>
    <w:rsid w:val="00444EA7"/>
    <w:rsid w:val="00446F7B"/>
    <w:rsid w:val="00447586"/>
    <w:rsid w:val="004478AF"/>
    <w:rsid w:val="00450BC7"/>
    <w:rsid w:val="00451E12"/>
    <w:rsid w:val="004610F5"/>
    <w:rsid w:val="004656E3"/>
    <w:rsid w:val="00465E9A"/>
    <w:rsid w:val="00465FBE"/>
    <w:rsid w:val="004660B9"/>
    <w:rsid w:val="0047078F"/>
    <w:rsid w:val="00471F8C"/>
    <w:rsid w:val="0047423F"/>
    <w:rsid w:val="0047457B"/>
    <w:rsid w:val="00474A61"/>
    <w:rsid w:val="00477595"/>
    <w:rsid w:val="00480167"/>
    <w:rsid w:val="00480D40"/>
    <w:rsid w:val="00481687"/>
    <w:rsid w:val="00484081"/>
    <w:rsid w:val="00485F2F"/>
    <w:rsid w:val="0049398A"/>
    <w:rsid w:val="00493AA3"/>
    <w:rsid w:val="004957E1"/>
    <w:rsid w:val="004971D1"/>
    <w:rsid w:val="004A0530"/>
    <w:rsid w:val="004A26A8"/>
    <w:rsid w:val="004A3E68"/>
    <w:rsid w:val="004A5020"/>
    <w:rsid w:val="004C095C"/>
    <w:rsid w:val="004C1D93"/>
    <w:rsid w:val="004C3D01"/>
    <w:rsid w:val="004C523E"/>
    <w:rsid w:val="004D31DC"/>
    <w:rsid w:val="004E1A8C"/>
    <w:rsid w:val="004E34A3"/>
    <w:rsid w:val="004E3CCA"/>
    <w:rsid w:val="004E4A0E"/>
    <w:rsid w:val="004F0562"/>
    <w:rsid w:val="004F4B80"/>
    <w:rsid w:val="004F7B11"/>
    <w:rsid w:val="00501E2B"/>
    <w:rsid w:val="005026F7"/>
    <w:rsid w:val="005046B1"/>
    <w:rsid w:val="00512B36"/>
    <w:rsid w:val="00520CA2"/>
    <w:rsid w:val="0052246A"/>
    <w:rsid w:val="00522FFD"/>
    <w:rsid w:val="00524512"/>
    <w:rsid w:val="00524EEF"/>
    <w:rsid w:val="0052696F"/>
    <w:rsid w:val="00530121"/>
    <w:rsid w:val="00533ED8"/>
    <w:rsid w:val="00534EFC"/>
    <w:rsid w:val="00536539"/>
    <w:rsid w:val="00536792"/>
    <w:rsid w:val="005376EE"/>
    <w:rsid w:val="005378F0"/>
    <w:rsid w:val="00541ACA"/>
    <w:rsid w:val="00543A97"/>
    <w:rsid w:val="00544F73"/>
    <w:rsid w:val="00551D33"/>
    <w:rsid w:val="00555557"/>
    <w:rsid w:val="005578EF"/>
    <w:rsid w:val="0056191F"/>
    <w:rsid w:val="005637FF"/>
    <w:rsid w:val="00563A18"/>
    <w:rsid w:val="00565171"/>
    <w:rsid w:val="00573249"/>
    <w:rsid w:val="00577822"/>
    <w:rsid w:val="00585E74"/>
    <w:rsid w:val="0058744D"/>
    <w:rsid w:val="00592205"/>
    <w:rsid w:val="00592287"/>
    <w:rsid w:val="005922E7"/>
    <w:rsid w:val="00592D9B"/>
    <w:rsid w:val="00594E21"/>
    <w:rsid w:val="005976C4"/>
    <w:rsid w:val="005A1672"/>
    <w:rsid w:val="005A3D45"/>
    <w:rsid w:val="005A6DB3"/>
    <w:rsid w:val="005A7819"/>
    <w:rsid w:val="005B2661"/>
    <w:rsid w:val="005B4AED"/>
    <w:rsid w:val="005C405D"/>
    <w:rsid w:val="005C6D1C"/>
    <w:rsid w:val="005C6DCD"/>
    <w:rsid w:val="005C7D8A"/>
    <w:rsid w:val="005D489F"/>
    <w:rsid w:val="005D605F"/>
    <w:rsid w:val="005E072C"/>
    <w:rsid w:val="005E1533"/>
    <w:rsid w:val="005E20B7"/>
    <w:rsid w:val="005E3A00"/>
    <w:rsid w:val="005E3E2A"/>
    <w:rsid w:val="005E4871"/>
    <w:rsid w:val="005E5533"/>
    <w:rsid w:val="005F3013"/>
    <w:rsid w:val="005F6A78"/>
    <w:rsid w:val="00604764"/>
    <w:rsid w:val="00604B28"/>
    <w:rsid w:val="006069DB"/>
    <w:rsid w:val="00612558"/>
    <w:rsid w:val="0061454D"/>
    <w:rsid w:val="00616533"/>
    <w:rsid w:val="006232CE"/>
    <w:rsid w:val="006264F4"/>
    <w:rsid w:val="006324A6"/>
    <w:rsid w:val="00635352"/>
    <w:rsid w:val="00635B83"/>
    <w:rsid w:val="00637718"/>
    <w:rsid w:val="00637F0F"/>
    <w:rsid w:val="00642D19"/>
    <w:rsid w:val="00643764"/>
    <w:rsid w:val="00646A1B"/>
    <w:rsid w:val="00652454"/>
    <w:rsid w:val="00652E0F"/>
    <w:rsid w:val="006567F7"/>
    <w:rsid w:val="00660112"/>
    <w:rsid w:val="006632C4"/>
    <w:rsid w:val="00676D84"/>
    <w:rsid w:val="006772D8"/>
    <w:rsid w:val="0068100A"/>
    <w:rsid w:val="00685A99"/>
    <w:rsid w:val="00686936"/>
    <w:rsid w:val="00693EFF"/>
    <w:rsid w:val="006944DB"/>
    <w:rsid w:val="00694DA1"/>
    <w:rsid w:val="006A61BB"/>
    <w:rsid w:val="006B05BC"/>
    <w:rsid w:val="006B508F"/>
    <w:rsid w:val="006B54C6"/>
    <w:rsid w:val="006B54F4"/>
    <w:rsid w:val="006B5C18"/>
    <w:rsid w:val="006B6506"/>
    <w:rsid w:val="006B71F7"/>
    <w:rsid w:val="006C05DF"/>
    <w:rsid w:val="006C0C17"/>
    <w:rsid w:val="006C50FA"/>
    <w:rsid w:val="006C535F"/>
    <w:rsid w:val="006C728A"/>
    <w:rsid w:val="006D43B0"/>
    <w:rsid w:val="006D67FF"/>
    <w:rsid w:val="006E32DF"/>
    <w:rsid w:val="006F1E65"/>
    <w:rsid w:val="0070082F"/>
    <w:rsid w:val="007027F5"/>
    <w:rsid w:val="00704083"/>
    <w:rsid w:val="00705395"/>
    <w:rsid w:val="0070563D"/>
    <w:rsid w:val="00705F0B"/>
    <w:rsid w:val="00706B7C"/>
    <w:rsid w:val="00713A2C"/>
    <w:rsid w:val="00714CD8"/>
    <w:rsid w:val="00717449"/>
    <w:rsid w:val="007179BA"/>
    <w:rsid w:val="00720904"/>
    <w:rsid w:val="00722B43"/>
    <w:rsid w:val="00722CB4"/>
    <w:rsid w:val="00722D1A"/>
    <w:rsid w:val="00722DF4"/>
    <w:rsid w:val="0072720E"/>
    <w:rsid w:val="00732C8C"/>
    <w:rsid w:val="00733ED4"/>
    <w:rsid w:val="00735A2E"/>
    <w:rsid w:val="00740351"/>
    <w:rsid w:val="00740AF5"/>
    <w:rsid w:val="00742BA2"/>
    <w:rsid w:val="00743154"/>
    <w:rsid w:val="00746534"/>
    <w:rsid w:val="0075092C"/>
    <w:rsid w:val="0075354D"/>
    <w:rsid w:val="00757115"/>
    <w:rsid w:val="00764AF1"/>
    <w:rsid w:val="00765F53"/>
    <w:rsid w:val="00775400"/>
    <w:rsid w:val="00776252"/>
    <w:rsid w:val="00780345"/>
    <w:rsid w:val="00781417"/>
    <w:rsid w:val="00782E5F"/>
    <w:rsid w:val="007839A0"/>
    <w:rsid w:val="00784068"/>
    <w:rsid w:val="007858EE"/>
    <w:rsid w:val="0078675A"/>
    <w:rsid w:val="00796CE6"/>
    <w:rsid w:val="007A39B6"/>
    <w:rsid w:val="007A3A0D"/>
    <w:rsid w:val="007A63EC"/>
    <w:rsid w:val="007A7B7A"/>
    <w:rsid w:val="007C03E6"/>
    <w:rsid w:val="007C0FB0"/>
    <w:rsid w:val="007C2393"/>
    <w:rsid w:val="007C4DBC"/>
    <w:rsid w:val="007C51EB"/>
    <w:rsid w:val="007C59CE"/>
    <w:rsid w:val="007C651A"/>
    <w:rsid w:val="007C66E4"/>
    <w:rsid w:val="007C69A4"/>
    <w:rsid w:val="007C6F0F"/>
    <w:rsid w:val="007D2371"/>
    <w:rsid w:val="007D2CAC"/>
    <w:rsid w:val="007D4FCE"/>
    <w:rsid w:val="007D6FC7"/>
    <w:rsid w:val="007D7AB1"/>
    <w:rsid w:val="007E0A2C"/>
    <w:rsid w:val="007E51A8"/>
    <w:rsid w:val="007E6192"/>
    <w:rsid w:val="007F7504"/>
    <w:rsid w:val="007F75AB"/>
    <w:rsid w:val="008003CD"/>
    <w:rsid w:val="008034D8"/>
    <w:rsid w:val="008035BB"/>
    <w:rsid w:val="0080610A"/>
    <w:rsid w:val="008130D3"/>
    <w:rsid w:val="00815B37"/>
    <w:rsid w:val="00815C00"/>
    <w:rsid w:val="00815C21"/>
    <w:rsid w:val="00816773"/>
    <w:rsid w:val="008168B7"/>
    <w:rsid w:val="008174AE"/>
    <w:rsid w:val="00820963"/>
    <w:rsid w:val="00822A6F"/>
    <w:rsid w:val="00823811"/>
    <w:rsid w:val="00823ED1"/>
    <w:rsid w:val="00830E4B"/>
    <w:rsid w:val="0083105D"/>
    <w:rsid w:val="008370D2"/>
    <w:rsid w:val="00841A48"/>
    <w:rsid w:val="00842E45"/>
    <w:rsid w:val="00844C55"/>
    <w:rsid w:val="00846BE1"/>
    <w:rsid w:val="00847D77"/>
    <w:rsid w:val="0085040D"/>
    <w:rsid w:val="00851ED9"/>
    <w:rsid w:val="008546E9"/>
    <w:rsid w:val="008550BD"/>
    <w:rsid w:val="00857C20"/>
    <w:rsid w:val="00860474"/>
    <w:rsid w:val="00861281"/>
    <w:rsid w:val="008624B4"/>
    <w:rsid w:val="0086446F"/>
    <w:rsid w:val="00870876"/>
    <w:rsid w:val="00871571"/>
    <w:rsid w:val="008735F8"/>
    <w:rsid w:val="00875CE5"/>
    <w:rsid w:val="008813DF"/>
    <w:rsid w:val="00882E4D"/>
    <w:rsid w:val="00884934"/>
    <w:rsid w:val="00887376"/>
    <w:rsid w:val="008877A0"/>
    <w:rsid w:val="0089209A"/>
    <w:rsid w:val="00894A7A"/>
    <w:rsid w:val="00895D91"/>
    <w:rsid w:val="008A31DA"/>
    <w:rsid w:val="008A3A42"/>
    <w:rsid w:val="008A3BE8"/>
    <w:rsid w:val="008A3C49"/>
    <w:rsid w:val="008A5399"/>
    <w:rsid w:val="008B7EAE"/>
    <w:rsid w:val="008B7F26"/>
    <w:rsid w:val="008C0F8A"/>
    <w:rsid w:val="008C2551"/>
    <w:rsid w:val="008C31B3"/>
    <w:rsid w:val="008C5389"/>
    <w:rsid w:val="008C5774"/>
    <w:rsid w:val="008C71EC"/>
    <w:rsid w:val="008D1228"/>
    <w:rsid w:val="008D2269"/>
    <w:rsid w:val="008E11A3"/>
    <w:rsid w:val="008E5176"/>
    <w:rsid w:val="008F2224"/>
    <w:rsid w:val="008F3ECD"/>
    <w:rsid w:val="0090024D"/>
    <w:rsid w:val="0090163F"/>
    <w:rsid w:val="009032A2"/>
    <w:rsid w:val="00903D26"/>
    <w:rsid w:val="00904094"/>
    <w:rsid w:val="00907302"/>
    <w:rsid w:val="00907856"/>
    <w:rsid w:val="00910612"/>
    <w:rsid w:val="0091147F"/>
    <w:rsid w:val="00917EF2"/>
    <w:rsid w:val="00921D32"/>
    <w:rsid w:val="00923514"/>
    <w:rsid w:val="00924683"/>
    <w:rsid w:val="009246D4"/>
    <w:rsid w:val="0092547F"/>
    <w:rsid w:val="00926E1F"/>
    <w:rsid w:val="0093206E"/>
    <w:rsid w:val="00932823"/>
    <w:rsid w:val="00932FF4"/>
    <w:rsid w:val="00936116"/>
    <w:rsid w:val="0094018A"/>
    <w:rsid w:val="00940217"/>
    <w:rsid w:val="00940B5D"/>
    <w:rsid w:val="00941279"/>
    <w:rsid w:val="00945920"/>
    <w:rsid w:val="00945F84"/>
    <w:rsid w:val="00950285"/>
    <w:rsid w:val="0095301E"/>
    <w:rsid w:val="009557AB"/>
    <w:rsid w:val="00957251"/>
    <w:rsid w:val="00960C73"/>
    <w:rsid w:val="00966103"/>
    <w:rsid w:val="009667AE"/>
    <w:rsid w:val="0096766E"/>
    <w:rsid w:val="00970946"/>
    <w:rsid w:val="00972174"/>
    <w:rsid w:val="00980591"/>
    <w:rsid w:val="00982933"/>
    <w:rsid w:val="00985138"/>
    <w:rsid w:val="00987EB3"/>
    <w:rsid w:val="00992000"/>
    <w:rsid w:val="00995845"/>
    <w:rsid w:val="00996F3E"/>
    <w:rsid w:val="009970BF"/>
    <w:rsid w:val="009A20F0"/>
    <w:rsid w:val="009A28B9"/>
    <w:rsid w:val="009A3426"/>
    <w:rsid w:val="009A3DBC"/>
    <w:rsid w:val="009A4109"/>
    <w:rsid w:val="009A59EF"/>
    <w:rsid w:val="009B4074"/>
    <w:rsid w:val="009C6BA1"/>
    <w:rsid w:val="009C7750"/>
    <w:rsid w:val="009D088B"/>
    <w:rsid w:val="009D0E6F"/>
    <w:rsid w:val="009D1960"/>
    <w:rsid w:val="009D1C67"/>
    <w:rsid w:val="009D44F6"/>
    <w:rsid w:val="009D4C66"/>
    <w:rsid w:val="009E0328"/>
    <w:rsid w:val="009E083E"/>
    <w:rsid w:val="009E12D8"/>
    <w:rsid w:val="009E43EA"/>
    <w:rsid w:val="009E45FC"/>
    <w:rsid w:val="009E5411"/>
    <w:rsid w:val="009F4F87"/>
    <w:rsid w:val="00A00CE9"/>
    <w:rsid w:val="00A0151D"/>
    <w:rsid w:val="00A06B26"/>
    <w:rsid w:val="00A07CA7"/>
    <w:rsid w:val="00A1600F"/>
    <w:rsid w:val="00A17363"/>
    <w:rsid w:val="00A2111D"/>
    <w:rsid w:val="00A21755"/>
    <w:rsid w:val="00A21D1E"/>
    <w:rsid w:val="00A22B5B"/>
    <w:rsid w:val="00A234AE"/>
    <w:rsid w:val="00A31AAC"/>
    <w:rsid w:val="00A3414C"/>
    <w:rsid w:val="00A3469D"/>
    <w:rsid w:val="00A35722"/>
    <w:rsid w:val="00A40E81"/>
    <w:rsid w:val="00A438DE"/>
    <w:rsid w:val="00A44EC0"/>
    <w:rsid w:val="00A4658D"/>
    <w:rsid w:val="00A4677C"/>
    <w:rsid w:val="00A52690"/>
    <w:rsid w:val="00A536D4"/>
    <w:rsid w:val="00A53E9E"/>
    <w:rsid w:val="00A5500C"/>
    <w:rsid w:val="00A5668F"/>
    <w:rsid w:val="00A56B4C"/>
    <w:rsid w:val="00A5761C"/>
    <w:rsid w:val="00A631D3"/>
    <w:rsid w:val="00A63F22"/>
    <w:rsid w:val="00A64BAD"/>
    <w:rsid w:val="00A65C17"/>
    <w:rsid w:val="00A66146"/>
    <w:rsid w:val="00A66266"/>
    <w:rsid w:val="00A714B6"/>
    <w:rsid w:val="00A740AA"/>
    <w:rsid w:val="00A7542F"/>
    <w:rsid w:val="00A80749"/>
    <w:rsid w:val="00A83CB8"/>
    <w:rsid w:val="00A86D54"/>
    <w:rsid w:val="00A86DA9"/>
    <w:rsid w:val="00A91D01"/>
    <w:rsid w:val="00A950D5"/>
    <w:rsid w:val="00A95585"/>
    <w:rsid w:val="00A96DB6"/>
    <w:rsid w:val="00AA2AD3"/>
    <w:rsid w:val="00AA4BCD"/>
    <w:rsid w:val="00AB176E"/>
    <w:rsid w:val="00AB2E6C"/>
    <w:rsid w:val="00AB2F6A"/>
    <w:rsid w:val="00AC31BF"/>
    <w:rsid w:val="00AC5ED5"/>
    <w:rsid w:val="00AD18EE"/>
    <w:rsid w:val="00AD3712"/>
    <w:rsid w:val="00AD70F0"/>
    <w:rsid w:val="00AE168F"/>
    <w:rsid w:val="00AE27A9"/>
    <w:rsid w:val="00AE611C"/>
    <w:rsid w:val="00AE66E6"/>
    <w:rsid w:val="00AF072C"/>
    <w:rsid w:val="00AF0BF5"/>
    <w:rsid w:val="00AF2B6A"/>
    <w:rsid w:val="00AF460D"/>
    <w:rsid w:val="00B014CA"/>
    <w:rsid w:val="00B01EF6"/>
    <w:rsid w:val="00B02030"/>
    <w:rsid w:val="00B03399"/>
    <w:rsid w:val="00B075AA"/>
    <w:rsid w:val="00B14675"/>
    <w:rsid w:val="00B20EE8"/>
    <w:rsid w:val="00B21391"/>
    <w:rsid w:val="00B21723"/>
    <w:rsid w:val="00B22473"/>
    <w:rsid w:val="00B23DB4"/>
    <w:rsid w:val="00B24848"/>
    <w:rsid w:val="00B2677E"/>
    <w:rsid w:val="00B26AAF"/>
    <w:rsid w:val="00B27AAC"/>
    <w:rsid w:val="00B316C5"/>
    <w:rsid w:val="00B31F6F"/>
    <w:rsid w:val="00B34F45"/>
    <w:rsid w:val="00B375D0"/>
    <w:rsid w:val="00B40D86"/>
    <w:rsid w:val="00B416A1"/>
    <w:rsid w:val="00B43392"/>
    <w:rsid w:val="00B44CE8"/>
    <w:rsid w:val="00B53258"/>
    <w:rsid w:val="00B538E5"/>
    <w:rsid w:val="00B60D38"/>
    <w:rsid w:val="00B62D82"/>
    <w:rsid w:val="00B6528E"/>
    <w:rsid w:val="00B6571D"/>
    <w:rsid w:val="00B72583"/>
    <w:rsid w:val="00B72DA7"/>
    <w:rsid w:val="00B732FF"/>
    <w:rsid w:val="00B7427C"/>
    <w:rsid w:val="00B771FB"/>
    <w:rsid w:val="00B816F1"/>
    <w:rsid w:val="00B81AFE"/>
    <w:rsid w:val="00B836DA"/>
    <w:rsid w:val="00B8427C"/>
    <w:rsid w:val="00B90F42"/>
    <w:rsid w:val="00B9140C"/>
    <w:rsid w:val="00B943C9"/>
    <w:rsid w:val="00B9453F"/>
    <w:rsid w:val="00B94B94"/>
    <w:rsid w:val="00B95C37"/>
    <w:rsid w:val="00B96666"/>
    <w:rsid w:val="00BA2A39"/>
    <w:rsid w:val="00BA44CD"/>
    <w:rsid w:val="00BA4A93"/>
    <w:rsid w:val="00BA6B9A"/>
    <w:rsid w:val="00BB41DA"/>
    <w:rsid w:val="00BB5776"/>
    <w:rsid w:val="00BB58F8"/>
    <w:rsid w:val="00BC6FE1"/>
    <w:rsid w:val="00BC7F87"/>
    <w:rsid w:val="00BD0077"/>
    <w:rsid w:val="00BD0431"/>
    <w:rsid w:val="00BD2811"/>
    <w:rsid w:val="00BD339D"/>
    <w:rsid w:val="00BD40BF"/>
    <w:rsid w:val="00BD543F"/>
    <w:rsid w:val="00BD5FA8"/>
    <w:rsid w:val="00BD795B"/>
    <w:rsid w:val="00BE2DD2"/>
    <w:rsid w:val="00BE31F3"/>
    <w:rsid w:val="00BE5827"/>
    <w:rsid w:val="00BE767F"/>
    <w:rsid w:val="00BF2E53"/>
    <w:rsid w:val="00BF402D"/>
    <w:rsid w:val="00BF4D61"/>
    <w:rsid w:val="00BF5F65"/>
    <w:rsid w:val="00BF6CFC"/>
    <w:rsid w:val="00C01213"/>
    <w:rsid w:val="00C026EF"/>
    <w:rsid w:val="00C0290E"/>
    <w:rsid w:val="00C03B41"/>
    <w:rsid w:val="00C11216"/>
    <w:rsid w:val="00C115AF"/>
    <w:rsid w:val="00C12C69"/>
    <w:rsid w:val="00C14AD1"/>
    <w:rsid w:val="00C16923"/>
    <w:rsid w:val="00C22735"/>
    <w:rsid w:val="00C2559A"/>
    <w:rsid w:val="00C30292"/>
    <w:rsid w:val="00C30E09"/>
    <w:rsid w:val="00C333ED"/>
    <w:rsid w:val="00C35C00"/>
    <w:rsid w:val="00C369B5"/>
    <w:rsid w:val="00C4245A"/>
    <w:rsid w:val="00C43705"/>
    <w:rsid w:val="00C51165"/>
    <w:rsid w:val="00C521EA"/>
    <w:rsid w:val="00C5349E"/>
    <w:rsid w:val="00C62F49"/>
    <w:rsid w:val="00C63014"/>
    <w:rsid w:val="00C6403B"/>
    <w:rsid w:val="00C640A3"/>
    <w:rsid w:val="00C65124"/>
    <w:rsid w:val="00C66E84"/>
    <w:rsid w:val="00C72E05"/>
    <w:rsid w:val="00C77645"/>
    <w:rsid w:val="00C86DC0"/>
    <w:rsid w:val="00C86DCB"/>
    <w:rsid w:val="00C91BDB"/>
    <w:rsid w:val="00C9263B"/>
    <w:rsid w:val="00C9408E"/>
    <w:rsid w:val="00C967C8"/>
    <w:rsid w:val="00C975B2"/>
    <w:rsid w:val="00CA0324"/>
    <w:rsid w:val="00CA1B19"/>
    <w:rsid w:val="00CA5AC1"/>
    <w:rsid w:val="00CB3756"/>
    <w:rsid w:val="00CB4D6F"/>
    <w:rsid w:val="00CB7384"/>
    <w:rsid w:val="00CC136C"/>
    <w:rsid w:val="00CC1DE5"/>
    <w:rsid w:val="00CC64B9"/>
    <w:rsid w:val="00CD1B1C"/>
    <w:rsid w:val="00CD2E2C"/>
    <w:rsid w:val="00CD36C4"/>
    <w:rsid w:val="00CD6AFB"/>
    <w:rsid w:val="00CE0C7E"/>
    <w:rsid w:val="00CE2151"/>
    <w:rsid w:val="00CE4FBD"/>
    <w:rsid w:val="00CE679E"/>
    <w:rsid w:val="00CE74DB"/>
    <w:rsid w:val="00D01444"/>
    <w:rsid w:val="00D02C37"/>
    <w:rsid w:val="00D0379A"/>
    <w:rsid w:val="00D044BB"/>
    <w:rsid w:val="00D05085"/>
    <w:rsid w:val="00D15FE0"/>
    <w:rsid w:val="00D16443"/>
    <w:rsid w:val="00D167F1"/>
    <w:rsid w:val="00D20511"/>
    <w:rsid w:val="00D21A85"/>
    <w:rsid w:val="00D2214C"/>
    <w:rsid w:val="00D255AE"/>
    <w:rsid w:val="00D25C00"/>
    <w:rsid w:val="00D26DBC"/>
    <w:rsid w:val="00D27D4B"/>
    <w:rsid w:val="00D41AC1"/>
    <w:rsid w:val="00D45616"/>
    <w:rsid w:val="00D479F5"/>
    <w:rsid w:val="00D51525"/>
    <w:rsid w:val="00D51FD1"/>
    <w:rsid w:val="00D56D75"/>
    <w:rsid w:val="00D5721A"/>
    <w:rsid w:val="00D64EB2"/>
    <w:rsid w:val="00D6585A"/>
    <w:rsid w:val="00D670CC"/>
    <w:rsid w:val="00D7277B"/>
    <w:rsid w:val="00D72C8F"/>
    <w:rsid w:val="00D733CE"/>
    <w:rsid w:val="00D84F89"/>
    <w:rsid w:val="00D85C79"/>
    <w:rsid w:val="00D93942"/>
    <w:rsid w:val="00D96A27"/>
    <w:rsid w:val="00DA0AE6"/>
    <w:rsid w:val="00DA2F77"/>
    <w:rsid w:val="00DB5021"/>
    <w:rsid w:val="00DC223C"/>
    <w:rsid w:val="00DC4F16"/>
    <w:rsid w:val="00DC7AD2"/>
    <w:rsid w:val="00DD09F6"/>
    <w:rsid w:val="00DE0046"/>
    <w:rsid w:val="00DE10B7"/>
    <w:rsid w:val="00DE1F3D"/>
    <w:rsid w:val="00DE2ADD"/>
    <w:rsid w:val="00DE2C22"/>
    <w:rsid w:val="00DE4C0B"/>
    <w:rsid w:val="00DE5CA1"/>
    <w:rsid w:val="00DE629E"/>
    <w:rsid w:val="00DE6ECE"/>
    <w:rsid w:val="00DF229F"/>
    <w:rsid w:val="00DF43F7"/>
    <w:rsid w:val="00DF4915"/>
    <w:rsid w:val="00DF7BDB"/>
    <w:rsid w:val="00E00F0B"/>
    <w:rsid w:val="00E0314F"/>
    <w:rsid w:val="00E032C7"/>
    <w:rsid w:val="00E04A64"/>
    <w:rsid w:val="00E06209"/>
    <w:rsid w:val="00E116DD"/>
    <w:rsid w:val="00E132AA"/>
    <w:rsid w:val="00E22D7E"/>
    <w:rsid w:val="00E2502D"/>
    <w:rsid w:val="00E2590C"/>
    <w:rsid w:val="00E25B63"/>
    <w:rsid w:val="00E27408"/>
    <w:rsid w:val="00E31468"/>
    <w:rsid w:val="00E31596"/>
    <w:rsid w:val="00E31967"/>
    <w:rsid w:val="00E33725"/>
    <w:rsid w:val="00E3389F"/>
    <w:rsid w:val="00E34048"/>
    <w:rsid w:val="00E378CB"/>
    <w:rsid w:val="00E40492"/>
    <w:rsid w:val="00E40D8C"/>
    <w:rsid w:val="00E41836"/>
    <w:rsid w:val="00E42374"/>
    <w:rsid w:val="00E4544F"/>
    <w:rsid w:val="00E50706"/>
    <w:rsid w:val="00E51584"/>
    <w:rsid w:val="00E52137"/>
    <w:rsid w:val="00E56978"/>
    <w:rsid w:val="00E60207"/>
    <w:rsid w:val="00E64B79"/>
    <w:rsid w:val="00E65952"/>
    <w:rsid w:val="00E66ED4"/>
    <w:rsid w:val="00E675F5"/>
    <w:rsid w:val="00E7083F"/>
    <w:rsid w:val="00E71AD3"/>
    <w:rsid w:val="00E71F23"/>
    <w:rsid w:val="00E728D6"/>
    <w:rsid w:val="00E746E7"/>
    <w:rsid w:val="00E74909"/>
    <w:rsid w:val="00E74BB9"/>
    <w:rsid w:val="00E76B36"/>
    <w:rsid w:val="00E85911"/>
    <w:rsid w:val="00E86D35"/>
    <w:rsid w:val="00E90698"/>
    <w:rsid w:val="00E9389B"/>
    <w:rsid w:val="00E95141"/>
    <w:rsid w:val="00EA03DF"/>
    <w:rsid w:val="00EA0DA8"/>
    <w:rsid w:val="00EA10C9"/>
    <w:rsid w:val="00EA4A87"/>
    <w:rsid w:val="00EB0A23"/>
    <w:rsid w:val="00EB12C0"/>
    <w:rsid w:val="00EB2810"/>
    <w:rsid w:val="00EB4FBB"/>
    <w:rsid w:val="00EC02DC"/>
    <w:rsid w:val="00EC092C"/>
    <w:rsid w:val="00ED4D80"/>
    <w:rsid w:val="00ED6417"/>
    <w:rsid w:val="00EE0257"/>
    <w:rsid w:val="00EE0BB8"/>
    <w:rsid w:val="00EE1435"/>
    <w:rsid w:val="00EE2C0D"/>
    <w:rsid w:val="00EE3C81"/>
    <w:rsid w:val="00EE3E6E"/>
    <w:rsid w:val="00EE61D8"/>
    <w:rsid w:val="00EE7167"/>
    <w:rsid w:val="00EF028B"/>
    <w:rsid w:val="00EF03A8"/>
    <w:rsid w:val="00EF658F"/>
    <w:rsid w:val="00EF69C4"/>
    <w:rsid w:val="00EF7D07"/>
    <w:rsid w:val="00F03063"/>
    <w:rsid w:val="00F07C36"/>
    <w:rsid w:val="00F07F86"/>
    <w:rsid w:val="00F11417"/>
    <w:rsid w:val="00F1160A"/>
    <w:rsid w:val="00F13522"/>
    <w:rsid w:val="00F15BD2"/>
    <w:rsid w:val="00F1661F"/>
    <w:rsid w:val="00F21F16"/>
    <w:rsid w:val="00F23917"/>
    <w:rsid w:val="00F31762"/>
    <w:rsid w:val="00F32722"/>
    <w:rsid w:val="00F32E20"/>
    <w:rsid w:val="00F349D1"/>
    <w:rsid w:val="00F3593F"/>
    <w:rsid w:val="00F37570"/>
    <w:rsid w:val="00F40979"/>
    <w:rsid w:val="00F423E2"/>
    <w:rsid w:val="00F44337"/>
    <w:rsid w:val="00F47687"/>
    <w:rsid w:val="00F523C3"/>
    <w:rsid w:val="00F52B86"/>
    <w:rsid w:val="00F53CF1"/>
    <w:rsid w:val="00F53E9D"/>
    <w:rsid w:val="00F53ED1"/>
    <w:rsid w:val="00F57743"/>
    <w:rsid w:val="00F62038"/>
    <w:rsid w:val="00F626F4"/>
    <w:rsid w:val="00F65EFB"/>
    <w:rsid w:val="00F66394"/>
    <w:rsid w:val="00F7417B"/>
    <w:rsid w:val="00F74756"/>
    <w:rsid w:val="00F77137"/>
    <w:rsid w:val="00F77685"/>
    <w:rsid w:val="00F823F1"/>
    <w:rsid w:val="00F84150"/>
    <w:rsid w:val="00F846DD"/>
    <w:rsid w:val="00F850C3"/>
    <w:rsid w:val="00F8724B"/>
    <w:rsid w:val="00F90CBF"/>
    <w:rsid w:val="00F93F6D"/>
    <w:rsid w:val="00FA1CC6"/>
    <w:rsid w:val="00FA2E94"/>
    <w:rsid w:val="00FA4D8A"/>
    <w:rsid w:val="00FA66E7"/>
    <w:rsid w:val="00FA6E26"/>
    <w:rsid w:val="00FA7735"/>
    <w:rsid w:val="00FB15B4"/>
    <w:rsid w:val="00FB19FA"/>
    <w:rsid w:val="00FB37DE"/>
    <w:rsid w:val="00FB40C6"/>
    <w:rsid w:val="00FB4863"/>
    <w:rsid w:val="00FB4F1D"/>
    <w:rsid w:val="00FB77AE"/>
    <w:rsid w:val="00FC149F"/>
    <w:rsid w:val="00FC170F"/>
    <w:rsid w:val="00FC18DE"/>
    <w:rsid w:val="00FC39B4"/>
    <w:rsid w:val="00FC4C58"/>
    <w:rsid w:val="00FC601E"/>
    <w:rsid w:val="00FC7D36"/>
    <w:rsid w:val="00FD05C3"/>
    <w:rsid w:val="00FD45FA"/>
    <w:rsid w:val="00FD4B4E"/>
    <w:rsid w:val="00FD54F8"/>
    <w:rsid w:val="00FD7C7C"/>
    <w:rsid w:val="00FE07DB"/>
    <w:rsid w:val="00FE13DF"/>
    <w:rsid w:val="00FE15DE"/>
    <w:rsid w:val="00FE5E6F"/>
    <w:rsid w:val="00FF0DBF"/>
    <w:rsid w:val="00FF2796"/>
    <w:rsid w:val="00FF319C"/>
    <w:rsid w:val="00FF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82EDDA"/>
  <w15:chartTrackingRefBased/>
  <w15:docId w15:val="{D8478F9F-872E-4B2C-935C-18E64490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347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9F4F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65124"/>
    <w:rPr>
      <w:color w:val="0000FF"/>
      <w:u w:val="single"/>
    </w:rPr>
  </w:style>
  <w:style w:type="paragraph" w:customStyle="1" w:styleId="pole">
    <w:name w:val="pole"/>
    <w:basedOn w:val="Normalny"/>
    <w:rsid w:val="00C65124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paragraph" w:customStyle="1" w:styleId="Default">
    <w:name w:val="Default"/>
    <w:rsid w:val="00C6512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F423E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423E2"/>
    <w:pPr>
      <w:tabs>
        <w:tab w:val="center" w:pos="4536"/>
        <w:tab w:val="right" w:pos="9072"/>
      </w:tabs>
    </w:pPr>
  </w:style>
  <w:style w:type="character" w:customStyle="1" w:styleId="Nagwek3Znak">
    <w:name w:val="Nagłówek 3 Znak"/>
    <w:link w:val="Nagwek3"/>
    <w:uiPriority w:val="9"/>
    <w:rsid w:val="009F4F87"/>
    <w:rPr>
      <w:b/>
      <w:bCs/>
      <w:sz w:val="27"/>
      <w:szCs w:val="27"/>
    </w:rPr>
  </w:style>
  <w:style w:type="character" w:styleId="Odwoaniedokomentarza">
    <w:name w:val="annotation reference"/>
    <w:rsid w:val="0047423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3F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47423F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47423F"/>
    <w:rPr>
      <w:b/>
      <w:bCs/>
    </w:rPr>
  </w:style>
  <w:style w:type="character" w:customStyle="1" w:styleId="TematkomentarzaZnak">
    <w:name w:val="Temat komentarza Znak"/>
    <w:link w:val="Tematkomentarza"/>
    <w:rsid w:val="0047423F"/>
    <w:rPr>
      <w:rFonts w:ascii="Calibri" w:eastAsia="Calibri" w:hAnsi="Calibri"/>
      <w:b/>
      <w:bCs/>
      <w:lang w:eastAsia="en-US"/>
    </w:rPr>
  </w:style>
  <w:style w:type="paragraph" w:styleId="Tekstdymka">
    <w:name w:val="Balloon Text"/>
    <w:basedOn w:val="Normalny"/>
    <w:link w:val="TekstdymkaZnak"/>
    <w:rsid w:val="0047423F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rsid w:val="0047423F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link-">
    <w:name w:val="link-"/>
    <w:basedOn w:val="Domylnaczcionkaakapitu"/>
    <w:rsid w:val="00363E09"/>
  </w:style>
  <w:style w:type="paragraph" w:styleId="Tekstprzypisukocowego">
    <w:name w:val="endnote text"/>
    <w:basedOn w:val="Normalny"/>
    <w:link w:val="TekstprzypisukocowegoZnak"/>
    <w:rsid w:val="00B4339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B43392"/>
    <w:rPr>
      <w:rFonts w:ascii="Calibri" w:eastAsia="Calibri" w:hAnsi="Calibri"/>
      <w:lang w:eastAsia="en-US"/>
    </w:rPr>
  </w:style>
  <w:style w:type="character" w:styleId="Odwoanieprzypisukocowego">
    <w:name w:val="endnote reference"/>
    <w:rsid w:val="00B43392"/>
    <w:rPr>
      <w:vertAlign w:val="superscript"/>
    </w:rPr>
  </w:style>
  <w:style w:type="character" w:customStyle="1" w:styleId="UnresolvedMention">
    <w:name w:val="Unresolved Mention"/>
    <w:uiPriority w:val="99"/>
    <w:semiHidden/>
    <w:unhideWhenUsed/>
    <w:rsid w:val="006772D8"/>
    <w:rPr>
      <w:color w:val="605E5C"/>
      <w:shd w:val="clear" w:color="auto" w:fill="E1DFDD"/>
    </w:rPr>
  </w:style>
  <w:style w:type="paragraph" w:customStyle="1" w:styleId="Standard">
    <w:name w:val="Standard"/>
    <w:link w:val="StandardZnak"/>
    <w:rsid w:val="001659D1"/>
    <w:pPr>
      <w:suppressAutoHyphens/>
      <w:autoSpaceDN w:val="0"/>
      <w:textAlignment w:val="baseline"/>
    </w:pPr>
    <w:rPr>
      <w:kern w:val="3"/>
      <w:sz w:val="24"/>
      <w:szCs w:val="24"/>
      <w:lang w:val="en-GB"/>
    </w:rPr>
  </w:style>
  <w:style w:type="character" w:customStyle="1" w:styleId="StandardZnak">
    <w:name w:val="Standard Znak"/>
    <w:link w:val="Standard"/>
    <w:rsid w:val="001659D1"/>
    <w:rPr>
      <w:kern w:val="3"/>
      <w:sz w:val="24"/>
      <w:szCs w:val="24"/>
      <w:lang w:val="en-GB"/>
    </w:rPr>
  </w:style>
  <w:style w:type="paragraph" w:styleId="Poprawka">
    <w:name w:val="Revision"/>
    <w:hidden/>
    <w:uiPriority w:val="99"/>
    <w:semiHidden/>
    <w:rsid w:val="00612558"/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B60D38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A31DA"/>
    <w:pPr>
      <w:ind w:left="708"/>
    </w:pPr>
  </w:style>
  <w:style w:type="character" w:styleId="Pogrubienie">
    <w:name w:val="Strong"/>
    <w:uiPriority w:val="22"/>
    <w:qFormat/>
    <w:rsid w:val="000706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707F6-DDE1-4B1C-A71F-453F82CF9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</vt:lpstr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</dc:title>
  <dc:subject/>
  <dc:creator>inaliwajek</dc:creator>
  <cp:keywords/>
  <cp:lastModifiedBy>Marta Czołpik</cp:lastModifiedBy>
  <cp:revision>3</cp:revision>
  <cp:lastPrinted>2019-09-25T07:22:00Z</cp:lastPrinted>
  <dcterms:created xsi:type="dcterms:W3CDTF">2023-07-21T09:08:00Z</dcterms:created>
  <dcterms:modified xsi:type="dcterms:W3CDTF">2023-07-21T10:00:00Z</dcterms:modified>
</cp:coreProperties>
</file>