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8E128" w14:textId="050E5A85" w:rsidR="00381EB7" w:rsidRPr="005E0995" w:rsidRDefault="00381EB7" w:rsidP="005E0995">
      <w:pPr>
        <w:pStyle w:val="Teksttreci30"/>
        <w:shd w:val="clear" w:color="auto" w:fill="auto"/>
        <w:tabs>
          <w:tab w:val="left" w:pos="5954"/>
        </w:tabs>
        <w:spacing w:before="0" w:line="240" w:lineRule="auto"/>
        <w:ind w:firstLine="0"/>
        <w:jc w:val="right"/>
      </w:pPr>
      <w:r w:rsidRPr="00CD4B93">
        <w:rPr>
          <w:i/>
        </w:rPr>
        <w:tab/>
      </w:r>
      <w:r w:rsidRPr="005E0995">
        <w:t xml:space="preserve">Załącznik nr </w:t>
      </w:r>
      <w:r w:rsidR="00CD4B93" w:rsidRPr="00CD4B93">
        <w:t>3</w:t>
      </w:r>
      <w:r w:rsidR="0079557B" w:rsidRPr="005E0995">
        <w:t xml:space="preserve"> do Zaproszenia</w:t>
      </w:r>
      <w:bookmarkStart w:id="0" w:name="_GoBack"/>
      <w:bookmarkEnd w:id="0"/>
    </w:p>
    <w:p w14:paraId="1632A209" w14:textId="77777777" w:rsidR="00381EB7" w:rsidRPr="00CD4B93" w:rsidRDefault="00381EB7" w:rsidP="005E0995">
      <w:pPr>
        <w:pStyle w:val="Teksttreci30"/>
        <w:shd w:val="clear" w:color="auto" w:fill="auto"/>
        <w:tabs>
          <w:tab w:val="left" w:pos="7430"/>
        </w:tabs>
        <w:spacing w:before="0" w:line="240" w:lineRule="auto"/>
        <w:ind w:firstLine="0"/>
        <w:jc w:val="both"/>
      </w:pPr>
    </w:p>
    <w:tbl>
      <w:tblPr>
        <w:tblW w:w="5163" w:type="pct"/>
        <w:tblCellMar>
          <w:top w:w="110" w:type="dxa"/>
          <w:left w:w="110" w:type="dxa"/>
          <w:bottom w:w="110" w:type="dxa"/>
          <w:right w:w="110" w:type="dxa"/>
        </w:tblCellMar>
        <w:tblLook w:val="00A0" w:firstRow="1" w:lastRow="0" w:firstColumn="1" w:lastColumn="0" w:noHBand="0" w:noVBand="0"/>
      </w:tblPr>
      <w:tblGrid>
        <w:gridCol w:w="2674"/>
        <w:gridCol w:w="6683"/>
      </w:tblGrid>
      <w:tr w:rsidR="00381EB7" w:rsidRPr="00CD4B93" w14:paraId="3D47A79E" w14:textId="77777777" w:rsidTr="00381EB7">
        <w:trPr>
          <w:trHeight w:val="238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</w:tcPr>
          <w:p w14:paraId="2F7EF954" w14:textId="77777777" w:rsidR="00381EB7" w:rsidRPr="00CD4B93" w:rsidRDefault="00381EB7" w:rsidP="005E09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KLAUZULA  INFORMACYJNA W ZWIĄZKU Z PRZETWARZANIEM DANYCH OSOBOWYCH informacja o przetwarzaniu danych osobowych </w:t>
            </w:r>
            <w:r w:rsidRPr="00CD4B9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osób fizycznych – wykonawców</w:t>
            </w:r>
            <w:r w:rsidRPr="00CD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toku postępowania </w:t>
            </w:r>
            <w:r w:rsidRPr="00CD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udzielenie zamówienia publicznego oraz w toku wykonywania umowy</w:t>
            </w:r>
          </w:p>
          <w:p w14:paraId="088A50BA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Cs/>
                <w:sz w:val="24"/>
                <w:szCs w:val="24"/>
              </w:rPr>
              <w:t>Zgodnie z rozporządzeniem Parlamentu Europejskiego i Rady (UE) 2016/679 z dnia 27 kwietnia 2016</w:t>
            </w:r>
            <w:r w:rsidR="00CD4B93" w:rsidRPr="00CD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4B93">
              <w:rPr>
                <w:rFonts w:ascii="Times New Roman" w:hAnsi="Times New Roman" w:cs="Times New Roman"/>
                <w:bCs/>
                <w:sz w:val="24"/>
                <w:szCs w:val="24"/>
              </w:rPr>
              <w:t>r. w sprawie ochrony osób fizycznych w związku z przetwarzaniem danych osobowych i</w:t>
            </w:r>
            <w:r w:rsidR="00CD4B93" w:rsidRPr="00CD4B9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D4B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swobodnego przepływu takich danych oraz uchylenia dyrektywy 95/46/WE, dalej RODO, informuję, że:</w:t>
            </w:r>
          </w:p>
        </w:tc>
      </w:tr>
      <w:tr w:rsidR="00381EB7" w:rsidRPr="00CD4B93" w14:paraId="3C07E734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00F62D26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TOŻSAMOŚĆ </w:t>
            </w: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A89F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Administratorem Państwa danych osobowych przetwarzanych w</w:t>
            </w:r>
            <w:r w:rsidR="00CD4B93" w:rsidRPr="00CD4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 xml:space="preserve"> związku z prowadzeniem postępowania o udzielenie zamówienia publicznego oraz realizacją umowy jest Główny Inspektor Transportu Drogowego.</w:t>
            </w:r>
          </w:p>
        </w:tc>
      </w:tr>
      <w:tr w:rsidR="00381EB7" w:rsidRPr="00CD4B93" w14:paraId="6B5FDB98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163D9C9F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ADMINISTRATORA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345C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Mogą się Państwo kontaktować z Administratorem w następujący sposób:</w:t>
            </w:r>
          </w:p>
          <w:p w14:paraId="3A1B9AE5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14:paraId="50120521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poprzez elektroniczną skrzynkę podawczą: /canard_gitd/skrytka;</w:t>
            </w:r>
          </w:p>
          <w:p w14:paraId="5E5B96D5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poprzez adres e-mail: info@gitd.gov.pl;</w:t>
            </w:r>
          </w:p>
          <w:p w14:paraId="7AB64D08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telefonicznie: 22 220 04 00;</w:t>
            </w:r>
          </w:p>
          <w:p w14:paraId="3EB61C13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faksem: 22 220 48 99.</w:t>
            </w:r>
          </w:p>
        </w:tc>
      </w:tr>
      <w:tr w:rsidR="00381EB7" w:rsidRPr="00CD4B93" w14:paraId="3AF7B64C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7783620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>INSPEKTOR OCHRONY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56A5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Wyznaczyliśmy Inspektora Ochrony Danych, z którym mogą się Państwo kontaktować we wszystkich sprawach dotyczących przetwarzania danych osobowych oraz korzystania z praw związanych z przetwarzaniem danych.</w:t>
            </w:r>
          </w:p>
          <w:p w14:paraId="4925DCCB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Z Inspektorem Ochrony Danych mogą się Państwo kontaktować w</w:t>
            </w:r>
            <w:r w:rsidR="00CD4B93" w:rsidRPr="00CD4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 xml:space="preserve"> następujący sposób:</w:t>
            </w:r>
          </w:p>
          <w:p w14:paraId="4C944451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listownie na adres: Główny Inspektorat Transportu Drogowego, 00-807 Warszawa, Al. Jerozolimskie 94;</w:t>
            </w:r>
          </w:p>
          <w:p w14:paraId="6F0DB8D4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poprzez elektroniczną skrzynkę podawczą: /canard_gitd/skrytka;</w:t>
            </w:r>
          </w:p>
          <w:p w14:paraId="7C78A24F" w14:textId="77777777" w:rsidR="00381EB7" w:rsidRPr="00CD4B93" w:rsidRDefault="00381EB7" w:rsidP="005E0995">
            <w:pPr>
              <w:pStyle w:val="Akapitzlis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D4B93">
              <w:rPr>
                <w:rFonts w:ascii="Times New Roman" w:hAnsi="Times New Roman" w:cs="Times New Roman"/>
                <w:lang w:eastAsia="en-US"/>
              </w:rPr>
              <w:t>poprzez adres e-mail: iod@gitd.gov.pl.</w:t>
            </w:r>
          </w:p>
        </w:tc>
      </w:tr>
      <w:tr w:rsidR="00381EB7" w:rsidRPr="00CD4B93" w14:paraId="51738129" w14:textId="77777777" w:rsidTr="00381EB7">
        <w:trPr>
          <w:trHeight w:val="45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C19565A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>CEL PRZETWARZANIA PAŃSTWA DANYCH ORAZ PODSTAWA PRAWNA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A53F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Państwa dane będą przetwarzane w celu zawarcia i realizacji Umowy nr………………</w:t>
            </w:r>
          </w:p>
          <w:p w14:paraId="7D5A2099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Podstawą prawną ich przetwarzania są następujące przepisy prawa:</w:t>
            </w:r>
          </w:p>
          <w:p w14:paraId="05A18F10" w14:textId="77777777" w:rsidR="00381EB7" w:rsidRPr="00CD4B93" w:rsidRDefault="002C3167" w:rsidP="005E0995">
            <w:pPr>
              <w:pStyle w:val="Akapitzlist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>art. 6 ust. 1 lit. b i c</w:t>
            </w:r>
            <w:r w:rsidR="00381EB7" w:rsidRPr="00CD4B93">
              <w:rPr>
                <w:rFonts w:ascii="Times New Roman" w:hAnsi="Times New Roman" w:cs="Times New Roman"/>
                <w:b w:val="0"/>
                <w:lang w:eastAsia="en-US"/>
              </w:rPr>
              <w:t xml:space="preserve"> Rozporządzenia Parlamentu Europejskiego i Rady (UE) 2016/679 z dnia 27 kwietnia 2016 r. w sprawie ochrony osób fizycznych w związku z</w:t>
            </w:r>
            <w:r w:rsidR="00CD4B93" w:rsidRPr="00CD4B93">
              <w:rPr>
                <w:rFonts w:ascii="Times New Roman" w:hAnsi="Times New Roman" w:cs="Times New Roman"/>
                <w:b w:val="0"/>
                <w:lang w:eastAsia="en-US"/>
              </w:rPr>
              <w:t> </w:t>
            </w:r>
            <w:r w:rsidR="00381EB7" w:rsidRPr="00CD4B93">
              <w:rPr>
                <w:rFonts w:ascii="Times New Roman" w:hAnsi="Times New Roman" w:cs="Times New Roman"/>
                <w:b w:val="0"/>
                <w:lang w:eastAsia="en-US"/>
              </w:rPr>
              <w:t xml:space="preserve"> przetwarzaniem danych osobowych i w sprawie swobodnego przepływu takich danych </w:t>
            </w:r>
            <w:r w:rsidR="00381EB7" w:rsidRPr="00CD4B93">
              <w:rPr>
                <w:rFonts w:ascii="Times New Roman" w:hAnsi="Times New Roman" w:cs="Times New Roman"/>
                <w:b w:val="0"/>
                <w:lang w:eastAsia="en-US"/>
              </w:rPr>
              <w:lastRenderedPageBreak/>
              <w:t>oraz uchylenia dyrektywy 95/46/WE (ogólne rozporządzenie o ochronie danych);</w:t>
            </w:r>
          </w:p>
          <w:p w14:paraId="21FA1E93" w14:textId="12B3610F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Ustawa z dnia 6 września 2001 r. o dostępie do informacji publicznej (Dz. U. z 2020 r. poz.2176, z późn. zm.)</w:t>
            </w:r>
            <w:r w:rsidR="00CD4B93" w:rsidRPr="00CD4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3A501" w14:textId="77777777" w:rsidR="00CD4B93" w:rsidRPr="005E0995" w:rsidRDefault="00381EB7" w:rsidP="005E099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E0995">
              <w:rPr>
                <w:rFonts w:ascii="Times New Roman" w:hAnsi="Times New Roman" w:cs="Times New Roman"/>
                <w:sz w:val="24"/>
                <w:szCs w:val="24"/>
              </w:rPr>
              <w:t xml:space="preserve">Będziemy przetwarzać Państwa dane osobowe, aby: </w:t>
            </w:r>
          </w:p>
          <w:p w14:paraId="568DC24C" w14:textId="23A26CE9" w:rsidR="00CD4B93" w:rsidRPr="00CD4B93" w:rsidRDefault="00381EB7" w:rsidP="005E0995">
            <w:pPr>
              <w:pStyle w:val="Akapitzlis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>realizować postanowienia Umowy nr …………………., w</w:t>
            </w:r>
            <w:r w:rsidR="00CD4B93" w:rsidRPr="00CD4B93">
              <w:rPr>
                <w:rFonts w:ascii="Times New Roman" w:hAnsi="Times New Roman" w:cs="Times New Roman"/>
                <w:b w:val="0"/>
                <w:lang w:eastAsia="en-US"/>
              </w:rPr>
              <w:t> </w:t>
            </w: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 xml:space="preserve"> tym kontaktować się w bieżących sprawach biznesowych. Podstawą prawną przetwarzania jest zawierana umowa; </w:t>
            </w:r>
          </w:p>
          <w:p w14:paraId="1763BA86" w14:textId="07874CBF" w:rsidR="00CD4B93" w:rsidRPr="00CD4B93" w:rsidRDefault="00381EB7" w:rsidP="005E0995">
            <w:pPr>
              <w:pStyle w:val="Akapitzlis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>wypełniać obowiązki związane z rachunkowością i płaceniem podatków, w tym prowadzenie i przechowywanie ksiąg rachunkowych, przechowywanie dowodów księgowych, dokumentacji podatkowej. Podstawą prawną przetwarzania danych są obowiązki prawne wynikające z przepisów o</w:t>
            </w:r>
            <w:r w:rsidR="00CD4B93" w:rsidRPr="00CD4B93">
              <w:rPr>
                <w:rFonts w:ascii="Times New Roman" w:hAnsi="Times New Roman" w:cs="Times New Roman"/>
                <w:b w:val="0"/>
                <w:lang w:eastAsia="en-US"/>
              </w:rPr>
              <w:t> </w:t>
            </w: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 xml:space="preserve"> rachunkowości (ustawa o rachunkowości) oraz przepisów podatkowych; </w:t>
            </w:r>
          </w:p>
          <w:p w14:paraId="67F76325" w14:textId="193B0269" w:rsidR="00CD4B93" w:rsidRPr="00CD4B93" w:rsidRDefault="00381EB7" w:rsidP="005E0995">
            <w:pPr>
              <w:pStyle w:val="Akapitzlis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 xml:space="preserve">bronić się przed ewentualnymi roszczeniami lub dochodzić ewentualnych roszczeń związanych z umową – jeżeli powstanie spór dotyczący umowy. Podstawą prawną przetwarzania danych jest nasz prawnie uzasadniony interes polegający na możliwości obrony przed roszczeniami lub dochodzenia roszczeń; </w:t>
            </w:r>
          </w:p>
          <w:p w14:paraId="18A372B0" w14:textId="0E59610D" w:rsidR="00381EB7" w:rsidRPr="00CD4B93" w:rsidRDefault="00381EB7" w:rsidP="005E0995">
            <w:pPr>
              <w:pStyle w:val="Akapitzlist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CD4B93">
              <w:rPr>
                <w:rFonts w:ascii="Times New Roman" w:hAnsi="Times New Roman" w:cs="Times New Roman"/>
                <w:b w:val="0"/>
                <w:lang w:eastAsia="en-US"/>
              </w:rPr>
              <w:t>archiwizować dokumentację dotyczącą umowy. Podstawą prawną przetwarzania danych są nasze prawne obowiązki wynikające z przepisów o archiwizacji dokumentów oraz przepisów dotyczących zamówień publicznych. Państwa dane osobowe nie będę podlegały profilowaniu, a decyzje nie będą podejmowane w sposób zautomatyzowany.</w:t>
            </w:r>
          </w:p>
        </w:tc>
      </w:tr>
      <w:tr w:rsidR="00381EB7" w:rsidRPr="00CD4B93" w14:paraId="042CF343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572ED6B6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ODBIORCY DANYCH OSOBOWYCH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F5A2" w14:textId="77777777" w:rsidR="00CD4B93" w:rsidRPr="005E0995" w:rsidRDefault="00381EB7" w:rsidP="005E0995">
            <w:p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sz w:val="24"/>
                <w:szCs w:val="24"/>
              </w:rPr>
              <w:t xml:space="preserve">Odbiorcami Państwa danych osobowych mogą być: </w:t>
            </w:r>
          </w:p>
          <w:p w14:paraId="22AF28D0" w14:textId="15ECFABB" w:rsidR="00CD4B93" w:rsidRPr="005E0995" w:rsidRDefault="00381EB7" w:rsidP="005E099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 xml:space="preserve">organy kontrolne, </w:t>
            </w:r>
          </w:p>
          <w:p w14:paraId="34BD68B0" w14:textId="3F5B8497" w:rsidR="00CD4B93" w:rsidRPr="005E0995" w:rsidRDefault="00381EB7" w:rsidP="005E099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>osoby lub podmioty, którym Administrator udzieli informacji publicznej zgodnie z ustawą z dnia 6 września 2001 r. o dostępie do informacji publicznej (Dz. U. z 2020 r. poz.</w:t>
            </w:r>
            <w:r w:rsidR="00CD4B93" w:rsidRPr="005E0995">
              <w:rPr>
                <w:rFonts w:ascii="Times New Roman" w:hAnsi="Times New Roman" w:cs="Times New Roman"/>
              </w:rPr>
              <w:t xml:space="preserve"> </w:t>
            </w:r>
            <w:r w:rsidRPr="005E0995">
              <w:rPr>
                <w:rFonts w:ascii="Times New Roman" w:hAnsi="Times New Roman" w:cs="Times New Roman"/>
                <w:b w:val="0"/>
              </w:rPr>
              <w:t xml:space="preserve">2176, z późn. zm.), </w:t>
            </w:r>
          </w:p>
          <w:p w14:paraId="6165F975" w14:textId="34FA7896" w:rsidR="00CD4B93" w:rsidRPr="005E0995" w:rsidRDefault="00381EB7" w:rsidP="005E099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 xml:space="preserve">podmioty uprawnione do przetwarzania danych osobowych na podstawie przepisów powszechnie obowiązującego prawa, </w:t>
            </w:r>
          </w:p>
          <w:p w14:paraId="201FEF52" w14:textId="07F0E345" w:rsidR="00381EB7" w:rsidRPr="005E0995" w:rsidRDefault="00381EB7" w:rsidP="005E0995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>podmioty przetwarzające dane osobowe w imieniu Administratora na mocy zawartych innych umów, m. in. dostawcy IT.</w:t>
            </w:r>
          </w:p>
        </w:tc>
      </w:tr>
      <w:tr w:rsidR="00381EB7" w:rsidRPr="00CD4B93" w14:paraId="4A04BB9F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B7CF5FB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57135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Będziemy przechowywać Państwa dane osobowe przez okres wynikający z przepisów prawa oraz wewnętrznych aktów normatywnych wydanych na ich podstawie, m.in. Zarządzenia nr 36/2014 Głównego Inspektora Transportu Drogowego z dnia 14</w:t>
            </w:r>
            <w:r w:rsidR="00CD4B93" w:rsidRPr="00CD4B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 xml:space="preserve"> listopada 2014 r. w sprawie wykonywania czynności kancelaryjnych oraz zasad i trybu postępowania z materiałami archiwalnymi i dokumentacją niearchiwalną w Głównym Inspektoracie Transportu Drogowego (Dz. Urz. GITD z 2014 r. poz. </w:t>
            </w:r>
            <w:r w:rsidRPr="00CD4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22, ze zm.), w tym będziemy przechowywać Państwa dane przez cały okres trwania umowy. </w:t>
            </w:r>
          </w:p>
        </w:tc>
      </w:tr>
      <w:tr w:rsidR="00381EB7" w:rsidRPr="00CD4B93" w14:paraId="63C66069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329E9389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PRZYSŁUGUJĄCE PAŃSTWU UPRAWNIENIA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EC145" w14:textId="77777777" w:rsidR="00CD4B93" w:rsidRPr="005E0995" w:rsidRDefault="00381EB7" w:rsidP="005E0995">
            <w:p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sz w:val="24"/>
                <w:szCs w:val="24"/>
              </w:rPr>
              <w:t xml:space="preserve">Przysługują Państwu następujące uprawnienia: </w:t>
            </w:r>
          </w:p>
          <w:p w14:paraId="67992704" w14:textId="4D9BCFD7" w:rsidR="00CD4B93" w:rsidRPr="00CD4B93" w:rsidRDefault="00381EB7" w:rsidP="005E099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 xml:space="preserve">prawo dostępu do danych osobowych Państwa dotyczących; informujemy, że informujemy, że jeżeli odnalezienie Państwa informacji wymagałoby od nas niewspółmiernie dużego wysiłku, możemy od Państwa żądać wskazania dodatkowych informacji mających na celu sprecyzowanie Państwa żądania; </w:t>
            </w:r>
          </w:p>
          <w:p w14:paraId="797AB212" w14:textId="1635A772" w:rsidR="00CD4B93" w:rsidRPr="00CD4B93" w:rsidRDefault="00381EB7" w:rsidP="005E099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 xml:space="preserve">prawo do żądania sprostowania Państwa danych osobowych; </w:t>
            </w:r>
          </w:p>
          <w:p w14:paraId="730E52C6" w14:textId="09BF199A" w:rsidR="00CD4B93" w:rsidRPr="00CD4B93" w:rsidRDefault="00381EB7" w:rsidP="005E099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E0995">
              <w:rPr>
                <w:rFonts w:ascii="Times New Roman" w:hAnsi="Times New Roman" w:cs="Times New Roman"/>
                <w:b w:val="0"/>
              </w:rPr>
              <w:t>prawo żądania ograniczenia przetwarzania Państwa danych osobowych, przy czym prawo to przysługuje tylko w</w:t>
            </w:r>
            <w:r w:rsidR="00CD4B93">
              <w:rPr>
                <w:rFonts w:ascii="Times New Roman" w:hAnsi="Times New Roman" w:cs="Times New Roman"/>
                <w:b w:val="0"/>
              </w:rPr>
              <w:t> </w:t>
            </w:r>
            <w:r w:rsidRPr="005E0995">
              <w:rPr>
                <w:rFonts w:ascii="Times New Roman" w:hAnsi="Times New Roman" w:cs="Times New Roman"/>
                <w:b w:val="0"/>
              </w:rPr>
              <w:t xml:space="preserve"> określonych okolicznościach; </w:t>
            </w:r>
          </w:p>
          <w:p w14:paraId="078A680D" w14:textId="77777777" w:rsidR="00381EB7" w:rsidRPr="005E0995" w:rsidRDefault="00381EB7" w:rsidP="005E099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</w:rPr>
            </w:pPr>
            <w:r w:rsidRPr="005E0995">
              <w:rPr>
                <w:b w:val="0"/>
              </w:rPr>
              <w:sym w:font="Symbol" w:char="F0B7"/>
            </w:r>
            <w:r w:rsidRPr="005E0995">
              <w:rPr>
                <w:rFonts w:ascii="Times New Roman" w:hAnsi="Times New Roman" w:cs="Times New Roman"/>
                <w:b w:val="0"/>
              </w:rPr>
              <w:t xml:space="preserve"> prawo do wniesienia skargi do Prezesa Urzędu Ochrony Danych Osobowych, adres: Stawki 2, 00-193 Warszawa, telefon: 22 531-03-00.</w:t>
            </w:r>
          </w:p>
        </w:tc>
      </w:tr>
      <w:tr w:rsidR="00381EB7" w:rsidRPr="00CD4B93" w14:paraId="2854954A" w14:textId="77777777" w:rsidTr="00381EB7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14:paraId="4C6D83FF" w14:textId="77777777" w:rsidR="00381EB7" w:rsidRPr="00CD4B93" w:rsidRDefault="00381EB7" w:rsidP="005E09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3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9E09" w14:textId="77777777" w:rsidR="00381EB7" w:rsidRPr="00CD4B93" w:rsidRDefault="00381EB7" w:rsidP="005E0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93">
              <w:rPr>
                <w:rFonts w:ascii="Times New Roman" w:hAnsi="Times New Roman" w:cs="Times New Roman"/>
                <w:sz w:val="24"/>
                <w:szCs w:val="24"/>
              </w:rPr>
              <w:t>Podanie danych osobowych Wykonawcy w związku udziałem postępowaniem o udzielenie zamówienia publicznego nie jest obowiązkowe, ale jest warunkiem niezbędnym do wzięcia w nim udziału.</w:t>
            </w:r>
          </w:p>
        </w:tc>
      </w:tr>
    </w:tbl>
    <w:p w14:paraId="1674AABE" w14:textId="77777777" w:rsidR="00CB3768" w:rsidRPr="00CD4B93" w:rsidRDefault="00CB3768" w:rsidP="005E0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B3768" w:rsidRPr="00CD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049"/>
    <w:multiLevelType w:val="hybridMultilevel"/>
    <w:tmpl w:val="68AE3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66DEC"/>
    <w:multiLevelType w:val="hybridMultilevel"/>
    <w:tmpl w:val="8BE67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A3A"/>
    <w:multiLevelType w:val="hybridMultilevel"/>
    <w:tmpl w:val="3CD87408"/>
    <w:lvl w:ilvl="0" w:tplc="CD5828D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11008"/>
    <w:multiLevelType w:val="hybridMultilevel"/>
    <w:tmpl w:val="5732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B7"/>
    <w:rsid w:val="002C3167"/>
    <w:rsid w:val="00381EB7"/>
    <w:rsid w:val="005E0995"/>
    <w:rsid w:val="0079557B"/>
    <w:rsid w:val="00AF54BE"/>
    <w:rsid w:val="00BF69C3"/>
    <w:rsid w:val="00CB3768"/>
    <w:rsid w:val="00CD4B93"/>
    <w:rsid w:val="00D9177C"/>
    <w:rsid w:val="00F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DF06"/>
  <w15:chartTrackingRefBased/>
  <w15:docId w15:val="{8E80AB30-40B0-4240-9BC8-E2517E0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EB7"/>
    <w:pPr>
      <w:spacing w:line="256" w:lineRule="auto"/>
    </w:pPr>
    <w:rPr>
      <w:rFonts w:asciiTheme="minorHAnsi" w:hAnsiTheme="minorHAnsi" w:cstheme="minorBidi"/>
      <w:b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D9177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9177C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381EB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381EB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b/>
      <w:color w:val="000000"/>
      <w:sz w:val="24"/>
      <w:szCs w:val="24"/>
      <w:lang w:eastAsia="pl-PL" w:bidi="pl-PL"/>
    </w:rPr>
  </w:style>
  <w:style w:type="character" w:customStyle="1" w:styleId="Teksttreci3">
    <w:name w:val="Tekst treści (3)_"/>
    <w:basedOn w:val="Domylnaczcionkaakapitu"/>
    <w:link w:val="Teksttreci30"/>
    <w:locked/>
    <w:rsid w:val="00381EB7"/>
    <w:rPr>
      <w:rFonts w:ascii="Times New Roman" w:eastAsia="Times New Roman" w:hAnsi="Times New Roman" w:cs="Times New Roman"/>
      <w:b w:val="0"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1EB7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7B"/>
    <w:rPr>
      <w:rFonts w:ascii="Segoe UI" w:hAnsi="Segoe UI" w:cs="Segoe UI"/>
      <w:b w:val="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B9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B93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B93"/>
    <w:rPr>
      <w:rFonts w:asciiTheme="minorHAnsi" w:eastAsia="Times New Roman" w:hAnsiTheme="minorHAnsi" w:cstheme="minorBidi"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Gromadzka</dc:creator>
  <cp:keywords/>
  <dc:description/>
  <cp:lastModifiedBy>Krzysztof Rumniak</cp:lastModifiedBy>
  <cp:revision>8</cp:revision>
  <dcterms:created xsi:type="dcterms:W3CDTF">2022-03-17T08:07:00Z</dcterms:created>
  <dcterms:modified xsi:type="dcterms:W3CDTF">2022-05-17T06:12:00Z</dcterms:modified>
</cp:coreProperties>
</file>