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B7FEA" w14:textId="0238CE1A" w:rsidR="00782872" w:rsidRPr="00AD43DF" w:rsidRDefault="009276B2" w:rsidP="00782872">
      <w:pPr>
        <w:spacing w:after="0" w:line="260" w:lineRule="exact"/>
        <w:rPr>
          <w:rFonts w:ascii="Lato" w:hAnsi="Lato"/>
          <w:sz w:val="20"/>
          <w:szCs w:val="20"/>
        </w:rPr>
      </w:pPr>
      <w:r w:rsidRPr="00AD43DF">
        <w:rPr>
          <w:rFonts w:ascii="Lato" w:hAnsi="Lato"/>
          <w:sz w:val="20"/>
          <w:szCs w:val="20"/>
        </w:rPr>
        <w:t>Znak pisma</w:t>
      </w:r>
      <w:r w:rsidR="00B36262" w:rsidRPr="00AD43DF">
        <w:rPr>
          <w:rFonts w:ascii="Lato" w:hAnsi="Lato"/>
          <w:sz w:val="20"/>
          <w:szCs w:val="20"/>
        </w:rPr>
        <w:t>:</w:t>
      </w:r>
      <w:r w:rsidR="002830CF" w:rsidRPr="00AD43DF">
        <w:rPr>
          <w:rFonts w:ascii="Lato" w:hAnsi="Lato"/>
          <w:sz w:val="20"/>
          <w:szCs w:val="20"/>
        </w:rPr>
        <w:t xml:space="preserve"> </w:t>
      </w:r>
      <w:r w:rsidR="00782872" w:rsidRPr="00AD43DF">
        <w:rPr>
          <w:rFonts w:ascii="Lato" w:hAnsi="Lato"/>
          <w:sz w:val="20"/>
          <w:szCs w:val="20"/>
        </w:rPr>
        <w:t>DLI-III.7622.</w:t>
      </w:r>
      <w:r w:rsidR="00550296" w:rsidRPr="00AD43DF">
        <w:rPr>
          <w:rFonts w:ascii="Lato" w:hAnsi="Lato"/>
          <w:sz w:val="20"/>
          <w:szCs w:val="20"/>
        </w:rPr>
        <w:t>2</w:t>
      </w:r>
      <w:r w:rsidR="00782872" w:rsidRPr="00AD43DF">
        <w:rPr>
          <w:rFonts w:ascii="Lato" w:hAnsi="Lato"/>
          <w:sz w:val="20"/>
          <w:szCs w:val="20"/>
        </w:rPr>
        <w:t>.202</w:t>
      </w:r>
      <w:r w:rsidR="00550296" w:rsidRPr="00AD43DF">
        <w:rPr>
          <w:rFonts w:ascii="Lato" w:hAnsi="Lato"/>
          <w:sz w:val="20"/>
          <w:szCs w:val="20"/>
        </w:rPr>
        <w:t>1</w:t>
      </w:r>
      <w:r w:rsidR="00782872" w:rsidRPr="00AD43DF">
        <w:rPr>
          <w:rFonts w:ascii="Lato" w:hAnsi="Lato"/>
          <w:sz w:val="20"/>
          <w:szCs w:val="20"/>
        </w:rPr>
        <w:t>.</w:t>
      </w:r>
      <w:r w:rsidR="00550296" w:rsidRPr="00AD43DF">
        <w:rPr>
          <w:rFonts w:ascii="Lato" w:hAnsi="Lato"/>
          <w:sz w:val="20"/>
          <w:szCs w:val="20"/>
        </w:rPr>
        <w:t>BW</w:t>
      </w:r>
      <w:r w:rsidR="00782872" w:rsidRPr="00AD43DF">
        <w:rPr>
          <w:rFonts w:ascii="Lato" w:hAnsi="Lato"/>
          <w:sz w:val="20"/>
          <w:szCs w:val="20"/>
        </w:rPr>
        <w:t>.</w:t>
      </w:r>
      <w:r w:rsidR="00550296" w:rsidRPr="00AD43DF">
        <w:rPr>
          <w:rFonts w:ascii="Lato" w:hAnsi="Lato"/>
          <w:sz w:val="20"/>
          <w:szCs w:val="20"/>
        </w:rPr>
        <w:t>1</w:t>
      </w:r>
      <w:r w:rsidR="002E04E9" w:rsidRPr="00AD43DF">
        <w:rPr>
          <w:rFonts w:ascii="Lato" w:hAnsi="Lato"/>
          <w:sz w:val="20"/>
          <w:szCs w:val="20"/>
        </w:rPr>
        <w:t>4</w:t>
      </w:r>
    </w:p>
    <w:p w14:paraId="45F8E480" w14:textId="4EF8D62E" w:rsidR="009276B2" w:rsidRPr="00AD43DF" w:rsidRDefault="00B3626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AD43DF">
        <w:rPr>
          <w:rFonts w:ascii="Lato" w:hAnsi="Lato"/>
          <w:sz w:val="20"/>
          <w:szCs w:val="20"/>
        </w:rPr>
        <w:t>Warszawa</w:t>
      </w:r>
      <w:r w:rsidR="009276B2" w:rsidRPr="00AD43DF">
        <w:rPr>
          <w:rFonts w:ascii="Lato" w:hAnsi="Lato"/>
          <w:sz w:val="20"/>
          <w:szCs w:val="20"/>
        </w:rPr>
        <w:t xml:space="preserve">, </w:t>
      </w:r>
      <w:r w:rsidR="00D57E16">
        <w:rPr>
          <w:rFonts w:ascii="Lato" w:hAnsi="Lato"/>
          <w:sz w:val="20"/>
          <w:szCs w:val="20"/>
        </w:rPr>
        <w:t>18</w:t>
      </w:r>
      <w:r w:rsidR="002E04E9" w:rsidRPr="00AD43DF">
        <w:rPr>
          <w:rFonts w:ascii="Lato" w:hAnsi="Lato"/>
          <w:sz w:val="20"/>
          <w:szCs w:val="20"/>
        </w:rPr>
        <w:t xml:space="preserve"> stycznia </w:t>
      </w:r>
      <w:r w:rsidR="00F6719C" w:rsidRPr="00AD43DF">
        <w:rPr>
          <w:rFonts w:ascii="Lato" w:hAnsi="Lato"/>
          <w:sz w:val="20"/>
          <w:szCs w:val="20"/>
        </w:rPr>
        <w:t>202</w:t>
      </w:r>
      <w:r w:rsidR="002E04E9" w:rsidRPr="00AD43DF">
        <w:rPr>
          <w:rFonts w:ascii="Lato" w:hAnsi="Lato"/>
          <w:sz w:val="20"/>
          <w:szCs w:val="20"/>
        </w:rPr>
        <w:t>4</w:t>
      </w:r>
      <w:r w:rsidR="00EB4EA7" w:rsidRPr="00AD43DF">
        <w:rPr>
          <w:rFonts w:ascii="Lato" w:hAnsi="Lato"/>
          <w:sz w:val="20"/>
          <w:szCs w:val="20"/>
        </w:rPr>
        <w:t xml:space="preserve"> r.</w:t>
      </w:r>
    </w:p>
    <w:p w14:paraId="7862D0F2" w14:textId="77777777" w:rsidR="009276B2" w:rsidRPr="00AD43DF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AD43DF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5F575404" w14:textId="77777777" w:rsidR="00D734AA" w:rsidRPr="00AD43DF" w:rsidRDefault="00782872" w:rsidP="00D734AA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600" w:line="240" w:lineRule="exact"/>
        <w:jc w:val="center"/>
        <w:outlineLvl w:val="0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AD43DF">
        <w:rPr>
          <w:rFonts w:ascii="Lato" w:eastAsia="Times New Roman" w:hAnsi="Lato" w:cs="Arial"/>
          <w:b/>
          <w:sz w:val="20"/>
          <w:szCs w:val="20"/>
          <w:lang w:eastAsia="pl-PL"/>
        </w:rPr>
        <w:t>OBWIESZCZENIE</w:t>
      </w:r>
    </w:p>
    <w:p w14:paraId="133F5324" w14:textId="711A98D7" w:rsidR="00782872" w:rsidRPr="00AD43DF" w:rsidRDefault="00782872" w:rsidP="00D734AA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600" w:line="240" w:lineRule="exact"/>
        <w:jc w:val="both"/>
        <w:outlineLvl w:val="0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AD43DF">
        <w:rPr>
          <w:rFonts w:ascii="Lato" w:eastAsia="Times New Roman" w:hAnsi="Lato" w:cs="Arial"/>
          <w:spacing w:val="4"/>
          <w:sz w:val="20"/>
          <w:szCs w:val="20"/>
          <w:lang w:eastAsia="pl-PL"/>
        </w:rPr>
        <w:t>Na podstawie art. 53 ust. 1 ustawy z dnia 27 marca 2003 r. o planowaniu i zagospodarowaniu przestrzennym (</w:t>
      </w:r>
      <w:proofErr w:type="spellStart"/>
      <w:r w:rsidRPr="00AD43DF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AD43D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Dz. U. z </w:t>
      </w:r>
      <w:r w:rsidR="00D734AA" w:rsidRPr="00AD43D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2023 r. poz. 977 z </w:t>
      </w:r>
      <w:proofErr w:type="spellStart"/>
      <w:r w:rsidR="00D734AA" w:rsidRPr="00AD43DF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="00D734AA" w:rsidRPr="00AD43DF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AD43D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) oraz art. 49 § 1 i 2 ustawy z dnia </w:t>
      </w:r>
      <w:r w:rsidR="00AD43DF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AD43DF">
        <w:rPr>
          <w:rFonts w:ascii="Lato" w:eastAsia="Times New Roman" w:hAnsi="Lato" w:cs="Arial"/>
          <w:spacing w:val="4"/>
          <w:sz w:val="20"/>
          <w:szCs w:val="20"/>
          <w:lang w:eastAsia="pl-PL"/>
        </w:rPr>
        <w:t>14 czerwca 1960 r. – Kodeks postępowania administracyjnego (</w:t>
      </w:r>
      <w:proofErr w:type="spellStart"/>
      <w:r w:rsidRPr="00AD43DF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AD43DF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 U. z 202</w:t>
      </w:r>
      <w:r w:rsidR="00D734AA" w:rsidRPr="00AD43DF">
        <w:rPr>
          <w:rFonts w:ascii="Lato" w:eastAsia="Times New Roman" w:hAnsi="Lato" w:cs="Arial"/>
          <w:spacing w:val="4"/>
          <w:sz w:val="20"/>
          <w:szCs w:val="20"/>
          <w:lang w:eastAsia="pl-PL"/>
        </w:rPr>
        <w:t>3</w:t>
      </w:r>
      <w:r w:rsidRPr="00AD43D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r., </w:t>
      </w:r>
      <w:r w:rsidR="00AD43DF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AD43DF">
        <w:rPr>
          <w:rFonts w:ascii="Lato" w:eastAsia="Times New Roman" w:hAnsi="Lato" w:cs="Arial"/>
          <w:spacing w:val="4"/>
          <w:sz w:val="20"/>
          <w:szCs w:val="20"/>
          <w:lang w:eastAsia="pl-PL"/>
        </w:rPr>
        <w:t>poz. 7</w:t>
      </w:r>
      <w:r w:rsidR="00D734AA" w:rsidRPr="00AD43DF">
        <w:rPr>
          <w:rFonts w:ascii="Lato" w:eastAsia="Times New Roman" w:hAnsi="Lato" w:cs="Arial"/>
          <w:spacing w:val="4"/>
          <w:sz w:val="20"/>
          <w:szCs w:val="20"/>
          <w:lang w:eastAsia="pl-PL"/>
        </w:rPr>
        <w:t>7</w:t>
      </w:r>
      <w:r w:rsidRPr="00AD43D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5 z </w:t>
      </w:r>
      <w:proofErr w:type="spellStart"/>
      <w:r w:rsidRPr="00AD43DF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AD43D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zm.), </w:t>
      </w:r>
    </w:p>
    <w:p w14:paraId="7F65477E" w14:textId="77777777" w:rsidR="00782872" w:rsidRPr="00AD43DF" w:rsidRDefault="00782872" w:rsidP="00782872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AD43DF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Rozwoju i Technologii</w:t>
      </w:r>
    </w:p>
    <w:p w14:paraId="26D349A7" w14:textId="1673A983" w:rsidR="00D734AA" w:rsidRPr="00AD43DF" w:rsidRDefault="00782872" w:rsidP="002E04E9">
      <w:pPr>
        <w:spacing w:after="120" w:line="240" w:lineRule="exact"/>
        <w:jc w:val="both"/>
        <w:outlineLvl w:val="0"/>
        <w:rPr>
          <w:rFonts w:ascii="Lato" w:eastAsia="Times New Roman" w:hAnsi="Lato" w:cs="Arial"/>
          <w:bCs/>
          <w:iCs/>
          <w:sz w:val="20"/>
          <w:szCs w:val="20"/>
          <w:lang w:eastAsia="pl-PL"/>
        </w:rPr>
      </w:pPr>
      <w:r w:rsidRPr="00AD43D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wydał decyzję z dnia </w:t>
      </w:r>
      <w:r w:rsidR="002E04E9" w:rsidRPr="00AD43DF">
        <w:rPr>
          <w:rFonts w:ascii="Lato" w:eastAsia="Times New Roman" w:hAnsi="Lato" w:cs="Arial"/>
          <w:spacing w:val="4"/>
          <w:sz w:val="20"/>
          <w:szCs w:val="20"/>
          <w:lang w:eastAsia="pl-PL"/>
        </w:rPr>
        <w:t>22</w:t>
      </w:r>
      <w:r w:rsidR="00D734AA" w:rsidRPr="00AD43D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2E04E9" w:rsidRPr="00AD43DF">
        <w:rPr>
          <w:rFonts w:ascii="Lato" w:eastAsia="Times New Roman" w:hAnsi="Lato" w:cs="Arial"/>
          <w:spacing w:val="4"/>
          <w:sz w:val="20"/>
          <w:szCs w:val="20"/>
          <w:lang w:eastAsia="pl-PL"/>
        </w:rPr>
        <w:t>grudnia</w:t>
      </w:r>
      <w:r w:rsidR="00D734AA" w:rsidRPr="00AD43D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2023 </w:t>
      </w:r>
      <w:r w:rsidRPr="00AD43D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r., znak: </w:t>
      </w:r>
      <w:r w:rsidR="00D734AA" w:rsidRPr="00AD43DF">
        <w:rPr>
          <w:rFonts w:ascii="Lato" w:eastAsia="Times New Roman" w:hAnsi="Lato" w:cs="Arial"/>
          <w:color w:val="000000"/>
          <w:sz w:val="20"/>
          <w:szCs w:val="20"/>
          <w:lang w:eastAsia="pl-PL"/>
        </w:rPr>
        <w:t>DLI-</w:t>
      </w:r>
      <w:r w:rsidR="002E04E9" w:rsidRPr="00AD43DF">
        <w:rPr>
          <w:rFonts w:ascii="Lato" w:eastAsia="Times New Roman" w:hAnsi="Lato" w:cs="Arial"/>
          <w:color w:val="000000"/>
          <w:sz w:val="20"/>
          <w:szCs w:val="20"/>
          <w:lang w:eastAsia="pl-PL"/>
        </w:rPr>
        <w:t>II.7622.2.2021.BW.13 (DLI-III)</w:t>
      </w:r>
      <w:r w:rsidRPr="00AD43DF">
        <w:rPr>
          <w:rFonts w:ascii="Lato" w:eastAsia="Times New Roman" w:hAnsi="Lato" w:cs="Arial"/>
          <w:sz w:val="20"/>
          <w:szCs w:val="20"/>
          <w:lang w:eastAsia="pl-PL"/>
        </w:rPr>
        <w:t xml:space="preserve">, </w:t>
      </w:r>
      <w:r w:rsidR="00D734AA" w:rsidRPr="00AD43D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uchylającą w </w:t>
      </w:r>
      <w:r w:rsidR="002E04E9" w:rsidRPr="00AD43DF">
        <w:rPr>
          <w:rFonts w:ascii="Lato" w:eastAsia="Times New Roman" w:hAnsi="Lato" w:cs="Arial"/>
          <w:bCs/>
          <w:sz w:val="20"/>
          <w:szCs w:val="20"/>
          <w:lang w:eastAsia="pl-PL"/>
        </w:rPr>
        <w:t>części</w:t>
      </w:r>
      <w:r w:rsidR="00D734AA" w:rsidRPr="00AD43D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675076" w:rsidRPr="00AD43D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istoty sprawy, a w pozostałej części utrzymującą w mocy decyzję </w:t>
      </w:r>
      <w:r w:rsidR="00D734AA" w:rsidRPr="00AD43DF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Wojewody</w:t>
      </w:r>
      <w:r w:rsidR="002E04E9" w:rsidRPr="00AD43DF">
        <w:rPr>
          <w:sz w:val="20"/>
          <w:szCs w:val="20"/>
        </w:rPr>
        <w:t xml:space="preserve"> </w:t>
      </w:r>
      <w:r w:rsidR="002E04E9" w:rsidRPr="00AD43DF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Małopolskiego z dnia 17 czerwca 2021 r., znak: WI-IV.746.1.11.2021, o ustaleniu lokalizacji inwestycji celu publicznego dla zamierzenia pn.: „Budowa obiektu radiokomunikacyjnego („OR”) 11184_L95_Krakow_501 systemu GSM-R na linii kolejowej 95 dla PKP Polskie Koleje S.A. z siedzibą w Warszawie, dz. nr 281, 282, 285, obr.20, </w:t>
      </w:r>
      <w:proofErr w:type="spellStart"/>
      <w:r w:rsidR="002E04E9" w:rsidRPr="00AD43DF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j.ew</w:t>
      </w:r>
      <w:proofErr w:type="spellEnd"/>
      <w:r w:rsidR="002E04E9" w:rsidRPr="00AD43DF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. Nowa Huta”</w:t>
      </w:r>
      <w:r w:rsidR="00957F67" w:rsidRPr="00AD43DF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.</w:t>
      </w:r>
    </w:p>
    <w:p w14:paraId="765921C6" w14:textId="480C11F3" w:rsidR="00782872" w:rsidRPr="00AD43DF" w:rsidRDefault="00782872" w:rsidP="00782872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AD43D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Strony z treścią ww. decyzji z dnia </w:t>
      </w:r>
      <w:r w:rsidR="002E04E9" w:rsidRPr="00AD43DF">
        <w:rPr>
          <w:rFonts w:ascii="Lato" w:eastAsia="Times New Roman" w:hAnsi="Lato" w:cs="Arial"/>
          <w:spacing w:val="4"/>
          <w:sz w:val="20"/>
          <w:szCs w:val="20"/>
          <w:lang w:eastAsia="pl-PL"/>
        </w:rPr>
        <w:t>22</w:t>
      </w:r>
      <w:r w:rsidR="00D734AA" w:rsidRPr="00AD43D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2E04E9" w:rsidRPr="00AD43DF">
        <w:rPr>
          <w:rFonts w:ascii="Lato" w:eastAsia="Times New Roman" w:hAnsi="Lato" w:cs="Arial"/>
          <w:spacing w:val="4"/>
          <w:sz w:val="20"/>
          <w:szCs w:val="20"/>
          <w:lang w:eastAsia="pl-PL"/>
        </w:rPr>
        <w:t>grudnia</w:t>
      </w:r>
      <w:r w:rsidR="00D734AA" w:rsidRPr="00AD43D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2023 </w:t>
      </w:r>
      <w:r w:rsidRPr="00AD43D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r. mogą zapoznać się w Ministerstwie Rozwoju i Technologii w Warszawie, ul. Chałubińskiego 4/6, we </w:t>
      </w:r>
      <w:r w:rsidRPr="00AD43DF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wtorki, czwartki i piątki, w godzinach </w:t>
      </w:r>
      <w:r w:rsidR="00AD43DF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br/>
      </w:r>
      <w:r w:rsidRPr="00AD43DF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od 9:00 do 15:30, </w:t>
      </w:r>
      <w:r w:rsidRPr="00AD43DF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po wcześniejszym umówieniu się telefonicznie pod numerem telefonu (022) 323 40 70</w:t>
      </w:r>
      <w:r w:rsidRPr="00AD43D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jak również </w:t>
      </w:r>
      <w:r w:rsidRPr="00AD43D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 treścią ww. decyzji - w </w:t>
      </w:r>
      <w:r w:rsidR="002E04E9" w:rsidRPr="00AD43D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u</w:t>
      </w:r>
      <w:r w:rsidRPr="00AD43D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rzędzie </w:t>
      </w:r>
      <w:r w:rsidR="002E04E9" w:rsidRPr="00AD43D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miasta</w:t>
      </w:r>
      <w:r w:rsidRPr="00AD43D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właściwym ze względu </w:t>
      </w:r>
      <w:r w:rsidR="00AD43D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AD43D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na lokalizację inwestycji, tj. w Urzędzie </w:t>
      </w:r>
      <w:r w:rsidR="002E04E9" w:rsidRPr="00AD43D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Miasta Krakowa</w:t>
      </w:r>
      <w:r w:rsidRPr="00AD43D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. </w:t>
      </w:r>
    </w:p>
    <w:p w14:paraId="54719EF1" w14:textId="727879A9" w:rsidR="00782872" w:rsidRPr="00AD43DF" w:rsidRDefault="00782872" w:rsidP="00782872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AD43D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AD43DF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Data publikacji obwieszczenia</w:t>
      </w:r>
      <w:r w:rsidRPr="00AD43D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: </w:t>
      </w:r>
      <w:r w:rsidR="00367980" w:rsidRPr="00AD43D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22</w:t>
      </w:r>
      <w:r w:rsidR="00D734AA" w:rsidRPr="00AD43D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2E04E9" w:rsidRPr="00AD43D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stycznia</w:t>
      </w:r>
      <w:r w:rsidR="00D734AA" w:rsidRPr="00AD43D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202</w:t>
      </w:r>
      <w:r w:rsidR="002E04E9" w:rsidRPr="00AD43D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4</w:t>
      </w:r>
      <w:r w:rsidRPr="00AD43D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r.</w:t>
      </w:r>
      <w:r w:rsidRPr="00AD43DF">
        <w:rPr>
          <w:rFonts w:ascii="Lato" w:eastAsia="Times New Roman" w:hAnsi="Lato" w:cs="Times New Roman"/>
          <w:noProof/>
          <w:sz w:val="20"/>
          <w:szCs w:val="20"/>
          <w:lang w:eastAsia="pl-PL"/>
        </w:rPr>
        <w:t xml:space="preserve"> </w:t>
      </w:r>
    </w:p>
    <w:p w14:paraId="25EB60B0" w14:textId="767ABA5C" w:rsidR="00782872" w:rsidRPr="00AD43DF" w:rsidRDefault="00782872" w:rsidP="00782872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51E9114F" w14:textId="3CC93C76" w:rsidR="00782872" w:rsidRPr="00AD43DF" w:rsidRDefault="00782872" w:rsidP="00782872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AD43DF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Załącznik:</w:t>
      </w:r>
      <w:r w:rsidRPr="00AD43D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informacja o przetwarzaniu danych osobowych.</w:t>
      </w:r>
    </w:p>
    <w:p w14:paraId="7AE599B8" w14:textId="6EA33BC0" w:rsidR="000A4C5D" w:rsidRPr="00782872" w:rsidRDefault="000A4C5D" w:rsidP="00D57E16">
      <w:pPr>
        <w:spacing w:after="0" w:line="260" w:lineRule="exact"/>
        <w:jc w:val="both"/>
        <w:rPr>
          <w:rFonts w:ascii="Lato" w:hAnsi="Lato" w:cstheme="minorHAnsi"/>
        </w:rPr>
      </w:pPr>
    </w:p>
    <w:p w14:paraId="74A89A64" w14:textId="1F66E954" w:rsidR="00782872" w:rsidRPr="00782872" w:rsidRDefault="00782872" w:rsidP="00D57E16">
      <w:pPr>
        <w:spacing w:after="0" w:line="260" w:lineRule="exact"/>
        <w:jc w:val="right"/>
        <w:rPr>
          <w:rFonts w:ascii="Lato" w:hAnsi="Lato" w:cstheme="minorHAnsi"/>
        </w:rPr>
      </w:pPr>
    </w:p>
    <w:p w14:paraId="07383807" w14:textId="77777777" w:rsidR="00630FEF" w:rsidRPr="006B06E5" w:rsidRDefault="00630FEF" w:rsidP="00630FEF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6B06E5">
        <w:rPr>
          <w:rFonts w:ascii="Lato" w:hAnsi="Lato"/>
          <w:b/>
          <w:bCs/>
          <w:sz w:val="20"/>
          <w:szCs w:val="20"/>
        </w:rPr>
        <w:t>Z upoważnienia</w:t>
      </w:r>
    </w:p>
    <w:p w14:paraId="12CA2103" w14:textId="77777777" w:rsidR="00630FEF" w:rsidRPr="006B06E5" w:rsidRDefault="00630FEF" w:rsidP="00630FEF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6B06E5">
        <w:rPr>
          <w:rFonts w:ascii="Lato" w:hAnsi="Lato"/>
          <w:sz w:val="20"/>
          <w:szCs w:val="20"/>
        </w:rPr>
        <w:t>Paulina Michalak-Jaworska</w:t>
      </w:r>
    </w:p>
    <w:p w14:paraId="6F6139F7" w14:textId="77777777" w:rsidR="00630FEF" w:rsidRPr="006B06E5" w:rsidRDefault="00630FEF" w:rsidP="00630FEF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6B06E5">
        <w:rPr>
          <w:rFonts w:ascii="Lato" w:hAnsi="Lato"/>
          <w:sz w:val="20"/>
          <w:szCs w:val="20"/>
        </w:rPr>
        <w:t>naczelnik wydziału</w:t>
      </w:r>
    </w:p>
    <w:p w14:paraId="11347DC6" w14:textId="7FF9BCAD" w:rsidR="00782872" w:rsidRPr="00782872" w:rsidRDefault="00630FEF" w:rsidP="00630FEF">
      <w:pPr>
        <w:spacing w:after="0" w:line="260" w:lineRule="exact"/>
        <w:ind w:firstLine="4253"/>
        <w:rPr>
          <w:rFonts w:ascii="Lato" w:hAnsi="Lato" w:cstheme="minorHAnsi"/>
        </w:rPr>
      </w:pPr>
      <w:r w:rsidRPr="006B06E5">
        <w:rPr>
          <w:rFonts w:ascii="Lato" w:hAnsi="Lato"/>
          <w:sz w:val="20"/>
          <w:szCs w:val="20"/>
        </w:rPr>
        <w:t>/ kwalifikowany podpis elektroniczny /</w:t>
      </w:r>
    </w:p>
    <w:p w14:paraId="4C2AE326" w14:textId="77777777" w:rsidR="00782872" w:rsidRPr="00782872" w:rsidRDefault="00782872" w:rsidP="00782872">
      <w:pPr>
        <w:spacing w:after="0" w:line="260" w:lineRule="exact"/>
        <w:rPr>
          <w:rFonts w:ascii="Lato" w:hAnsi="Lato" w:cstheme="minorHAnsi"/>
        </w:rPr>
      </w:pPr>
    </w:p>
    <w:p w14:paraId="0839E96D" w14:textId="77777777" w:rsidR="00782872" w:rsidRPr="00782872" w:rsidRDefault="00782872" w:rsidP="00782872">
      <w:pPr>
        <w:spacing w:after="0" w:line="260" w:lineRule="exact"/>
        <w:rPr>
          <w:rFonts w:ascii="Lato" w:hAnsi="Lato" w:cstheme="minorHAnsi"/>
        </w:rPr>
      </w:pPr>
    </w:p>
    <w:p w14:paraId="4EF67D06" w14:textId="0A2F596D" w:rsidR="00782872" w:rsidRDefault="00782872" w:rsidP="00782872">
      <w:pPr>
        <w:spacing w:after="0" w:line="260" w:lineRule="exact"/>
        <w:rPr>
          <w:rFonts w:ascii="Lato" w:hAnsi="Lato" w:cstheme="minorHAnsi"/>
        </w:rPr>
      </w:pPr>
    </w:p>
    <w:p w14:paraId="5C7129A1" w14:textId="77777777" w:rsidR="00D734AA" w:rsidRDefault="00D734AA" w:rsidP="00782872">
      <w:pPr>
        <w:spacing w:after="0" w:line="260" w:lineRule="exact"/>
        <w:rPr>
          <w:rFonts w:ascii="Lato" w:hAnsi="Lato" w:cstheme="minorHAnsi"/>
        </w:rPr>
      </w:pPr>
    </w:p>
    <w:p w14:paraId="2F5D21AD" w14:textId="77777777" w:rsidR="00D734AA" w:rsidRDefault="00D734AA" w:rsidP="00782872">
      <w:pPr>
        <w:spacing w:after="0" w:line="260" w:lineRule="exact"/>
        <w:rPr>
          <w:rFonts w:ascii="Lato" w:hAnsi="Lato" w:cstheme="minorHAnsi"/>
        </w:rPr>
      </w:pPr>
    </w:p>
    <w:p w14:paraId="4748A933" w14:textId="77777777" w:rsidR="00D734AA" w:rsidRDefault="00D734AA" w:rsidP="00782872">
      <w:pPr>
        <w:spacing w:after="0" w:line="260" w:lineRule="exact"/>
        <w:rPr>
          <w:rFonts w:ascii="Lato" w:hAnsi="Lato" w:cstheme="minorHAnsi"/>
        </w:rPr>
      </w:pPr>
    </w:p>
    <w:p w14:paraId="30689AF1" w14:textId="77777777" w:rsidR="00D734AA" w:rsidRDefault="00D734AA" w:rsidP="00782872">
      <w:pPr>
        <w:spacing w:after="0" w:line="260" w:lineRule="exact"/>
        <w:rPr>
          <w:rFonts w:ascii="Lato" w:hAnsi="Lato" w:cstheme="minorHAnsi"/>
        </w:rPr>
      </w:pPr>
    </w:p>
    <w:p w14:paraId="61098284" w14:textId="77777777" w:rsidR="00D734AA" w:rsidRPr="00782872" w:rsidRDefault="00D734AA" w:rsidP="00782872">
      <w:pPr>
        <w:spacing w:after="0" w:line="260" w:lineRule="exact"/>
        <w:rPr>
          <w:rFonts w:ascii="Lato" w:hAnsi="Lato" w:cstheme="minorHAnsi"/>
        </w:rPr>
      </w:pPr>
    </w:p>
    <w:p w14:paraId="39EF8D5D" w14:textId="77777777" w:rsidR="00782872" w:rsidRPr="00782872" w:rsidRDefault="00782872" w:rsidP="00782872">
      <w:pPr>
        <w:spacing w:after="0" w:line="260" w:lineRule="exact"/>
        <w:rPr>
          <w:rFonts w:ascii="Lato" w:hAnsi="Lato" w:cstheme="minorHAnsi"/>
        </w:rPr>
      </w:pPr>
    </w:p>
    <w:p w14:paraId="77E7912D" w14:textId="77777777" w:rsidR="00782872" w:rsidRPr="00782872" w:rsidRDefault="00782872" w:rsidP="00782872">
      <w:pPr>
        <w:spacing w:after="0" w:line="260" w:lineRule="exact"/>
        <w:rPr>
          <w:rFonts w:ascii="Lato" w:hAnsi="Lato" w:cstheme="minorHAnsi"/>
        </w:rPr>
      </w:pPr>
    </w:p>
    <w:p w14:paraId="26B2FDB9" w14:textId="065EF35B" w:rsidR="00782872" w:rsidRPr="00AD43DF" w:rsidRDefault="00782872" w:rsidP="00782872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AD43DF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  <w:r w:rsidRPr="00AD43DF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3BBC69B0" w14:textId="542A2323" w:rsidR="00782872" w:rsidRPr="003E3B43" w:rsidRDefault="00782872" w:rsidP="003E3B43">
      <w:pPr>
        <w:spacing w:after="120" w:line="240" w:lineRule="exact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lang w:eastAsia="en-GB"/>
        </w:rPr>
      </w:pPr>
      <w:r w:rsidRPr="003E3B43">
        <w:rPr>
          <w:rFonts w:ascii="Lato" w:eastAsia="Times New Roman" w:hAnsi="Lato" w:cs="Arial"/>
          <w:color w:val="000000"/>
          <w:spacing w:val="4"/>
          <w:sz w:val="20"/>
          <w:lang w:eastAsia="en-GB"/>
        </w:rPr>
        <w:t xml:space="preserve">Zgodnie z art. 13 ust. 1 i 2 Rozporządzenia Parlamentu Europejskiego i Rady (UE) 2016/679 </w:t>
      </w:r>
      <w:r w:rsidR="003E3B43">
        <w:rPr>
          <w:rFonts w:ascii="Lato" w:eastAsia="Times New Roman" w:hAnsi="Lato" w:cs="Arial"/>
          <w:color w:val="000000"/>
          <w:spacing w:val="4"/>
          <w:sz w:val="20"/>
          <w:lang w:eastAsia="en-GB"/>
        </w:rPr>
        <w:br/>
      </w:r>
      <w:r w:rsidRPr="003E3B43">
        <w:rPr>
          <w:rFonts w:ascii="Lato" w:eastAsia="Times New Roman" w:hAnsi="Lato" w:cs="Arial"/>
          <w:color w:val="000000"/>
          <w:spacing w:val="4"/>
          <w:sz w:val="20"/>
          <w:lang w:eastAsia="en-GB"/>
        </w:rPr>
        <w:t xml:space="preserve">z dnia 27 kwietnia 2016 r. w sprawie ochrony osób fizycznych w związku </w:t>
      </w:r>
      <w:r w:rsidR="00D734AA" w:rsidRPr="003E3B43">
        <w:rPr>
          <w:rFonts w:ascii="Lato" w:eastAsia="Times New Roman" w:hAnsi="Lato" w:cs="Arial"/>
          <w:color w:val="000000"/>
          <w:spacing w:val="4"/>
          <w:sz w:val="20"/>
          <w:lang w:eastAsia="en-GB"/>
        </w:rPr>
        <w:br/>
      </w:r>
      <w:r w:rsidRPr="003E3B43">
        <w:rPr>
          <w:rFonts w:ascii="Lato" w:eastAsia="Times New Roman" w:hAnsi="Lato" w:cs="Arial"/>
          <w:color w:val="000000"/>
          <w:spacing w:val="4"/>
          <w:sz w:val="20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3E3B43">
        <w:rPr>
          <w:rFonts w:ascii="Lato" w:eastAsia="Times New Roman" w:hAnsi="Lato" w:cs="Arial"/>
          <w:color w:val="000000"/>
          <w:spacing w:val="4"/>
          <w:sz w:val="20"/>
          <w:lang w:eastAsia="en-GB"/>
        </w:rPr>
        <w:t>późn</w:t>
      </w:r>
      <w:proofErr w:type="spellEnd"/>
      <w:r w:rsidRPr="003E3B43">
        <w:rPr>
          <w:rFonts w:ascii="Lato" w:eastAsia="Times New Roman" w:hAnsi="Lato" w:cs="Arial"/>
          <w:color w:val="000000"/>
          <w:spacing w:val="4"/>
          <w:sz w:val="20"/>
          <w:lang w:eastAsia="en-GB"/>
        </w:rPr>
        <w:t>. zm.), zwanego dalej „RODO”, informuję, że:</w:t>
      </w:r>
    </w:p>
    <w:p w14:paraId="462F69B7" w14:textId="7699F40E" w:rsidR="00782872" w:rsidRPr="003E3B43" w:rsidRDefault="00782872" w:rsidP="003E3B43">
      <w:pPr>
        <w:numPr>
          <w:ilvl w:val="0"/>
          <w:numId w:val="4"/>
        </w:numPr>
        <w:suppressAutoHyphens/>
        <w:spacing w:after="120" w:line="240" w:lineRule="exact"/>
        <w:ind w:left="425" w:hanging="425"/>
        <w:contextualSpacing/>
        <w:jc w:val="both"/>
        <w:rPr>
          <w:rFonts w:ascii="Lato" w:eastAsia="Times New Roman" w:hAnsi="Lato" w:cs="Arial"/>
          <w:spacing w:val="4"/>
          <w:sz w:val="20"/>
          <w:lang w:eastAsia="en-GB"/>
        </w:rPr>
      </w:pPr>
      <w:r w:rsidRPr="003E3B43">
        <w:rPr>
          <w:rFonts w:ascii="Lato" w:eastAsia="Times New Roman" w:hAnsi="Lato" w:cs="Arial"/>
          <w:sz w:val="20"/>
          <w:lang w:eastAsia="pl-PL"/>
        </w:rPr>
        <w:t xml:space="preserve">Administratorem Pani/Pana danych osobowych jest Minister Rozwoju i Technologii, </w:t>
      </w:r>
      <w:r w:rsidR="00D734AA" w:rsidRPr="003E3B43">
        <w:rPr>
          <w:rFonts w:ascii="Lato" w:eastAsia="Times New Roman" w:hAnsi="Lato" w:cs="Arial"/>
          <w:sz w:val="20"/>
          <w:lang w:eastAsia="pl-PL"/>
        </w:rPr>
        <w:br/>
      </w:r>
      <w:r w:rsidRPr="003E3B43">
        <w:rPr>
          <w:rFonts w:ascii="Lato" w:eastAsia="Times New Roman" w:hAnsi="Lato" w:cs="Arial"/>
          <w:sz w:val="20"/>
          <w:lang w:eastAsia="pl-PL"/>
        </w:rPr>
        <w:t xml:space="preserve">z siedzibą w Warszawie, Plac Trzech Krzyży 3/5, </w:t>
      </w:r>
      <w:hyperlink r:id="rId8" w:history="1">
        <w:r w:rsidRPr="003E3B43">
          <w:rPr>
            <w:rFonts w:ascii="Lato" w:eastAsia="Times New Roman" w:hAnsi="Lato" w:cs="Arial"/>
            <w:sz w:val="20"/>
            <w:lang w:eastAsia="pl-PL"/>
          </w:rPr>
          <w:t>kancelaria@mrit.gov.pl</w:t>
        </w:r>
      </w:hyperlink>
      <w:r w:rsidRPr="003E3B43">
        <w:rPr>
          <w:rFonts w:ascii="Lato" w:eastAsia="Times New Roman" w:hAnsi="Lato" w:cs="Arial"/>
          <w:sz w:val="20"/>
          <w:lang w:eastAsia="pl-PL"/>
        </w:rPr>
        <w:t xml:space="preserve">, tel.: </w:t>
      </w:r>
      <w:r w:rsidRPr="003E3B43">
        <w:rPr>
          <w:rFonts w:ascii="Lato" w:eastAsia="Times New Roman" w:hAnsi="Lato" w:cs="Arial"/>
          <w:bCs/>
          <w:sz w:val="20"/>
          <w:lang w:eastAsia="pl-PL"/>
        </w:rPr>
        <w:t xml:space="preserve">+48 </w:t>
      </w:r>
      <w:r w:rsidR="00D734AA" w:rsidRPr="003E3B43">
        <w:rPr>
          <w:rFonts w:ascii="Lato" w:eastAsia="Times New Roman" w:hAnsi="Lato" w:cs="Arial"/>
          <w:bCs/>
          <w:sz w:val="20"/>
          <w:lang w:eastAsia="pl-PL"/>
        </w:rPr>
        <w:t>222</w:t>
      </w:r>
      <w:r w:rsidRPr="003E3B43">
        <w:rPr>
          <w:rFonts w:ascii="Lato" w:eastAsia="Times New Roman" w:hAnsi="Lato" w:cs="Arial"/>
          <w:bCs/>
          <w:sz w:val="20"/>
          <w:lang w:eastAsia="pl-PL"/>
        </w:rPr>
        <w:t xml:space="preserve"> 500 123</w:t>
      </w:r>
      <w:r w:rsidRPr="003E3B43">
        <w:rPr>
          <w:rFonts w:ascii="Lato" w:eastAsia="Times New Roman" w:hAnsi="Lato" w:cs="Arial"/>
          <w:sz w:val="20"/>
          <w:lang w:eastAsia="pl-PL"/>
        </w:rPr>
        <w:t>,</w:t>
      </w:r>
      <w:r w:rsidR="00D734AA" w:rsidRPr="003E3B43">
        <w:rPr>
          <w:rFonts w:ascii="Lato" w:eastAsia="Times New Roman" w:hAnsi="Lato" w:cs="Arial"/>
          <w:sz w:val="20"/>
          <w:lang w:eastAsia="pl-PL"/>
        </w:rPr>
        <w:t xml:space="preserve"> </w:t>
      </w:r>
      <w:r w:rsidRPr="003E3B43">
        <w:rPr>
          <w:rFonts w:ascii="Lato" w:eastAsia="Times New Roman" w:hAnsi="Lato" w:cs="Arial"/>
          <w:sz w:val="20"/>
          <w:lang w:eastAsia="pl-PL"/>
        </w:rPr>
        <w:t>natomiast wykonującym obowiązki administratora jest Dyrektor Departamentu Lokalizacji Inwestycji.</w:t>
      </w:r>
    </w:p>
    <w:p w14:paraId="23F77716" w14:textId="75AC1FD5" w:rsidR="00782872" w:rsidRPr="003E3B43" w:rsidRDefault="00782872" w:rsidP="003E3B43">
      <w:pPr>
        <w:numPr>
          <w:ilvl w:val="0"/>
          <w:numId w:val="4"/>
        </w:numPr>
        <w:suppressAutoHyphens/>
        <w:spacing w:after="120" w:line="240" w:lineRule="exact"/>
        <w:ind w:left="425" w:hanging="425"/>
        <w:contextualSpacing/>
        <w:jc w:val="both"/>
        <w:rPr>
          <w:rFonts w:ascii="Lato" w:eastAsia="Times New Roman" w:hAnsi="Lato" w:cs="Arial"/>
          <w:spacing w:val="4"/>
          <w:sz w:val="20"/>
          <w:lang w:eastAsia="en-GB"/>
        </w:rPr>
      </w:pPr>
      <w:r w:rsidRPr="003E3B43">
        <w:rPr>
          <w:rFonts w:ascii="Lato" w:eastAsia="Times New Roman" w:hAnsi="Lato" w:cs="Arial"/>
          <w:spacing w:val="4"/>
          <w:sz w:val="20"/>
          <w:lang w:eastAsia="pl-PL"/>
        </w:rPr>
        <w:t xml:space="preserve">Dane kontaktowe do Inspektora Ochrony Danych w Ministerstwie </w:t>
      </w:r>
      <w:r w:rsidRPr="003E3B43">
        <w:rPr>
          <w:rFonts w:ascii="Lato" w:eastAsia="Times New Roman" w:hAnsi="Lato" w:cs="Arial"/>
          <w:sz w:val="20"/>
          <w:lang w:eastAsia="pl-PL"/>
        </w:rPr>
        <w:t xml:space="preserve">Rozwoju </w:t>
      </w:r>
      <w:r w:rsidR="00D734AA" w:rsidRPr="003E3B43">
        <w:rPr>
          <w:rFonts w:ascii="Lato" w:eastAsia="Times New Roman" w:hAnsi="Lato" w:cs="Arial"/>
          <w:sz w:val="20"/>
          <w:lang w:eastAsia="pl-PL"/>
        </w:rPr>
        <w:br/>
      </w:r>
      <w:r w:rsidRPr="003E3B43">
        <w:rPr>
          <w:rFonts w:ascii="Lato" w:eastAsia="Times New Roman" w:hAnsi="Lato" w:cs="Arial"/>
          <w:sz w:val="20"/>
          <w:lang w:eastAsia="pl-PL"/>
        </w:rPr>
        <w:t>i Technologii</w:t>
      </w:r>
      <w:r w:rsidRPr="003E3B43">
        <w:rPr>
          <w:rFonts w:ascii="Lato" w:eastAsia="Times New Roman" w:hAnsi="Lato" w:cs="Arial"/>
          <w:spacing w:val="4"/>
          <w:sz w:val="20"/>
          <w:lang w:eastAsia="pl-PL"/>
        </w:rPr>
        <w:t xml:space="preserve">: Inspektor Ochrony Danych, Ministerstwo </w:t>
      </w:r>
      <w:r w:rsidRPr="003E3B43">
        <w:rPr>
          <w:rFonts w:ascii="Lato" w:eastAsia="Times New Roman" w:hAnsi="Lato" w:cs="Arial"/>
          <w:sz w:val="20"/>
          <w:lang w:eastAsia="pl-PL"/>
        </w:rPr>
        <w:t>Rozwoju i Technologii</w:t>
      </w:r>
      <w:r w:rsidRPr="003E3B43">
        <w:rPr>
          <w:rFonts w:ascii="Lato" w:eastAsia="Times New Roman" w:hAnsi="Lato" w:cs="Arial"/>
          <w:spacing w:val="4"/>
          <w:sz w:val="20"/>
          <w:lang w:eastAsia="pl-PL"/>
        </w:rPr>
        <w:t xml:space="preserve">, </w:t>
      </w:r>
      <w:r w:rsidRPr="003E3B43">
        <w:rPr>
          <w:rFonts w:ascii="Lato" w:eastAsia="Times New Roman" w:hAnsi="Lato" w:cs="Arial"/>
          <w:spacing w:val="4"/>
          <w:sz w:val="20"/>
          <w:lang w:eastAsia="en-GB"/>
        </w:rPr>
        <w:t>Plac Trzech Krzyży 3/5, 00-507 Warszawa</w:t>
      </w:r>
      <w:r w:rsidRPr="003E3B43">
        <w:rPr>
          <w:rFonts w:ascii="Lato" w:eastAsia="Times New Roman" w:hAnsi="Lato" w:cs="Arial"/>
          <w:spacing w:val="4"/>
          <w:sz w:val="20"/>
          <w:lang w:eastAsia="pl-PL"/>
        </w:rPr>
        <w:t xml:space="preserve">, adres e-mail: </w:t>
      </w:r>
      <w:r w:rsidRPr="003E3B43">
        <w:rPr>
          <w:rFonts w:ascii="Lato" w:eastAsia="Times New Roman" w:hAnsi="Lato" w:cs="Arial"/>
          <w:sz w:val="20"/>
          <w:lang w:eastAsia="pl-PL"/>
        </w:rPr>
        <w:t>iod@mrit.gov.pl.</w:t>
      </w:r>
    </w:p>
    <w:p w14:paraId="67A04628" w14:textId="2990DC95" w:rsidR="00782872" w:rsidRPr="003E3B43" w:rsidRDefault="00782872" w:rsidP="003E3B43">
      <w:pPr>
        <w:numPr>
          <w:ilvl w:val="0"/>
          <w:numId w:val="4"/>
        </w:numPr>
        <w:suppressAutoHyphens/>
        <w:spacing w:after="120" w:line="240" w:lineRule="exact"/>
        <w:ind w:left="426" w:hanging="426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lang w:eastAsia="pl-PL"/>
        </w:rPr>
      </w:pPr>
      <w:r w:rsidRPr="003E3B43">
        <w:rPr>
          <w:rFonts w:ascii="Lato" w:eastAsia="Times New Roman" w:hAnsi="Lato" w:cs="Arial"/>
          <w:color w:val="000000"/>
          <w:spacing w:val="4"/>
          <w:sz w:val="20"/>
          <w:lang w:eastAsia="en-GB"/>
        </w:rPr>
        <w:t xml:space="preserve">Pani/Pana dane osobowe będą przetwarzane na podst. art. 6 ust. 1 lit. c RODO, </w:t>
      </w:r>
      <w:r w:rsidRPr="003E3B43">
        <w:rPr>
          <w:rFonts w:ascii="Lato" w:eastAsia="Times New Roman" w:hAnsi="Lato" w:cs="Arial"/>
          <w:color w:val="000000"/>
          <w:spacing w:val="4"/>
          <w:sz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3E3B43">
        <w:rPr>
          <w:rFonts w:ascii="Lato" w:eastAsia="Times New Roman" w:hAnsi="Lato" w:cs="Arial"/>
          <w:color w:val="000000"/>
          <w:spacing w:val="4"/>
          <w:sz w:val="20"/>
          <w:lang w:eastAsia="en-GB"/>
        </w:rPr>
        <w:t>t.j</w:t>
      </w:r>
      <w:proofErr w:type="spellEnd"/>
      <w:r w:rsidRPr="003E3B43">
        <w:rPr>
          <w:rFonts w:ascii="Lato" w:eastAsia="Times New Roman" w:hAnsi="Lato" w:cs="Arial"/>
          <w:color w:val="000000"/>
          <w:spacing w:val="4"/>
          <w:sz w:val="20"/>
          <w:lang w:eastAsia="en-GB"/>
        </w:rPr>
        <w:t>. Dz. U. z 202</w:t>
      </w:r>
      <w:r w:rsidR="00D734AA" w:rsidRPr="003E3B43">
        <w:rPr>
          <w:rFonts w:ascii="Lato" w:eastAsia="Times New Roman" w:hAnsi="Lato" w:cs="Arial"/>
          <w:color w:val="000000"/>
          <w:spacing w:val="4"/>
          <w:sz w:val="20"/>
          <w:lang w:eastAsia="en-GB"/>
        </w:rPr>
        <w:t>3</w:t>
      </w:r>
      <w:r w:rsidRPr="003E3B43">
        <w:rPr>
          <w:rFonts w:ascii="Lato" w:eastAsia="Times New Roman" w:hAnsi="Lato" w:cs="Arial"/>
          <w:color w:val="000000"/>
          <w:spacing w:val="4"/>
          <w:sz w:val="20"/>
          <w:lang w:eastAsia="en-GB"/>
        </w:rPr>
        <w:t xml:space="preserve"> r., poz. </w:t>
      </w:r>
      <w:r w:rsidR="00D734AA" w:rsidRPr="003E3B43">
        <w:rPr>
          <w:rFonts w:ascii="Lato" w:eastAsia="Times New Roman" w:hAnsi="Lato" w:cs="Arial"/>
          <w:color w:val="000000"/>
          <w:spacing w:val="4"/>
          <w:sz w:val="20"/>
          <w:lang w:eastAsia="en-GB"/>
        </w:rPr>
        <w:t>77</w:t>
      </w:r>
      <w:r w:rsidRPr="003E3B43">
        <w:rPr>
          <w:rFonts w:ascii="Lato" w:eastAsia="Times New Roman" w:hAnsi="Lato" w:cs="Arial"/>
          <w:color w:val="000000"/>
          <w:spacing w:val="4"/>
          <w:sz w:val="20"/>
          <w:lang w:eastAsia="en-GB"/>
        </w:rPr>
        <w:t xml:space="preserve">5 </w:t>
      </w:r>
      <w:r w:rsidRPr="003E3B43">
        <w:rPr>
          <w:rFonts w:ascii="Lato" w:eastAsia="Times New Roman" w:hAnsi="Lato" w:cs="Arial"/>
          <w:spacing w:val="4"/>
          <w:sz w:val="20"/>
          <w:lang w:eastAsia="pl-PL"/>
        </w:rPr>
        <w:t xml:space="preserve">z </w:t>
      </w:r>
      <w:proofErr w:type="spellStart"/>
      <w:r w:rsidRPr="003E3B43">
        <w:rPr>
          <w:rFonts w:ascii="Lato" w:eastAsia="Times New Roman" w:hAnsi="Lato" w:cs="Arial"/>
          <w:spacing w:val="4"/>
          <w:sz w:val="20"/>
          <w:lang w:eastAsia="pl-PL"/>
        </w:rPr>
        <w:t>późn</w:t>
      </w:r>
      <w:proofErr w:type="spellEnd"/>
      <w:r w:rsidRPr="003E3B43">
        <w:rPr>
          <w:rFonts w:ascii="Lato" w:eastAsia="Times New Roman" w:hAnsi="Lato" w:cs="Arial"/>
          <w:spacing w:val="4"/>
          <w:sz w:val="20"/>
          <w:lang w:eastAsia="pl-PL"/>
        </w:rPr>
        <w:t>. zm.</w:t>
      </w:r>
      <w:r w:rsidRPr="003E3B43">
        <w:rPr>
          <w:rFonts w:ascii="Lato" w:eastAsia="Times New Roman" w:hAnsi="Lato" w:cs="Arial"/>
          <w:color w:val="000000"/>
          <w:spacing w:val="4"/>
          <w:sz w:val="20"/>
          <w:lang w:eastAsia="en-GB"/>
        </w:rPr>
        <w:t xml:space="preserve">), dalej „KPA”, oraz w związku z </w:t>
      </w:r>
      <w:r w:rsidRPr="003E3B43">
        <w:rPr>
          <w:rFonts w:ascii="Lato" w:eastAsia="Times New Roman" w:hAnsi="Lato" w:cs="Arial"/>
          <w:spacing w:val="4"/>
          <w:sz w:val="20"/>
          <w:lang w:eastAsia="pl-PL"/>
        </w:rPr>
        <w:t xml:space="preserve">ustawą z dnia 27 marca 2003 r. o planowaniu </w:t>
      </w:r>
      <w:r w:rsidR="003E3B43">
        <w:rPr>
          <w:rFonts w:ascii="Lato" w:eastAsia="Times New Roman" w:hAnsi="Lato" w:cs="Arial"/>
          <w:spacing w:val="4"/>
          <w:sz w:val="20"/>
          <w:lang w:eastAsia="pl-PL"/>
        </w:rPr>
        <w:br/>
      </w:r>
      <w:r w:rsidRPr="003E3B43">
        <w:rPr>
          <w:rFonts w:ascii="Lato" w:eastAsia="Times New Roman" w:hAnsi="Lato" w:cs="Arial"/>
          <w:spacing w:val="4"/>
          <w:sz w:val="20"/>
          <w:lang w:eastAsia="pl-PL"/>
        </w:rPr>
        <w:t>i zagospodarowaniu przestrzennym (</w:t>
      </w:r>
      <w:proofErr w:type="spellStart"/>
      <w:r w:rsidRPr="003E3B43">
        <w:rPr>
          <w:rFonts w:ascii="Lato" w:eastAsia="Times New Roman" w:hAnsi="Lato" w:cs="Arial"/>
          <w:spacing w:val="4"/>
          <w:sz w:val="20"/>
          <w:lang w:eastAsia="pl-PL"/>
        </w:rPr>
        <w:t>t.j</w:t>
      </w:r>
      <w:proofErr w:type="spellEnd"/>
      <w:r w:rsidRPr="003E3B43">
        <w:rPr>
          <w:rFonts w:ascii="Lato" w:eastAsia="Times New Roman" w:hAnsi="Lato" w:cs="Arial"/>
          <w:spacing w:val="4"/>
          <w:sz w:val="20"/>
          <w:lang w:eastAsia="pl-PL"/>
        </w:rPr>
        <w:t xml:space="preserve">. Dz. U. z </w:t>
      </w:r>
      <w:r w:rsidR="00D734AA" w:rsidRPr="003E3B43">
        <w:rPr>
          <w:rFonts w:ascii="Lato" w:eastAsia="Times New Roman" w:hAnsi="Lato" w:cs="Arial"/>
          <w:spacing w:val="4"/>
          <w:sz w:val="20"/>
          <w:lang w:eastAsia="pl-PL"/>
        </w:rPr>
        <w:t xml:space="preserve">2023 r. poz. 977 z </w:t>
      </w:r>
      <w:proofErr w:type="spellStart"/>
      <w:r w:rsidR="00D734AA" w:rsidRPr="003E3B43">
        <w:rPr>
          <w:rFonts w:ascii="Lato" w:eastAsia="Times New Roman" w:hAnsi="Lato" w:cs="Arial"/>
          <w:spacing w:val="4"/>
          <w:sz w:val="20"/>
          <w:lang w:eastAsia="pl-PL"/>
        </w:rPr>
        <w:t>późn</w:t>
      </w:r>
      <w:proofErr w:type="spellEnd"/>
      <w:r w:rsidR="00D734AA" w:rsidRPr="003E3B43">
        <w:rPr>
          <w:rFonts w:ascii="Lato" w:eastAsia="Times New Roman" w:hAnsi="Lato" w:cs="Arial"/>
          <w:spacing w:val="4"/>
          <w:sz w:val="20"/>
          <w:lang w:eastAsia="pl-PL"/>
        </w:rPr>
        <w:t>. zm.</w:t>
      </w:r>
      <w:r w:rsidRPr="003E3B43">
        <w:rPr>
          <w:rFonts w:ascii="Lato" w:eastAsia="Times New Roman" w:hAnsi="Lato" w:cs="Arial"/>
          <w:spacing w:val="4"/>
          <w:sz w:val="20"/>
          <w:lang w:eastAsia="pl-PL"/>
        </w:rPr>
        <w:t>).</w:t>
      </w:r>
    </w:p>
    <w:p w14:paraId="0AB04B18" w14:textId="77777777" w:rsidR="00782872" w:rsidRPr="003E3B43" w:rsidRDefault="00782872" w:rsidP="003E3B43">
      <w:pPr>
        <w:numPr>
          <w:ilvl w:val="0"/>
          <w:numId w:val="4"/>
        </w:numPr>
        <w:suppressAutoHyphens/>
        <w:spacing w:after="120" w:line="240" w:lineRule="exact"/>
        <w:ind w:left="426" w:hanging="426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lang w:eastAsia="pl-PL"/>
        </w:rPr>
      </w:pPr>
      <w:r w:rsidRPr="003E3B43">
        <w:rPr>
          <w:rFonts w:ascii="Lato" w:eastAsia="Times New Roman" w:hAnsi="Lato" w:cs="Arial"/>
          <w:color w:val="000000"/>
          <w:spacing w:val="4"/>
          <w:sz w:val="20"/>
          <w:lang w:eastAsia="pl-PL"/>
        </w:rPr>
        <w:t>Podanie danych osobowych jest wymogiem ustawowym.</w:t>
      </w:r>
    </w:p>
    <w:p w14:paraId="283D940A" w14:textId="77777777" w:rsidR="00782872" w:rsidRPr="003E3B43" w:rsidRDefault="00782872" w:rsidP="003E3B43">
      <w:pPr>
        <w:numPr>
          <w:ilvl w:val="0"/>
          <w:numId w:val="4"/>
        </w:numPr>
        <w:suppressAutoHyphens/>
        <w:spacing w:after="120" w:line="240" w:lineRule="exact"/>
        <w:ind w:left="426" w:hanging="426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lang w:eastAsia="pl-PL"/>
        </w:rPr>
      </w:pPr>
      <w:r w:rsidRPr="003E3B43">
        <w:rPr>
          <w:rFonts w:ascii="Lato" w:eastAsia="Times New Roman" w:hAnsi="Lato" w:cs="Arial"/>
          <w:color w:val="000000"/>
          <w:spacing w:val="4"/>
          <w:sz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D64FF93" w14:textId="77777777" w:rsidR="00782872" w:rsidRPr="003E3B43" w:rsidRDefault="00782872" w:rsidP="003E3B43">
      <w:pPr>
        <w:numPr>
          <w:ilvl w:val="0"/>
          <w:numId w:val="5"/>
        </w:numPr>
        <w:suppressAutoHyphens/>
        <w:spacing w:after="120" w:line="240" w:lineRule="exact"/>
        <w:contextualSpacing/>
        <w:rPr>
          <w:rFonts w:ascii="Lato" w:eastAsia="Times New Roman" w:hAnsi="Lato" w:cs="Arial"/>
          <w:color w:val="000000"/>
          <w:spacing w:val="4"/>
          <w:sz w:val="20"/>
          <w:lang w:eastAsia="pl-PL"/>
        </w:rPr>
      </w:pPr>
      <w:r w:rsidRPr="003E3B43">
        <w:rPr>
          <w:rFonts w:ascii="Lato" w:eastAsia="Times New Roman" w:hAnsi="Lato" w:cs="Arial"/>
          <w:color w:val="000000"/>
          <w:spacing w:val="4"/>
          <w:sz w:val="20"/>
          <w:lang w:eastAsia="pl-PL"/>
        </w:rPr>
        <w:t>strony i inni uczestnicy postępowania administracyjnego w rozumieniu przepisów KPA;</w:t>
      </w:r>
    </w:p>
    <w:p w14:paraId="06AD903C" w14:textId="77777777" w:rsidR="00782872" w:rsidRPr="003E3B43" w:rsidRDefault="00782872" w:rsidP="003E3B43">
      <w:pPr>
        <w:numPr>
          <w:ilvl w:val="0"/>
          <w:numId w:val="5"/>
        </w:numPr>
        <w:suppressAutoHyphens/>
        <w:spacing w:after="120" w:line="240" w:lineRule="exact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lang w:eastAsia="pl-PL"/>
        </w:rPr>
      </w:pPr>
      <w:r w:rsidRPr="003E3B43">
        <w:rPr>
          <w:rFonts w:ascii="Lato" w:eastAsia="Times New Roman" w:hAnsi="Lato" w:cs="Arial"/>
          <w:color w:val="000000"/>
          <w:spacing w:val="4"/>
          <w:sz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4B82FB81" w14:textId="77777777" w:rsidR="00782872" w:rsidRPr="003E3B43" w:rsidRDefault="00782872" w:rsidP="003E3B43">
      <w:pPr>
        <w:numPr>
          <w:ilvl w:val="0"/>
          <w:numId w:val="5"/>
        </w:numPr>
        <w:suppressAutoHyphens/>
        <w:spacing w:after="120" w:line="240" w:lineRule="exact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lang w:eastAsia="pl-PL"/>
        </w:rPr>
      </w:pPr>
      <w:r w:rsidRPr="003E3B43">
        <w:rPr>
          <w:rFonts w:ascii="Lato" w:eastAsia="Times New Roman" w:hAnsi="Lato" w:cs="Arial"/>
          <w:color w:val="000000"/>
          <w:spacing w:val="4"/>
          <w:sz w:val="20"/>
          <w:lang w:eastAsia="pl-PL"/>
        </w:rPr>
        <w:t xml:space="preserve">inne podmioty, w tym dostawcy usług informatycznych, które na podstawie stosownych umów podpisanych z Ministerstwem </w:t>
      </w:r>
      <w:r w:rsidRPr="003E3B43">
        <w:rPr>
          <w:rFonts w:ascii="Lato" w:eastAsia="Times New Roman" w:hAnsi="Lato" w:cs="Arial"/>
          <w:sz w:val="20"/>
          <w:lang w:eastAsia="pl-PL"/>
        </w:rPr>
        <w:t>Rozwoju i Technologii</w:t>
      </w:r>
      <w:r w:rsidRPr="003E3B43">
        <w:rPr>
          <w:rFonts w:ascii="Lato" w:eastAsia="Times New Roman" w:hAnsi="Lato" w:cs="Arial"/>
          <w:color w:val="000000"/>
          <w:spacing w:val="4"/>
          <w:sz w:val="20"/>
          <w:lang w:eastAsia="pl-PL"/>
        </w:rPr>
        <w:t xml:space="preserve">, przetwarzają dane osobowe, dla których Administratorem jest Minister </w:t>
      </w:r>
      <w:r w:rsidRPr="003E3B43">
        <w:rPr>
          <w:rFonts w:ascii="Lato" w:eastAsia="Times New Roman" w:hAnsi="Lato" w:cs="Arial"/>
          <w:sz w:val="20"/>
          <w:lang w:eastAsia="pl-PL"/>
        </w:rPr>
        <w:t>Rozwoju i Technologii</w:t>
      </w:r>
      <w:r w:rsidRPr="003E3B43">
        <w:rPr>
          <w:rFonts w:ascii="Lato" w:eastAsia="Times New Roman" w:hAnsi="Lato" w:cs="Arial"/>
          <w:color w:val="000000"/>
          <w:spacing w:val="4"/>
          <w:sz w:val="20"/>
          <w:lang w:eastAsia="pl-PL"/>
        </w:rPr>
        <w:t>.</w:t>
      </w:r>
    </w:p>
    <w:p w14:paraId="7AF7560E" w14:textId="77777777" w:rsidR="00782872" w:rsidRPr="003E3B43" w:rsidRDefault="00782872" w:rsidP="003E3B43">
      <w:pPr>
        <w:numPr>
          <w:ilvl w:val="0"/>
          <w:numId w:val="4"/>
        </w:numPr>
        <w:suppressAutoHyphens/>
        <w:spacing w:after="120" w:line="240" w:lineRule="exact"/>
        <w:ind w:left="426" w:hanging="426"/>
        <w:contextualSpacing/>
        <w:jc w:val="both"/>
        <w:rPr>
          <w:rFonts w:ascii="Lato" w:eastAsia="Times New Roman" w:hAnsi="Lato" w:cs="Arial"/>
          <w:sz w:val="20"/>
          <w:lang w:eastAsia="pl-PL"/>
        </w:rPr>
      </w:pPr>
      <w:r w:rsidRPr="003E3B43">
        <w:rPr>
          <w:rFonts w:ascii="Lato" w:eastAsia="Times New Roman" w:hAnsi="Lato" w:cs="Arial"/>
          <w:sz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7DAD6140" w14:textId="68BBF1AB" w:rsidR="00782872" w:rsidRPr="003E3B43" w:rsidRDefault="00782872" w:rsidP="003E3B43">
      <w:pPr>
        <w:numPr>
          <w:ilvl w:val="0"/>
          <w:numId w:val="4"/>
        </w:numPr>
        <w:suppressAutoHyphens/>
        <w:spacing w:after="120" w:line="240" w:lineRule="exact"/>
        <w:ind w:left="426" w:hanging="426"/>
        <w:contextualSpacing/>
        <w:jc w:val="both"/>
        <w:rPr>
          <w:rFonts w:ascii="Lato" w:eastAsia="Times New Roman" w:hAnsi="Lato" w:cs="Arial"/>
          <w:sz w:val="20"/>
          <w:lang w:eastAsia="pl-PL"/>
        </w:rPr>
      </w:pPr>
      <w:r w:rsidRPr="003E3B43">
        <w:rPr>
          <w:rFonts w:ascii="Lato" w:eastAsia="Times New Roman" w:hAnsi="Lato" w:cs="Arial"/>
          <w:sz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3E3B43">
        <w:rPr>
          <w:rFonts w:ascii="Lato" w:eastAsia="Times New Roman" w:hAnsi="Lato" w:cs="Arial"/>
          <w:sz w:val="20"/>
          <w:lang w:eastAsia="pl-PL"/>
        </w:rPr>
        <w:br/>
      </w:r>
      <w:r w:rsidRPr="003E3B43">
        <w:rPr>
          <w:rFonts w:ascii="Lato" w:eastAsia="Times New Roman" w:hAnsi="Lato" w:cs="Arial"/>
          <w:sz w:val="20"/>
          <w:lang w:eastAsia="pl-PL"/>
        </w:rPr>
        <w:t xml:space="preserve">14 lipca 1983 r. </w:t>
      </w:r>
      <w:r w:rsidRPr="003E3B43">
        <w:rPr>
          <w:rFonts w:ascii="Lato" w:eastAsia="Times New Roman" w:hAnsi="Lato" w:cs="Arial"/>
          <w:iCs/>
          <w:sz w:val="20"/>
          <w:lang w:eastAsia="pl-PL"/>
        </w:rPr>
        <w:t>o narodowym zasobie archiwalnym i archiwach</w:t>
      </w:r>
      <w:r w:rsidR="00D734AA" w:rsidRPr="003E3B43">
        <w:rPr>
          <w:rFonts w:ascii="Lato" w:eastAsia="Times New Roman" w:hAnsi="Lato" w:cs="Arial"/>
          <w:iCs/>
          <w:sz w:val="20"/>
          <w:lang w:eastAsia="pl-PL"/>
        </w:rPr>
        <w:t xml:space="preserve"> </w:t>
      </w:r>
      <w:r w:rsidRPr="003E3B43">
        <w:rPr>
          <w:rFonts w:ascii="Lato" w:eastAsia="Times New Roman" w:hAnsi="Lato" w:cs="Arial"/>
          <w:sz w:val="20"/>
          <w:lang w:eastAsia="pl-PL"/>
        </w:rPr>
        <w:t>(</w:t>
      </w:r>
      <w:proofErr w:type="spellStart"/>
      <w:r w:rsidR="00D734AA" w:rsidRPr="003E3B43">
        <w:rPr>
          <w:rFonts w:ascii="Lato" w:eastAsia="Times New Roman" w:hAnsi="Lato" w:cs="Arial"/>
          <w:sz w:val="20"/>
          <w:lang w:eastAsia="pl-PL"/>
        </w:rPr>
        <w:t>t.j</w:t>
      </w:r>
      <w:proofErr w:type="spellEnd"/>
      <w:r w:rsidR="00D734AA" w:rsidRPr="003E3B43">
        <w:rPr>
          <w:rFonts w:ascii="Lato" w:eastAsia="Times New Roman" w:hAnsi="Lato" w:cs="Arial"/>
          <w:sz w:val="20"/>
          <w:lang w:eastAsia="pl-PL"/>
        </w:rPr>
        <w:t xml:space="preserve">. </w:t>
      </w:r>
      <w:r w:rsidRPr="003E3B43">
        <w:rPr>
          <w:rFonts w:ascii="Lato" w:eastAsia="Times New Roman" w:hAnsi="Lato" w:cs="Arial"/>
          <w:sz w:val="20"/>
          <w:lang w:eastAsia="pl-PL"/>
        </w:rPr>
        <w:t xml:space="preserve">Dz. U. z 2020 r. poz. 164, </w:t>
      </w:r>
      <w:r w:rsidR="003E3B43">
        <w:rPr>
          <w:rFonts w:ascii="Lato" w:eastAsia="Times New Roman" w:hAnsi="Lato" w:cs="Arial"/>
          <w:sz w:val="20"/>
          <w:lang w:eastAsia="pl-PL"/>
        </w:rPr>
        <w:br/>
      </w:r>
      <w:r w:rsidRPr="003E3B43">
        <w:rPr>
          <w:rFonts w:ascii="Lato" w:eastAsia="Times New Roman" w:hAnsi="Lato" w:cs="Arial"/>
          <w:spacing w:val="4"/>
          <w:sz w:val="20"/>
          <w:lang w:eastAsia="pl-PL"/>
        </w:rPr>
        <w:t xml:space="preserve">z </w:t>
      </w:r>
      <w:proofErr w:type="spellStart"/>
      <w:r w:rsidRPr="003E3B43">
        <w:rPr>
          <w:rFonts w:ascii="Lato" w:eastAsia="Times New Roman" w:hAnsi="Lato" w:cs="Arial"/>
          <w:spacing w:val="4"/>
          <w:sz w:val="20"/>
          <w:lang w:eastAsia="pl-PL"/>
        </w:rPr>
        <w:t>późn</w:t>
      </w:r>
      <w:proofErr w:type="spellEnd"/>
      <w:r w:rsidRPr="003E3B43">
        <w:rPr>
          <w:rFonts w:ascii="Lato" w:eastAsia="Times New Roman" w:hAnsi="Lato" w:cs="Arial"/>
          <w:spacing w:val="4"/>
          <w:sz w:val="20"/>
          <w:lang w:eastAsia="pl-PL"/>
        </w:rPr>
        <w:t>. zm.</w:t>
      </w:r>
      <w:r w:rsidRPr="003E3B43">
        <w:rPr>
          <w:rFonts w:ascii="Lato" w:eastAsia="Times New Roman" w:hAnsi="Lato" w:cs="Arial"/>
          <w:sz w:val="20"/>
          <w:lang w:eastAsia="pl-PL"/>
        </w:rPr>
        <w:t>).</w:t>
      </w:r>
    </w:p>
    <w:p w14:paraId="7F78D25A" w14:textId="77777777" w:rsidR="00782872" w:rsidRPr="003E3B43" w:rsidRDefault="00782872" w:rsidP="003E3B43">
      <w:pPr>
        <w:numPr>
          <w:ilvl w:val="0"/>
          <w:numId w:val="4"/>
        </w:numPr>
        <w:suppressAutoHyphens/>
        <w:spacing w:after="120" w:line="240" w:lineRule="exact"/>
        <w:ind w:left="426" w:hanging="426"/>
        <w:contextualSpacing/>
        <w:jc w:val="both"/>
        <w:rPr>
          <w:rFonts w:ascii="Lato" w:eastAsia="Times New Roman" w:hAnsi="Lato" w:cs="Arial"/>
          <w:sz w:val="20"/>
          <w:lang w:eastAsia="pl-PL"/>
        </w:rPr>
      </w:pPr>
      <w:r w:rsidRPr="003E3B43">
        <w:rPr>
          <w:rFonts w:ascii="Lato" w:eastAsia="Times New Roman" w:hAnsi="Lato" w:cs="Arial"/>
          <w:sz w:val="20"/>
          <w:lang w:eastAsia="pl-PL"/>
        </w:rPr>
        <w:t>Przysługuje Pani/Panu:</w:t>
      </w:r>
    </w:p>
    <w:p w14:paraId="592ABB82" w14:textId="77777777" w:rsidR="00782872" w:rsidRPr="003E3B43" w:rsidRDefault="00782872" w:rsidP="003E3B43">
      <w:pPr>
        <w:numPr>
          <w:ilvl w:val="0"/>
          <w:numId w:val="6"/>
        </w:numPr>
        <w:suppressAutoHyphens/>
        <w:spacing w:after="120" w:line="240" w:lineRule="exact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lang w:eastAsia="pl-PL"/>
        </w:rPr>
      </w:pPr>
      <w:r w:rsidRPr="003E3B43">
        <w:rPr>
          <w:rFonts w:ascii="Lato" w:eastAsia="Times New Roman" w:hAnsi="Lato" w:cs="Arial"/>
          <w:color w:val="000000"/>
          <w:spacing w:val="4"/>
          <w:sz w:val="20"/>
          <w:lang w:eastAsia="pl-PL"/>
        </w:rPr>
        <w:t>prawo do żądania od Administratora dostępu do treści swoich danych osobowych oraz informacji o ich przetwarzaniu;</w:t>
      </w:r>
    </w:p>
    <w:p w14:paraId="57684AF5" w14:textId="77777777" w:rsidR="00782872" w:rsidRPr="003E3B43" w:rsidRDefault="00782872" w:rsidP="003E3B43">
      <w:pPr>
        <w:numPr>
          <w:ilvl w:val="0"/>
          <w:numId w:val="6"/>
        </w:numPr>
        <w:suppressAutoHyphens/>
        <w:spacing w:after="120" w:line="240" w:lineRule="exact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lang w:eastAsia="pl-PL"/>
        </w:rPr>
      </w:pPr>
      <w:r w:rsidRPr="003E3B43">
        <w:rPr>
          <w:rFonts w:ascii="Lato" w:eastAsia="Times New Roman" w:hAnsi="Lato" w:cs="Arial"/>
          <w:color w:val="000000"/>
          <w:spacing w:val="4"/>
          <w:sz w:val="20"/>
          <w:lang w:eastAsia="pl-PL"/>
        </w:rPr>
        <w:t>prawo do ich sprostowania, jeśli są błędne lub nieaktualne, a także uzupełnienia jeżeli są niekompletne;</w:t>
      </w:r>
    </w:p>
    <w:p w14:paraId="571085F3" w14:textId="77777777" w:rsidR="00782872" w:rsidRPr="003E3B43" w:rsidRDefault="00782872" w:rsidP="003E3B43">
      <w:pPr>
        <w:numPr>
          <w:ilvl w:val="0"/>
          <w:numId w:val="6"/>
        </w:numPr>
        <w:suppressAutoHyphens/>
        <w:spacing w:after="120" w:line="240" w:lineRule="exact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lang w:eastAsia="pl-PL"/>
        </w:rPr>
      </w:pPr>
      <w:r w:rsidRPr="003E3B43">
        <w:rPr>
          <w:rFonts w:ascii="Lato" w:eastAsia="Times New Roman" w:hAnsi="Lato" w:cs="Arial"/>
          <w:color w:val="000000"/>
          <w:spacing w:val="4"/>
          <w:sz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2FEF992A" w14:textId="77777777" w:rsidR="00782872" w:rsidRPr="003E3B43" w:rsidRDefault="00782872" w:rsidP="003E3B43">
      <w:pPr>
        <w:numPr>
          <w:ilvl w:val="0"/>
          <w:numId w:val="4"/>
        </w:numPr>
        <w:suppressAutoHyphens/>
        <w:spacing w:after="120" w:line="240" w:lineRule="exact"/>
        <w:ind w:left="426" w:hanging="426"/>
        <w:contextualSpacing/>
        <w:jc w:val="both"/>
        <w:rPr>
          <w:rFonts w:ascii="Lato" w:eastAsia="Times New Roman" w:hAnsi="Lato" w:cs="Arial"/>
          <w:sz w:val="20"/>
          <w:lang w:eastAsia="pl-PL"/>
        </w:rPr>
      </w:pPr>
      <w:r w:rsidRPr="003E3B43">
        <w:rPr>
          <w:rFonts w:ascii="Lato" w:eastAsia="Times New Roman" w:hAnsi="Lato" w:cs="Arial"/>
          <w:sz w:val="20"/>
          <w:lang w:eastAsia="pl-PL"/>
        </w:rPr>
        <w:t>Pani/Pana dane osobowe nie będą przekazywane do państwa trzeciego.</w:t>
      </w:r>
    </w:p>
    <w:p w14:paraId="15D3AA97" w14:textId="77777777" w:rsidR="00782872" w:rsidRPr="003E3B43" w:rsidRDefault="00782872" w:rsidP="003E3B43">
      <w:pPr>
        <w:numPr>
          <w:ilvl w:val="0"/>
          <w:numId w:val="4"/>
        </w:numPr>
        <w:suppressAutoHyphens/>
        <w:spacing w:after="120" w:line="240" w:lineRule="exact"/>
        <w:ind w:left="426" w:hanging="426"/>
        <w:contextualSpacing/>
        <w:jc w:val="both"/>
        <w:rPr>
          <w:rFonts w:ascii="Lato" w:eastAsia="Times New Roman" w:hAnsi="Lato" w:cs="Arial"/>
          <w:sz w:val="20"/>
          <w:lang w:eastAsia="pl-PL"/>
        </w:rPr>
      </w:pPr>
      <w:r w:rsidRPr="003E3B43">
        <w:rPr>
          <w:rFonts w:ascii="Lato" w:eastAsia="Times New Roman" w:hAnsi="Lato" w:cs="Arial"/>
          <w:sz w:val="20"/>
          <w:lang w:eastAsia="pl-PL"/>
        </w:rPr>
        <w:t>Pani/Pana dane nie podlegają zautomatyzowanemu podejmowaniu decyzji, w tym również profilowaniu.</w:t>
      </w:r>
    </w:p>
    <w:p w14:paraId="2629B6F5" w14:textId="0D33235D" w:rsidR="00782872" w:rsidRPr="003E3B43" w:rsidRDefault="00782872" w:rsidP="003E3B43">
      <w:pPr>
        <w:numPr>
          <w:ilvl w:val="0"/>
          <w:numId w:val="4"/>
        </w:numPr>
        <w:suppressAutoHyphens/>
        <w:spacing w:after="120" w:line="240" w:lineRule="exact"/>
        <w:ind w:left="426" w:hanging="426"/>
        <w:contextualSpacing/>
        <w:jc w:val="both"/>
        <w:rPr>
          <w:rFonts w:ascii="Lato" w:eastAsia="Times New Roman" w:hAnsi="Lato" w:cs="Arial"/>
          <w:sz w:val="20"/>
          <w:lang w:eastAsia="pl-PL"/>
        </w:rPr>
      </w:pPr>
      <w:r w:rsidRPr="003E3B43">
        <w:rPr>
          <w:rFonts w:ascii="Lato" w:eastAsia="Times New Roman" w:hAnsi="Lato" w:cs="Arial"/>
          <w:sz w:val="20"/>
          <w:lang w:eastAsia="pl-PL"/>
        </w:rPr>
        <w:t xml:space="preserve">W przypadku powzięcia informacji o niezgodnym z prawem przetwarzaniu </w:t>
      </w:r>
      <w:r w:rsidR="006B0A63" w:rsidRPr="003E3B43">
        <w:rPr>
          <w:rFonts w:ascii="Lato" w:eastAsia="Times New Roman" w:hAnsi="Lato" w:cs="Arial"/>
          <w:sz w:val="20"/>
          <w:lang w:eastAsia="pl-PL"/>
        </w:rPr>
        <w:br/>
      </w:r>
      <w:r w:rsidRPr="003E3B43">
        <w:rPr>
          <w:rFonts w:ascii="Lato" w:eastAsia="Times New Roman" w:hAnsi="Lato" w:cs="Arial"/>
          <w:sz w:val="20"/>
          <w:lang w:eastAsia="pl-PL"/>
        </w:rPr>
        <w:t>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782872" w:rsidRPr="003E3B43" w:rsidSect="004F08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5A7B4" w14:textId="77777777" w:rsidR="004F082A" w:rsidRDefault="004F082A" w:rsidP="009276B2">
      <w:pPr>
        <w:spacing w:after="0" w:line="240" w:lineRule="auto"/>
      </w:pPr>
      <w:r>
        <w:separator/>
      </w:r>
    </w:p>
  </w:endnote>
  <w:endnote w:type="continuationSeparator" w:id="0">
    <w:p w14:paraId="26A6711F" w14:textId="77777777" w:rsidR="004F082A" w:rsidRDefault="004F082A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2E76F3E-3580-4696-AF08-2323F8962C6F}"/>
    <w:embedBold r:id="rId2" w:fontKey="{EDB07037-3162-4E86-BC01-9475F9A9A0FC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A993C958-15EB-42B6-8A26-BA1753A4F5C8}"/>
    <w:embedBold r:id="rId4" w:fontKey="{9FB0A35B-7B64-4205-832F-F14A721D9DB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64934A0A-8C6E-416E-AA8A-ABA965AA90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04558820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182CF321" w14:textId="1E977B59" w:rsidR="006B0A63" w:rsidRDefault="006B0A63">
            <w:pPr>
              <w:pStyle w:val="Stopka"/>
              <w:jc w:val="center"/>
            </w:pPr>
            <w:r w:rsidRPr="006B0A63">
              <w:rPr>
                <w:sz w:val="24"/>
                <w:szCs w:val="24"/>
              </w:rPr>
              <w:fldChar w:fldCharType="begin"/>
            </w:r>
            <w:r w:rsidRPr="006B0A63">
              <w:instrText>PAGE</w:instrText>
            </w:r>
            <w:r w:rsidRPr="006B0A63">
              <w:rPr>
                <w:sz w:val="24"/>
                <w:szCs w:val="24"/>
              </w:rPr>
              <w:fldChar w:fldCharType="separate"/>
            </w:r>
            <w:r w:rsidRPr="006B0A63">
              <w:t>2</w:t>
            </w:r>
            <w:r w:rsidRPr="006B0A63">
              <w:rPr>
                <w:sz w:val="24"/>
                <w:szCs w:val="24"/>
              </w:rPr>
              <w:fldChar w:fldCharType="end"/>
            </w:r>
            <w:r w:rsidRPr="006B0A63">
              <w:t xml:space="preserve"> (</w:t>
            </w:r>
            <w:r w:rsidRPr="006B0A63">
              <w:rPr>
                <w:sz w:val="24"/>
                <w:szCs w:val="24"/>
              </w:rPr>
              <w:fldChar w:fldCharType="begin"/>
            </w:r>
            <w:r w:rsidRPr="006B0A63">
              <w:instrText>NUMPAGES</w:instrText>
            </w:r>
            <w:r w:rsidRPr="006B0A63">
              <w:rPr>
                <w:sz w:val="24"/>
                <w:szCs w:val="24"/>
              </w:rPr>
              <w:fldChar w:fldCharType="separate"/>
            </w:r>
            <w:r w:rsidRPr="006B0A63">
              <w:t>2</w:t>
            </w:r>
            <w:r w:rsidRPr="006B0A63">
              <w:rPr>
                <w:sz w:val="24"/>
                <w:szCs w:val="24"/>
              </w:rPr>
              <w:fldChar w:fldCharType="end"/>
            </w:r>
            <w:r w:rsidRPr="006B0A63">
              <w:rPr>
                <w:sz w:val="24"/>
                <w:szCs w:val="24"/>
              </w:rPr>
              <w:t>)</w:t>
            </w:r>
          </w:p>
        </w:sdtContent>
      </w:sdt>
    </w:sdtContent>
  </w:sdt>
  <w:p w14:paraId="69827411" w14:textId="77777777" w:rsidR="006B0A63" w:rsidRDefault="006B0A6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44907868"/>
      <w:docPartObj>
        <w:docPartGallery w:val="Page Numbers (Bottom of Page)"/>
        <w:docPartUnique/>
      </w:docPartObj>
    </w:sdtPr>
    <w:sdtContent>
      <w:sdt>
        <w:sdtPr>
          <w:id w:val="389466958"/>
          <w:docPartObj>
            <w:docPartGallery w:val="Page Numbers (Top of Page)"/>
            <w:docPartUnique/>
          </w:docPartObj>
        </w:sdtPr>
        <w:sdtContent>
          <w:p w14:paraId="72D1EFF7" w14:textId="1D0C1C4F" w:rsidR="006B0A63" w:rsidRDefault="006B0A63">
            <w:pPr>
              <w:pStyle w:val="Stopka"/>
              <w:jc w:val="center"/>
            </w:pPr>
            <w:r w:rsidRPr="006B0A63">
              <w:rPr>
                <w:sz w:val="24"/>
                <w:szCs w:val="24"/>
              </w:rPr>
              <w:fldChar w:fldCharType="begin"/>
            </w:r>
            <w:r w:rsidRPr="006B0A63">
              <w:instrText>PAGE</w:instrText>
            </w:r>
            <w:r w:rsidRPr="006B0A63">
              <w:rPr>
                <w:sz w:val="24"/>
                <w:szCs w:val="24"/>
              </w:rPr>
              <w:fldChar w:fldCharType="separate"/>
            </w:r>
            <w:r w:rsidRPr="006B0A63">
              <w:t>2</w:t>
            </w:r>
            <w:r w:rsidRPr="006B0A63">
              <w:rPr>
                <w:sz w:val="24"/>
                <w:szCs w:val="24"/>
              </w:rPr>
              <w:fldChar w:fldCharType="end"/>
            </w:r>
            <w:r w:rsidRPr="006B0A63">
              <w:t xml:space="preserve"> (</w:t>
            </w:r>
            <w:r w:rsidRPr="006B0A63">
              <w:rPr>
                <w:sz w:val="24"/>
                <w:szCs w:val="24"/>
              </w:rPr>
              <w:fldChar w:fldCharType="begin"/>
            </w:r>
            <w:r w:rsidRPr="006B0A63">
              <w:instrText>NUMPAGES</w:instrText>
            </w:r>
            <w:r w:rsidRPr="006B0A63">
              <w:rPr>
                <w:sz w:val="24"/>
                <w:szCs w:val="24"/>
              </w:rPr>
              <w:fldChar w:fldCharType="separate"/>
            </w:r>
            <w:r w:rsidRPr="006B0A63">
              <w:t>2</w:t>
            </w:r>
            <w:r w:rsidRPr="006B0A63">
              <w:rPr>
                <w:sz w:val="24"/>
                <w:szCs w:val="24"/>
              </w:rPr>
              <w:fldChar w:fldCharType="end"/>
            </w:r>
            <w:r w:rsidRPr="006B0A63">
              <w:rPr>
                <w:sz w:val="24"/>
                <w:szCs w:val="24"/>
              </w:rPr>
              <w:t>)</w:t>
            </w:r>
          </w:p>
        </w:sdtContent>
      </w:sdt>
    </w:sdtContent>
  </w:sdt>
  <w:p w14:paraId="37821F1F" w14:textId="5A4E5EE6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6F84975E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CE7E3" w14:textId="77777777" w:rsidR="004F082A" w:rsidRDefault="004F082A" w:rsidP="009276B2">
      <w:pPr>
        <w:spacing w:after="0" w:line="240" w:lineRule="auto"/>
      </w:pPr>
      <w:r>
        <w:separator/>
      </w:r>
    </w:p>
  </w:footnote>
  <w:footnote w:type="continuationSeparator" w:id="0">
    <w:p w14:paraId="0F797053" w14:textId="77777777" w:rsidR="004F082A" w:rsidRDefault="004F082A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4E8F2" w14:textId="77777777" w:rsidR="00B07CF6" w:rsidRDefault="00B07CF6" w:rsidP="003E3B43">
    <w:pPr>
      <w:pStyle w:val="Nagwek"/>
      <w:tabs>
        <w:tab w:val="clear" w:pos="4536"/>
        <w:tab w:val="center" w:pos="7655"/>
      </w:tabs>
      <w:ind w:left="5812"/>
      <w:jc w:val="center"/>
    </w:pPr>
  </w:p>
  <w:p w14:paraId="5264CF49" w14:textId="77777777" w:rsidR="00B07CF6" w:rsidRDefault="00B07CF6" w:rsidP="003E3B43">
    <w:pPr>
      <w:pStyle w:val="Nagwek"/>
      <w:tabs>
        <w:tab w:val="clear" w:pos="4536"/>
        <w:tab w:val="center" w:pos="7655"/>
      </w:tabs>
      <w:ind w:left="5812"/>
      <w:jc w:val="center"/>
    </w:pPr>
  </w:p>
  <w:p w14:paraId="746C5617" w14:textId="39998A8B" w:rsidR="00782872" w:rsidRPr="00AD43DF" w:rsidRDefault="002E04E9" w:rsidP="003E3B43">
    <w:pPr>
      <w:pStyle w:val="Nagwek"/>
      <w:tabs>
        <w:tab w:val="clear" w:pos="4536"/>
        <w:tab w:val="center" w:pos="7655"/>
      </w:tabs>
      <w:ind w:left="5812"/>
      <w:jc w:val="center"/>
      <w:rPr>
        <w:rFonts w:ascii="Lato" w:hAnsi="Lato"/>
        <w:sz w:val="20"/>
        <w:szCs w:val="20"/>
      </w:rPr>
    </w:pPr>
    <w:r w:rsidRPr="00AD43DF">
      <w:rPr>
        <w:rFonts w:ascii="Lato" w:hAnsi="Lato"/>
        <w:sz w:val="20"/>
        <w:szCs w:val="20"/>
      </w:rPr>
      <w:t>Załącznik do obwieszczenia</w:t>
    </w:r>
  </w:p>
  <w:p w14:paraId="69218835" w14:textId="4C1241A1" w:rsidR="002E04E9" w:rsidRPr="00AD43DF" w:rsidRDefault="002E04E9" w:rsidP="003E3B43">
    <w:pPr>
      <w:pStyle w:val="Nagwek"/>
      <w:tabs>
        <w:tab w:val="clear" w:pos="4536"/>
        <w:tab w:val="center" w:pos="7655"/>
      </w:tabs>
      <w:ind w:left="5812"/>
      <w:jc w:val="center"/>
      <w:rPr>
        <w:rFonts w:ascii="Lato" w:hAnsi="Lato"/>
        <w:sz w:val="20"/>
        <w:szCs w:val="20"/>
      </w:rPr>
    </w:pPr>
    <w:r w:rsidRPr="00AD43DF">
      <w:rPr>
        <w:rFonts w:ascii="Lato" w:hAnsi="Lato"/>
        <w:sz w:val="20"/>
        <w:szCs w:val="20"/>
      </w:rPr>
      <w:t xml:space="preserve">Ministra Rozwoju i </w:t>
    </w:r>
    <w:r w:rsidR="003E3B43" w:rsidRPr="00AD43DF">
      <w:rPr>
        <w:rFonts w:ascii="Lato" w:hAnsi="Lato"/>
        <w:sz w:val="20"/>
        <w:szCs w:val="20"/>
      </w:rPr>
      <w:t>T</w:t>
    </w:r>
    <w:r w:rsidRPr="00AD43DF">
      <w:rPr>
        <w:rFonts w:ascii="Lato" w:hAnsi="Lato"/>
        <w:sz w:val="20"/>
        <w:szCs w:val="20"/>
      </w:rPr>
      <w:t>echnologii</w:t>
    </w:r>
  </w:p>
  <w:p w14:paraId="1B65748D" w14:textId="1998A82B" w:rsidR="003E3B43" w:rsidRPr="00AD43DF" w:rsidRDefault="003E3B43" w:rsidP="003E3B43">
    <w:pPr>
      <w:pStyle w:val="Nagwek"/>
      <w:tabs>
        <w:tab w:val="clear" w:pos="4536"/>
        <w:tab w:val="center" w:pos="7655"/>
      </w:tabs>
      <w:ind w:left="5812"/>
      <w:jc w:val="center"/>
      <w:rPr>
        <w:rFonts w:ascii="Lato" w:hAnsi="Lato"/>
        <w:sz w:val="20"/>
        <w:szCs w:val="20"/>
      </w:rPr>
    </w:pPr>
    <w:r w:rsidRPr="00AD43DF">
      <w:rPr>
        <w:rFonts w:ascii="Lato" w:hAnsi="Lato"/>
        <w:sz w:val="20"/>
        <w:szCs w:val="20"/>
      </w:rPr>
      <w:t>znak: DLI-III.7622.2.2021.BW.14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4E6268D9" w:rsidR="009276B2" w:rsidRDefault="009276B2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12DF7"/>
    <w:multiLevelType w:val="hybridMultilevel"/>
    <w:tmpl w:val="55C264C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69375284">
    <w:abstractNumId w:val="0"/>
  </w:num>
  <w:num w:numId="4" w16cid:durableId="407312935">
    <w:abstractNumId w:val="3"/>
  </w:num>
  <w:num w:numId="5" w16cid:durableId="264046876">
    <w:abstractNumId w:val="4"/>
  </w:num>
  <w:num w:numId="6" w16cid:durableId="17627991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74370"/>
    <w:rsid w:val="000858A1"/>
    <w:rsid w:val="000A4C5D"/>
    <w:rsid w:val="00100315"/>
    <w:rsid w:val="00113528"/>
    <w:rsid w:val="001236B0"/>
    <w:rsid w:val="00153B24"/>
    <w:rsid w:val="00166A88"/>
    <w:rsid w:val="00183B62"/>
    <w:rsid w:val="001B70EB"/>
    <w:rsid w:val="001C27FE"/>
    <w:rsid w:val="00217375"/>
    <w:rsid w:val="002206E4"/>
    <w:rsid w:val="00274D44"/>
    <w:rsid w:val="002830CF"/>
    <w:rsid w:val="002E04E9"/>
    <w:rsid w:val="002E0C9D"/>
    <w:rsid w:val="00313583"/>
    <w:rsid w:val="00343A14"/>
    <w:rsid w:val="00362CAD"/>
    <w:rsid w:val="00367980"/>
    <w:rsid w:val="003A1976"/>
    <w:rsid w:val="003C123B"/>
    <w:rsid w:val="003C577B"/>
    <w:rsid w:val="003D2AD6"/>
    <w:rsid w:val="003E3B43"/>
    <w:rsid w:val="003F0446"/>
    <w:rsid w:val="004116FD"/>
    <w:rsid w:val="00475A9A"/>
    <w:rsid w:val="00477DE4"/>
    <w:rsid w:val="004A2223"/>
    <w:rsid w:val="004F082A"/>
    <w:rsid w:val="004F5D02"/>
    <w:rsid w:val="00543AFD"/>
    <w:rsid w:val="00550296"/>
    <w:rsid w:val="00557D28"/>
    <w:rsid w:val="00565D32"/>
    <w:rsid w:val="00584CC7"/>
    <w:rsid w:val="00590C4E"/>
    <w:rsid w:val="0059434A"/>
    <w:rsid w:val="005C287F"/>
    <w:rsid w:val="005D01A8"/>
    <w:rsid w:val="005E56C6"/>
    <w:rsid w:val="0061221D"/>
    <w:rsid w:val="00617E63"/>
    <w:rsid w:val="00625B62"/>
    <w:rsid w:val="00630FEF"/>
    <w:rsid w:val="006410DE"/>
    <w:rsid w:val="00647AF4"/>
    <w:rsid w:val="006661BA"/>
    <w:rsid w:val="00673E82"/>
    <w:rsid w:val="00675076"/>
    <w:rsid w:val="00680BEB"/>
    <w:rsid w:val="006A13AB"/>
    <w:rsid w:val="006B0A63"/>
    <w:rsid w:val="0070631E"/>
    <w:rsid w:val="00716214"/>
    <w:rsid w:val="007475AB"/>
    <w:rsid w:val="00782872"/>
    <w:rsid w:val="00797577"/>
    <w:rsid w:val="007C0044"/>
    <w:rsid w:val="00804F05"/>
    <w:rsid w:val="00853EDA"/>
    <w:rsid w:val="008A7FF4"/>
    <w:rsid w:val="008B10E0"/>
    <w:rsid w:val="008F7FB6"/>
    <w:rsid w:val="009276B2"/>
    <w:rsid w:val="0093525C"/>
    <w:rsid w:val="00947F4D"/>
    <w:rsid w:val="00957F67"/>
    <w:rsid w:val="00975E1D"/>
    <w:rsid w:val="009D189A"/>
    <w:rsid w:val="00A10D42"/>
    <w:rsid w:val="00AD43DF"/>
    <w:rsid w:val="00AD6984"/>
    <w:rsid w:val="00AE6415"/>
    <w:rsid w:val="00B06E81"/>
    <w:rsid w:val="00B07CF6"/>
    <w:rsid w:val="00B20AD8"/>
    <w:rsid w:val="00B36262"/>
    <w:rsid w:val="00B84D3E"/>
    <w:rsid w:val="00B87744"/>
    <w:rsid w:val="00BA0BEF"/>
    <w:rsid w:val="00BD1152"/>
    <w:rsid w:val="00BE6444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5662D"/>
    <w:rsid w:val="00D57E16"/>
    <w:rsid w:val="00D61726"/>
    <w:rsid w:val="00D64BCE"/>
    <w:rsid w:val="00D723B5"/>
    <w:rsid w:val="00D73437"/>
    <w:rsid w:val="00D734AA"/>
    <w:rsid w:val="00DA46CC"/>
    <w:rsid w:val="00DF1194"/>
    <w:rsid w:val="00E02CFB"/>
    <w:rsid w:val="00E3400A"/>
    <w:rsid w:val="00EB4EA7"/>
    <w:rsid w:val="00EE34A9"/>
    <w:rsid w:val="00EF1393"/>
    <w:rsid w:val="00F05F16"/>
    <w:rsid w:val="00F13890"/>
    <w:rsid w:val="00F321F5"/>
    <w:rsid w:val="00F40743"/>
    <w:rsid w:val="00F6719C"/>
    <w:rsid w:val="00F80AC2"/>
    <w:rsid w:val="00FA6BD4"/>
    <w:rsid w:val="00FA76E5"/>
    <w:rsid w:val="00FE0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0A4C5D"/>
    <w:pPr>
      <w:ind w:left="720"/>
      <w:contextualSpacing/>
    </w:pPr>
  </w:style>
  <w:style w:type="paragraph" w:styleId="Poprawka">
    <w:name w:val="Revision"/>
    <w:hidden/>
    <w:uiPriority w:val="99"/>
    <w:semiHidden/>
    <w:rsid w:val="009D189A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9D189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D189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D189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189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189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729</Words>
  <Characters>4379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2023-12-27T13:38:00Z</cp:lastPrinted>
  <dcterms:created xsi:type="dcterms:W3CDTF">2024-01-22T08:13:00Z</dcterms:created>
  <dcterms:modified xsi:type="dcterms:W3CDTF">2024-01-22T08:13:00Z</dcterms:modified>
</cp:coreProperties>
</file>