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0"/>
    </w:p>
    <w:bookmarkEnd w:id="1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A6414B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(Dz.U.20</w:t>
      </w:r>
      <w:r w:rsidR="00A6414B">
        <w:rPr>
          <w:rFonts w:ascii="Times New Roman" w:hAnsi="Times New Roman" w:cs="Times New Roman"/>
          <w:sz w:val="24"/>
          <w:szCs w:val="24"/>
        </w:rPr>
        <w:t>23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6414B">
        <w:rPr>
          <w:rFonts w:ascii="Times New Roman" w:hAnsi="Times New Roman" w:cs="Times New Roman"/>
          <w:sz w:val="24"/>
          <w:szCs w:val="24"/>
        </w:rPr>
        <w:t>270</w:t>
      </w:r>
      <w:r w:rsidRPr="00E70B29">
        <w:rPr>
          <w:rFonts w:ascii="Times New Roman" w:hAnsi="Times New Roman" w:cs="Times New Roman"/>
          <w:sz w:val="24"/>
          <w:szCs w:val="24"/>
        </w:rPr>
        <w:t>),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</w:t>
      </w:r>
      <w:r w:rsidR="00A6414B">
        <w:rPr>
          <w:rFonts w:ascii="Times New Roman" w:hAnsi="Times New Roman" w:cs="Times New Roman"/>
          <w:sz w:val="24"/>
          <w:szCs w:val="24"/>
        </w:rPr>
        <w:t>23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414B">
        <w:rPr>
          <w:rFonts w:ascii="Times New Roman" w:hAnsi="Times New Roman" w:cs="Times New Roman"/>
          <w:sz w:val="24"/>
          <w:szCs w:val="24"/>
        </w:rPr>
        <w:t>900</w:t>
      </w:r>
      <w:bookmarkStart w:id="2" w:name="_GoBack"/>
      <w:bookmarkEnd w:id="2"/>
      <w:r w:rsidRPr="00E70B29">
        <w:rPr>
          <w:rFonts w:ascii="Times New Roman" w:hAnsi="Times New Roman" w:cs="Times New Roman"/>
          <w:sz w:val="24"/>
          <w:szCs w:val="24"/>
        </w:rPr>
        <w:t>),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3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</w:t>
      </w:r>
      <w:r w:rsidR="00A6414B">
        <w:rPr>
          <w:rFonts w:ascii="Times New Roman" w:hAnsi="Times New Roman" w:cs="Times New Roman"/>
          <w:sz w:val="24"/>
          <w:szCs w:val="24"/>
        </w:rPr>
        <w:t> </w:t>
      </w:r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842366" w:rsidRPr="00B212DA" w:rsidRDefault="00F9255A" w:rsidP="00B212D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42366" w:rsidRPr="00B212DA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579A07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5A"/>
    <w:rsid w:val="00506C22"/>
    <w:rsid w:val="00842366"/>
    <w:rsid w:val="008A12E3"/>
    <w:rsid w:val="00A6414B"/>
    <w:rsid w:val="00B212DA"/>
    <w:rsid w:val="00C1323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7576"/>
  <w15:docId w15:val="{9A96804C-DA38-45DC-86FF-4224CF1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Dziduch-Błaszczak Kinga (PO Lublin)</cp:lastModifiedBy>
  <cp:revision>3</cp:revision>
  <cp:lastPrinted>2020-04-17T09:15:00Z</cp:lastPrinted>
  <dcterms:created xsi:type="dcterms:W3CDTF">2023-07-28T11:57:00Z</dcterms:created>
  <dcterms:modified xsi:type="dcterms:W3CDTF">2023-08-17T06:05:00Z</dcterms:modified>
</cp:coreProperties>
</file>