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270B9" w:rsidRDefault="00D270B9" w:rsidP="00D270B9">
      <w:pPr>
        <w:autoSpaceDE w:val="0"/>
        <w:autoSpaceDN w:val="0"/>
        <w:adjustRightInd w:val="0"/>
        <w:spacing w:before="32"/>
        <w:ind w:left="100" w:right="23"/>
        <w:jc w:val="center"/>
      </w:pPr>
      <w:r>
        <w:t xml:space="preserve">LIMITED PARTNERHSIP AGREEMENT TEMPLATE</w:t>
      </w:r>
    </w:p>
    <w:p w:rsidR="00D270B9" w:rsidRDefault="00D270B9" w:rsidP="00D270B9">
      <w:pPr>
        <w:autoSpaceDE w:val="0"/>
        <w:autoSpaceDN w:val="0"/>
        <w:adjustRightInd w:val="0"/>
        <w:spacing w:before="32"/>
        <w:ind w:left="100" w:right="23"/>
      </w:pPr>
    </w:p>
    <w:p w:rsidR="00D270B9" w:rsidRPr="00D270B9" w:rsidRDefault="00D270B9" w:rsidP="00D270B9">
      <w:pPr>
        <w:autoSpaceDE w:val="0"/>
        <w:autoSpaceDN w:val="0"/>
        <w:adjustRightInd w:val="0"/>
        <w:spacing w:before="32"/>
        <w:ind w:left="100" w:right="23"/>
        <w:rPr>
          <w:spacing w:val="1"/>
          <w:sz w:val="24"/>
          <w:szCs w:val="24"/>
        </w:rPr>
      </w:pPr>
    </w:p>
    <w:p w:rsidR="00D270B9" w:rsidRPr="00D270B9" w:rsidRDefault="00D270B9" w:rsidP="00D270B9">
      <w:pPr>
        <w:autoSpaceDE w:val="0"/>
        <w:autoSpaceDN w:val="0"/>
        <w:adjustRightInd w:val="0"/>
        <w:spacing w:before="32"/>
        <w:ind w:left="100" w:right="23"/>
        <w:jc w:val="center"/>
        <w:rPr>
          <w:sz w:val="24"/>
          <w:szCs w:val="24"/>
        </w:rPr>
      </w:pPr>
      <w:r>
        <w:rPr>
          <w:sz w:val="24"/>
        </w:rPr>
        <w:t xml:space="preserve">Limited partnership agreement</w:t>
      </w:r>
    </w:p>
    <w:p w:rsidR="00D270B9" w:rsidRPr="00D270B9" w:rsidRDefault="00D270B9" w:rsidP="00D270B9">
      <w:pPr>
        <w:autoSpaceDE w:val="0"/>
        <w:autoSpaceDN w:val="0"/>
        <w:adjustRightInd w:val="0"/>
        <w:spacing w:before="37"/>
        <w:ind w:left="100" w:right="23"/>
        <w:jc w:val="center"/>
        <w:rPr>
          <w:sz w:val="24"/>
          <w:szCs w:val="24"/>
        </w:rPr>
      </w:pPr>
      <w:r>
        <w:rPr>
          <w:sz w:val="24"/>
        </w:rPr>
        <w:t xml:space="preserve">of </w:t>
      </w:r>
      <w:r>
        <w:rPr>
          <w:sz w:val="22"/>
          <w:szCs w:val="22"/>
          <w:rFonts w:ascii="Arial" w:hAnsi="Arial" w:cs="Arial"/>
        </w:rPr>
        <w:fldChar w:fldCharType="begin" w:fldLock="true">
          <w:ffData>
            <w:name w:val=""/>
            <w:enabled/>
            <w:calcOnExit w:val="0"/>
            <w:textInput>
              <w:default w:val="……………"/>
            </w:textInput>
          </w:ffData>
        </w:fldChar>
      </w:r>
      <w:r>
        <w:rPr>
          <w:sz w:val="22"/>
          <w:szCs w:val="22"/>
          <w:rFonts w:ascii="Arial" w:hAnsi="Arial" w:cs="Arial"/>
        </w:rPr>
        <w:instrText xml:space="preserve"> FORMTEXT </w:instrText>
      </w:r>
      <w:r w:rsidR="00920604" w:rsidRPr="00D270B9">
        <w:rPr>
          <w:sz w:val="22"/>
          <w:szCs w:val="22"/>
          <w:rFonts w:ascii="Arial" w:hAnsi="Arial" w:cs="Arial"/>
        </w:rPr>
      </w:r>
      <w:r>
        <w:rPr>
          <w:sz w:val="22"/>
          <w:szCs w:val="22"/>
          <w:rFonts w:ascii="Arial" w:hAnsi="Arial" w:cs="Arial"/>
        </w:rPr>
        <w:fldChar w:fldCharType="separate"/>
      </w:r>
      <w:r>
        <w:rPr>
          <w:sz w:val="22"/>
          <w:rFonts w:ascii="Arial" w:hAnsi="Arial"/>
        </w:rPr>
        <w:t xml:space="preserve">……………</w:t>
      </w:r>
      <w:r>
        <w:rPr>
          <w:sz w:val="22"/>
          <w:szCs w:val="22"/>
          <w:rFonts w:ascii="Arial" w:hAnsi="Arial" w:cs="Arial"/>
        </w:rPr>
        <w:fldChar w:fldCharType="end"/>
      </w:r>
    </w:p>
    <w:p w:rsidR="00D270B9" w:rsidRPr="00D270B9" w:rsidRDefault="00D270B9" w:rsidP="00D270B9">
      <w:pPr>
        <w:autoSpaceDE w:val="0"/>
        <w:autoSpaceDN w:val="0"/>
        <w:adjustRightInd w:val="0"/>
        <w:spacing w:line="200" w:lineRule="exact"/>
        <w:ind w:left="100" w:right="23"/>
        <w:rPr>
          <w:sz w:val="24"/>
          <w:szCs w:val="24"/>
        </w:rPr>
      </w:pPr>
    </w:p>
    <w:p w:rsidR="00D270B9" w:rsidRPr="00D270B9" w:rsidRDefault="00D270B9" w:rsidP="00D270B9">
      <w:pPr>
        <w:autoSpaceDE w:val="0"/>
        <w:autoSpaceDN w:val="0"/>
        <w:adjustRightInd w:val="0"/>
        <w:spacing w:before="32"/>
        <w:ind w:left="100" w:right="23"/>
        <w:jc w:val="center"/>
        <w:rPr>
          <w:sz w:val="24"/>
          <w:szCs w:val="24"/>
        </w:rPr>
      </w:pPr>
      <w:r>
        <w:rPr>
          <w:b/>
          <w:sz w:val="24"/>
        </w:rPr>
        <w:t xml:space="preserve">§ 1</w:t>
      </w:r>
    </w:p>
    <w:p w:rsidR="00D270B9" w:rsidRPr="00D270B9" w:rsidRDefault="00D270B9" w:rsidP="00D270B9">
      <w:pPr>
        <w:autoSpaceDE w:val="0"/>
        <w:autoSpaceDN w:val="0"/>
        <w:adjustRightInd w:val="0"/>
        <w:spacing w:before="32" w:line="300" w:lineRule="exact"/>
        <w:ind w:left="100" w:right="23"/>
        <w:rPr>
          <w:sz w:val="24"/>
          <w:szCs w:val="24"/>
        </w:rPr>
      </w:pPr>
      <w:r>
        <w:rPr>
          <w:sz w:val="24"/>
        </w:rPr>
        <w:t xml:space="preserve">The appearers:</w:t>
      </w:r>
    </w:p>
    <w:p w:rsidR="00D270B9" w:rsidRPr="00695200" w:rsidRDefault="00D270B9" w:rsidP="00920604">
      <w:pPr>
        <w:widowControl w:val="0"/>
        <w:autoSpaceDE w:val="0"/>
        <w:autoSpaceDN w:val="0"/>
        <w:adjustRightInd w:val="0"/>
        <w:spacing w:before="5" w:line="300" w:lineRule="exact"/>
        <w:ind w:left="100" w:right="23"/>
        <w:jc w:val="both"/>
        <w:rPr>
          <w:sz w:val="24"/>
          <w:szCs w:val="24"/>
        </w:rPr>
      </w:pPr>
      <w:r>
        <w:rPr>
          <w:sz w:val="24"/>
        </w:rPr>
        <w:t xml:space="preserve">1) </w:t>
      </w:r>
      <w:r w:rsidRPr="00695200">
        <w:rPr>
          <w:sz w:val="22"/>
          <w:szCs w:val="22"/>
          <w:rFonts w:ascii="Arial" w:hAnsi="Arial" w:cs="Arial"/>
        </w:rPr>
        <w:fldChar w:fldCharType="begin" w:fldLock="true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"/>
            </w:textInput>
          </w:ffData>
        </w:fldChar>
      </w:r>
      <w:r w:rsidRPr="00695200">
        <w:rPr>
          <w:sz w:val="22"/>
          <w:szCs w:val="22"/>
          <w:rFonts w:ascii="Arial" w:hAnsi="Arial" w:cs="Arial"/>
        </w:rPr>
        <w:instrText xml:space="preserve"> FORMTEXT </w:instrText>
      </w:r>
      <w:r w:rsidRPr="00695200">
        <w:rPr>
          <w:sz w:val="22"/>
          <w:szCs w:val="22"/>
          <w:rFonts w:ascii="Arial" w:hAnsi="Arial" w:cs="Arial"/>
        </w:rPr>
      </w:r>
      <w:r w:rsidRPr="00695200">
        <w:rPr>
          <w:sz w:val="22"/>
          <w:szCs w:val="22"/>
          <w:rFonts w:ascii="Arial" w:hAnsi="Arial" w:cs="Arial"/>
        </w:rPr>
        <w:fldChar w:fldCharType="separate"/>
      </w:r>
      <w:r>
        <w:rPr>
          <w:sz w:val="22"/>
          <w:rFonts w:ascii="Arial" w:hAnsi="Arial"/>
        </w:rPr>
        <w:t xml:space="preserve">……………………………………………………………………………………………………………</w:t>
      </w:r>
      <w:r w:rsidRPr="00695200">
        <w:rPr>
          <w:sz w:val="22"/>
          <w:szCs w:val="22"/>
          <w:rFonts w:ascii="Arial" w:hAnsi="Arial" w:cs="Arial"/>
        </w:rPr>
        <w:fldChar w:fldCharType="end"/>
      </w:r>
      <w:r>
        <w:rPr>
          <w:sz w:val="24"/>
        </w:rPr>
        <w:t xml:space="preserve">,</w:t>
      </w:r>
    </w:p>
    <w:p w:rsidR="00D270B9" w:rsidRPr="00695200" w:rsidRDefault="00D270B9" w:rsidP="00920604">
      <w:pPr>
        <w:widowControl w:val="0"/>
        <w:autoSpaceDE w:val="0"/>
        <w:autoSpaceDN w:val="0"/>
        <w:adjustRightInd w:val="0"/>
        <w:spacing w:before="30" w:line="300" w:lineRule="exact"/>
        <w:ind w:left="100" w:right="23"/>
        <w:jc w:val="both"/>
        <w:rPr>
          <w:sz w:val="24"/>
          <w:szCs w:val="24"/>
        </w:rPr>
      </w:pPr>
      <w:r>
        <w:rPr>
          <w:sz w:val="24"/>
        </w:rPr>
        <w:t xml:space="preserve">2) </w:t>
      </w:r>
      <w:r w:rsidRPr="00695200">
        <w:rPr>
          <w:sz w:val="22"/>
          <w:szCs w:val="22"/>
          <w:rFonts w:ascii="Arial" w:hAnsi="Arial" w:cs="Arial"/>
        </w:rPr>
        <w:fldChar w:fldCharType="begin" w:fldLock="true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"/>
            </w:textInput>
          </w:ffData>
        </w:fldChar>
      </w:r>
      <w:r w:rsidRPr="00695200">
        <w:rPr>
          <w:sz w:val="22"/>
          <w:szCs w:val="22"/>
          <w:rFonts w:ascii="Arial" w:hAnsi="Arial" w:cs="Arial"/>
        </w:rPr>
        <w:instrText xml:space="preserve"> FORMTEXT </w:instrText>
      </w:r>
      <w:r w:rsidRPr="00695200">
        <w:rPr>
          <w:sz w:val="22"/>
          <w:szCs w:val="22"/>
          <w:rFonts w:ascii="Arial" w:hAnsi="Arial" w:cs="Arial"/>
        </w:rPr>
      </w:r>
      <w:r w:rsidRPr="00695200">
        <w:rPr>
          <w:sz w:val="22"/>
          <w:szCs w:val="22"/>
          <w:rFonts w:ascii="Arial" w:hAnsi="Arial" w:cs="Arial"/>
        </w:rPr>
        <w:fldChar w:fldCharType="separate"/>
      </w:r>
      <w:r>
        <w:rPr>
          <w:sz w:val="22"/>
          <w:rFonts w:ascii="Arial" w:hAnsi="Arial"/>
        </w:rPr>
        <w:t xml:space="preserve">……………………………………………………………………………………………………………</w:t>
      </w:r>
      <w:r w:rsidRPr="00695200">
        <w:rPr>
          <w:sz w:val="22"/>
          <w:szCs w:val="22"/>
          <w:rFonts w:ascii="Arial" w:hAnsi="Arial" w:cs="Arial"/>
        </w:rPr>
        <w:fldChar w:fldCharType="end"/>
      </w:r>
      <w:r>
        <w:rPr>
          <w:sz w:val="24"/>
        </w:rPr>
        <w:t xml:space="preserve">,</w:t>
      </w:r>
    </w:p>
    <w:p w:rsidR="00D270B9" w:rsidRPr="00695200" w:rsidRDefault="00D270B9" w:rsidP="00920604">
      <w:pPr>
        <w:widowControl w:val="0"/>
        <w:autoSpaceDE w:val="0"/>
        <w:autoSpaceDN w:val="0"/>
        <w:adjustRightInd w:val="0"/>
        <w:spacing w:before="30" w:line="300" w:lineRule="exact"/>
        <w:ind w:left="100" w:right="23"/>
        <w:jc w:val="both"/>
        <w:rPr>
          <w:sz w:val="24"/>
          <w:szCs w:val="24"/>
        </w:rPr>
      </w:pPr>
      <w:r>
        <w:rPr>
          <w:sz w:val="24"/>
        </w:rPr>
        <w:t xml:space="preserve">3) </w:t>
      </w:r>
      <w:r w:rsidRPr="00695200">
        <w:rPr>
          <w:sz w:val="22"/>
          <w:szCs w:val="22"/>
          <w:rFonts w:ascii="Arial" w:hAnsi="Arial" w:cs="Arial"/>
        </w:rPr>
        <w:fldChar w:fldCharType="begin" w:fldLock="true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"/>
            </w:textInput>
          </w:ffData>
        </w:fldChar>
      </w:r>
      <w:r w:rsidRPr="00695200">
        <w:rPr>
          <w:sz w:val="22"/>
          <w:szCs w:val="22"/>
          <w:rFonts w:ascii="Arial" w:hAnsi="Arial" w:cs="Arial"/>
        </w:rPr>
        <w:instrText xml:space="preserve"> FORMTEXT </w:instrText>
      </w:r>
      <w:r w:rsidRPr="00695200">
        <w:rPr>
          <w:sz w:val="22"/>
          <w:szCs w:val="22"/>
          <w:rFonts w:ascii="Arial" w:hAnsi="Arial" w:cs="Arial"/>
        </w:rPr>
      </w:r>
      <w:r w:rsidRPr="00695200">
        <w:rPr>
          <w:sz w:val="22"/>
          <w:szCs w:val="22"/>
          <w:rFonts w:ascii="Arial" w:hAnsi="Arial" w:cs="Arial"/>
        </w:rPr>
        <w:fldChar w:fldCharType="separate"/>
      </w:r>
      <w:r>
        <w:rPr>
          <w:sz w:val="22"/>
          <w:rFonts w:ascii="Arial" w:hAnsi="Arial"/>
        </w:rPr>
        <w:t xml:space="preserve">……………………………………………………………………………………………………………</w:t>
      </w:r>
      <w:r w:rsidRPr="00695200">
        <w:rPr>
          <w:sz w:val="22"/>
          <w:szCs w:val="22"/>
          <w:rFonts w:ascii="Arial" w:hAnsi="Arial" w:cs="Arial"/>
        </w:rPr>
        <w:fldChar w:fldCharType="end"/>
      </w:r>
      <w:r>
        <w:rPr>
          <w:sz w:val="24"/>
        </w:rPr>
        <w:t xml:space="preserve">.</w:t>
      </w:r>
    </w:p>
    <w:p w:rsidR="00D270B9" w:rsidRPr="00D270B9" w:rsidRDefault="00D270B9" w:rsidP="00920604">
      <w:pPr>
        <w:autoSpaceDE w:val="0"/>
        <w:autoSpaceDN w:val="0"/>
        <w:adjustRightInd w:val="0"/>
        <w:spacing w:before="1" w:line="254" w:lineRule="exact"/>
        <w:ind w:left="100" w:right="23"/>
        <w:jc w:val="both"/>
        <w:rPr>
          <w:sz w:val="24"/>
          <w:szCs w:val="24"/>
        </w:rPr>
      </w:pPr>
      <w:r>
        <w:rPr>
          <w:sz w:val="24"/>
        </w:rPr>
        <w:t xml:space="preserve">represent that by the present agreement they establish a limited partnership, hereinafter referred to as the “Partnership”.</w:t>
      </w:r>
    </w:p>
    <w:p w:rsidR="00D270B9" w:rsidRPr="00D270B9" w:rsidRDefault="00D270B9" w:rsidP="00D270B9">
      <w:pPr>
        <w:autoSpaceDE w:val="0"/>
        <w:autoSpaceDN w:val="0"/>
        <w:adjustRightInd w:val="0"/>
        <w:spacing w:before="17" w:line="280" w:lineRule="exact"/>
        <w:ind w:left="100" w:right="23"/>
        <w:rPr>
          <w:sz w:val="24"/>
          <w:szCs w:val="24"/>
        </w:rPr>
      </w:pPr>
    </w:p>
    <w:p w:rsidR="00D270B9" w:rsidRPr="00D270B9" w:rsidRDefault="00D270B9" w:rsidP="00920604">
      <w:pPr>
        <w:autoSpaceDE w:val="0"/>
        <w:autoSpaceDN w:val="0"/>
        <w:adjustRightInd w:val="0"/>
        <w:ind w:left="100" w:right="23"/>
        <w:jc w:val="center"/>
        <w:rPr>
          <w:sz w:val="24"/>
          <w:szCs w:val="24"/>
        </w:rPr>
      </w:pPr>
      <w:r>
        <w:rPr>
          <w:b/>
          <w:sz w:val="24"/>
        </w:rPr>
        <w:t xml:space="preserve">§ 2</w:t>
      </w:r>
    </w:p>
    <w:p w:rsidR="00D270B9" w:rsidRPr="00D270B9" w:rsidRDefault="00D270B9" w:rsidP="00920604">
      <w:pPr>
        <w:autoSpaceDE w:val="0"/>
        <w:autoSpaceDN w:val="0"/>
        <w:adjustRightInd w:val="0"/>
        <w:spacing w:before="32" w:line="300" w:lineRule="exact"/>
        <w:ind w:left="102" w:right="23"/>
        <w:jc w:val="both"/>
        <w:rPr>
          <w:sz w:val="24"/>
          <w:szCs w:val="24"/>
        </w:rPr>
      </w:pPr>
      <w:r>
        <w:t xml:space="preserve">The business name of the Partnership is:</w:t>
      </w:r>
      <w:r>
        <w:rPr>
          <w:sz w:val="24"/>
        </w:rPr>
        <w:t xml:space="preserve"> </w:t>
      </w:r>
      <w:r w:rsidR="00920604">
        <w:rPr>
          <w:sz w:val="22"/>
          <w:szCs w:val="22"/>
          <w:rFonts w:ascii="Arial" w:hAnsi="Arial" w:cs="Arial"/>
        </w:rPr>
        <w:fldChar w:fldCharType="begin" w:fldLock="true">
          <w:ffData>
            <w:name w:val=""/>
            <w:enabled/>
            <w:calcOnExit w:val="0"/>
            <w:textInput>
              <w:default w:val="………………………………………………………………………………"/>
            </w:textInput>
          </w:ffData>
        </w:fldChar>
      </w:r>
      <w:r w:rsidR="00920604">
        <w:rPr>
          <w:sz w:val="22"/>
          <w:szCs w:val="22"/>
          <w:rFonts w:ascii="Arial" w:hAnsi="Arial" w:cs="Arial"/>
        </w:rPr>
        <w:instrText xml:space="preserve"> FORMTEXT </w:instrText>
      </w:r>
      <w:r w:rsidR="00920604" w:rsidRPr="00920604">
        <w:rPr>
          <w:sz w:val="22"/>
          <w:szCs w:val="22"/>
          <w:rFonts w:ascii="Arial" w:hAnsi="Arial" w:cs="Arial"/>
        </w:rPr>
      </w:r>
      <w:r w:rsidR="00920604">
        <w:rPr>
          <w:sz w:val="22"/>
          <w:szCs w:val="22"/>
          <w:rFonts w:ascii="Arial" w:hAnsi="Arial" w:cs="Arial"/>
        </w:rPr>
        <w:fldChar w:fldCharType="separate"/>
      </w:r>
      <w:r>
        <w:rPr>
          <w:sz w:val="22"/>
          <w:rFonts w:ascii="Arial" w:hAnsi="Arial"/>
        </w:rPr>
        <w:t xml:space="preserve">………………………………………………………………………………</w:t>
      </w:r>
      <w:r w:rsidR="00920604">
        <w:rPr>
          <w:sz w:val="22"/>
          <w:szCs w:val="22"/>
          <w:rFonts w:ascii="Arial" w:hAnsi="Arial" w:cs="Arial"/>
        </w:rPr>
        <w:fldChar w:fldCharType="end"/>
      </w:r>
      <w:r>
        <w:rPr>
          <w:sz w:val="24"/>
        </w:rPr>
        <w:t xml:space="preserve"> spółka komandytowa</w:t>
      </w:r>
      <w:r>
        <w:rPr>
          <w:sz w:val="24"/>
          <w:b/>
        </w:rPr>
        <w:t xml:space="preserve">.</w:t>
      </w:r>
    </w:p>
    <w:p w:rsidR="00D270B9" w:rsidRPr="00D270B9" w:rsidRDefault="00D270B9" w:rsidP="00D270B9">
      <w:pPr>
        <w:autoSpaceDE w:val="0"/>
        <w:autoSpaceDN w:val="0"/>
        <w:adjustRightInd w:val="0"/>
        <w:spacing w:line="200" w:lineRule="exact"/>
        <w:ind w:left="100" w:right="23"/>
        <w:rPr>
          <w:sz w:val="24"/>
          <w:szCs w:val="24"/>
        </w:rPr>
      </w:pPr>
    </w:p>
    <w:p w:rsidR="00D270B9" w:rsidRPr="00D270B9" w:rsidRDefault="00D270B9" w:rsidP="00920604">
      <w:pPr>
        <w:autoSpaceDE w:val="0"/>
        <w:autoSpaceDN w:val="0"/>
        <w:adjustRightInd w:val="0"/>
        <w:ind w:left="100" w:right="23"/>
        <w:jc w:val="center"/>
        <w:rPr>
          <w:sz w:val="24"/>
          <w:szCs w:val="24"/>
        </w:rPr>
      </w:pPr>
      <w:r>
        <w:rPr>
          <w:b/>
          <w:sz w:val="24"/>
        </w:rPr>
        <w:t xml:space="preserve">§ 3</w:t>
      </w:r>
    </w:p>
    <w:p w:rsidR="00D270B9" w:rsidRPr="00D270B9" w:rsidRDefault="00D270B9" w:rsidP="00D270B9">
      <w:pPr>
        <w:autoSpaceDE w:val="0"/>
        <w:autoSpaceDN w:val="0"/>
        <w:adjustRightInd w:val="0"/>
        <w:spacing w:before="32"/>
        <w:ind w:left="100" w:right="23"/>
        <w:rPr>
          <w:sz w:val="24"/>
          <w:szCs w:val="24"/>
        </w:rPr>
      </w:pPr>
      <w:r>
        <w:t xml:space="preserve">The seat of the Partnership is: </w:t>
      </w:r>
      <w:r w:rsidR="00920604">
        <w:rPr>
          <w:sz w:val="22"/>
          <w:szCs w:val="22"/>
          <w:rFonts w:ascii="Arial" w:hAnsi="Arial" w:cs="Arial"/>
        </w:rPr>
        <w:fldChar w:fldCharType="begin" w:fldLock="true">
          <w:ffData>
            <w:name w:val=""/>
            <w:enabled/>
            <w:calcOnExit w:val="0"/>
            <w:textInput>
              <w:default w:val="………………………………………………………………………………………"/>
            </w:textInput>
          </w:ffData>
        </w:fldChar>
      </w:r>
      <w:r w:rsidR="00920604">
        <w:rPr>
          <w:sz w:val="22"/>
          <w:szCs w:val="22"/>
          <w:rFonts w:ascii="Arial" w:hAnsi="Arial" w:cs="Arial"/>
        </w:rPr>
        <w:instrText xml:space="preserve"> FORMTEXT </w:instrText>
      </w:r>
      <w:r w:rsidR="00920604" w:rsidRPr="00920604">
        <w:rPr>
          <w:sz w:val="22"/>
          <w:szCs w:val="22"/>
          <w:rFonts w:ascii="Arial" w:hAnsi="Arial" w:cs="Arial"/>
        </w:rPr>
      </w:r>
      <w:r w:rsidR="00920604">
        <w:rPr>
          <w:sz w:val="22"/>
          <w:szCs w:val="22"/>
          <w:rFonts w:ascii="Arial" w:hAnsi="Arial" w:cs="Arial"/>
        </w:rPr>
        <w:fldChar w:fldCharType="separate"/>
      </w:r>
      <w:r>
        <w:rPr>
          <w:sz w:val="22"/>
          <w:rFonts w:ascii="Arial" w:hAnsi="Arial"/>
        </w:rPr>
        <w:t xml:space="preserve">………………………………………………………………………………………</w:t>
      </w:r>
      <w:r w:rsidR="00920604">
        <w:rPr>
          <w:sz w:val="22"/>
          <w:szCs w:val="22"/>
          <w:rFonts w:ascii="Arial" w:hAnsi="Arial" w:cs="Arial"/>
        </w:rPr>
        <w:fldChar w:fldCharType="end"/>
      </w:r>
    </w:p>
    <w:p w:rsidR="00D270B9" w:rsidRPr="00D270B9" w:rsidRDefault="00D270B9" w:rsidP="00D270B9">
      <w:pPr>
        <w:autoSpaceDE w:val="0"/>
        <w:autoSpaceDN w:val="0"/>
        <w:adjustRightInd w:val="0"/>
        <w:spacing w:line="200" w:lineRule="exact"/>
        <w:ind w:left="100" w:right="23"/>
        <w:rPr>
          <w:sz w:val="24"/>
          <w:szCs w:val="24"/>
        </w:rPr>
      </w:pPr>
    </w:p>
    <w:p w:rsidR="00D270B9" w:rsidRPr="00D270B9" w:rsidRDefault="00D270B9" w:rsidP="00CE6B19">
      <w:pPr>
        <w:autoSpaceDE w:val="0"/>
        <w:autoSpaceDN w:val="0"/>
        <w:adjustRightInd w:val="0"/>
        <w:spacing w:before="32"/>
        <w:ind w:left="100" w:right="23"/>
        <w:jc w:val="center"/>
        <w:rPr>
          <w:sz w:val="24"/>
          <w:szCs w:val="24"/>
        </w:rPr>
      </w:pPr>
      <w:r>
        <w:rPr>
          <w:b/>
          <w:sz w:val="24"/>
        </w:rPr>
        <w:t xml:space="preserve">§ 4</w:t>
      </w:r>
    </w:p>
    <w:p w:rsidR="00D270B9" w:rsidRPr="00D270B9" w:rsidRDefault="00D270B9" w:rsidP="00D270B9">
      <w:pPr>
        <w:autoSpaceDE w:val="0"/>
        <w:autoSpaceDN w:val="0"/>
        <w:adjustRightInd w:val="0"/>
        <w:spacing w:before="35"/>
        <w:ind w:left="100" w:right="23"/>
        <w:rPr>
          <w:sz w:val="24"/>
          <w:szCs w:val="24"/>
        </w:rPr>
      </w:pPr>
      <w:r>
        <w:rPr>
          <w:sz w:val="24"/>
        </w:rPr>
        <w:t xml:space="preserve">The subject matter of the Partnership’s activities is:</w:t>
      </w:r>
    </w:p>
    <w:p w:rsidR="00920604" w:rsidRPr="00695200" w:rsidRDefault="00920604" w:rsidP="00CE6B19">
      <w:pPr>
        <w:widowControl w:val="0"/>
        <w:autoSpaceDE w:val="0"/>
        <w:autoSpaceDN w:val="0"/>
        <w:adjustRightInd w:val="0"/>
        <w:spacing w:before="30" w:line="290" w:lineRule="exact"/>
        <w:ind w:left="100" w:right="23"/>
        <w:jc w:val="both"/>
        <w:rPr>
          <w:sz w:val="24"/>
          <w:szCs w:val="24"/>
        </w:rPr>
      </w:pPr>
      <w:r>
        <w:rPr>
          <w:sz w:val="24"/>
        </w:rPr>
        <w:t xml:space="preserve">1) (PKD </w:t>
      </w:r>
      <w:r>
        <w:rPr>
          <w:sz w:val="22"/>
          <w:szCs w:val="22"/>
          <w:rFonts w:ascii="Arial" w:hAnsi="Arial" w:cs="Arial"/>
        </w:rPr>
        <w:fldChar w:fldCharType="begin" w:fldLock="true">
          <w:ffData>
            <w:name w:val=""/>
            <w:enabled/>
            <w:calcOnExit w:val="0"/>
            <w:textInput>
              <w:default w:val="………"/>
            </w:textInput>
          </w:ffData>
        </w:fldChar>
      </w:r>
      <w:r>
        <w:rPr>
          <w:sz w:val="22"/>
          <w:szCs w:val="22"/>
          <w:rFonts w:ascii="Arial" w:hAnsi="Arial" w:cs="Arial"/>
        </w:rPr>
        <w:instrText xml:space="preserve"> FORMTEXT </w:instrText>
      </w:r>
      <w:r w:rsidRPr="002533FA">
        <w:rPr>
          <w:sz w:val="22"/>
          <w:szCs w:val="22"/>
          <w:rFonts w:ascii="Arial" w:hAnsi="Arial" w:cs="Arial"/>
        </w:rPr>
      </w:r>
      <w:r>
        <w:rPr>
          <w:sz w:val="22"/>
          <w:szCs w:val="22"/>
          <w:rFonts w:ascii="Arial" w:hAnsi="Arial" w:cs="Arial"/>
        </w:rPr>
        <w:fldChar w:fldCharType="separate"/>
      </w:r>
      <w:r>
        <w:rPr>
          <w:sz w:val="22"/>
          <w:rFonts w:ascii="Arial" w:hAnsi="Arial"/>
        </w:rPr>
        <w:t xml:space="preserve">………</w:t>
      </w:r>
      <w:r>
        <w:rPr>
          <w:sz w:val="22"/>
          <w:szCs w:val="22"/>
          <w:rFonts w:ascii="Arial" w:hAnsi="Arial" w:cs="Arial"/>
        </w:rPr>
        <w:fldChar w:fldCharType="end"/>
      </w:r>
      <w:r>
        <w:rPr>
          <w:sz w:val="24"/>
        </w:rPr>
        <w:t xml:space="preserve">) </w:t>
      </w:r>
      <w:r>
        <w:rPr>
          <w:sz w:val="22"/>
          <w:szCs w:val="22"/>
          <w:rFonts w:ascii="Arial" w:hAnsi="Arial" w:cs="Arial"/>
        </w:rPr>
        <w:fldChar w:fldCharType="begin" w:fldLock="true">
          <w:ffData>
            <w:name w:val=""/>
            <w:enabled/>
            <w:calcOnExit w:val="0"/>
            <w:textInput>
              <w:default w:val="…………………………………………………………………………………………"/>
            </w:textInput>
          </w:ffData>
        </w:fldChar>
      </w:r>
      <w:r>
        <w:rPr>
          <w:sz w:val="22"/>
          <w:szCs w:val="22"/>
          <w:rFonts w:ascii="Arial" w:hAnsi="Arial" w:cs="Arial"/>
        </w:rPr>
        <w:instrText xml:space="preserve"> FORMTEXT </w:instrText>
      </w:r>
      <w:r w:rsidRPr="00920604">
        <w:rPr>
          <w:sz w:val="22"/>
          <w:szCs w:val="22"/>
          <w:rFonts w:ascii="Arial" w:hAnsi="Arial" w:cs="Arial"/>
        </w:rPr>
      </w:r>
      <w:r>
        <w:rPr>
          <w:sz w:val="22"/>
          <w:szCs w:val="22"/>
          <w:rFonts w:ascii="Arial" w:hAnsi="Arial" w:cs="Arial"/>
        </w:rPr>
        <w:fldChar w:fldCharType="separate"/>
      </w:r>
      <w:r>
        <w:rPr>
          <w:sz w:val="22"/>
          <w:rFonts w:ascii="Arial" w:hAnsi="Arial"/>
        </w:rPr>
        <w:t xml:space="preserve">…………………………………………………………………………………………</w:t>
      </w:r>
      <w:r>
        <w:rPr>
          <w:sz w:val="22"/>
          <w:szCs w:val="22"/>
          <w:rFonts w:ascii="Arial" w:hAnsi="Arial" w:cs="Arial"/>
        </w:rPr>
        <w:fldChar w:fldCharType="end"/>
      </w:r>
      <w:r>
        <w:rPr>
          <w:sz w:val="24"/>
        </w:rPr>
        <w:t xml:space="preserve">,</w:t>
      </w:r>
    </w:p>
    <w:p w:rsidR="00920604" w:rsidRDefault="00920604" w:rsidP="00CE6B19">
      <w:pPr>
        <w:widowControl w:val="0"/>
        <w:autoSpaceDE w:val="0"/>
        <w:autoSpaceDN w:val="0"/>
        <w:adjustRightInd w:val="0"/>
        <w:spacing w:before="30" w:line="290" w:lineRule="exact"/>
        <w:ind w:left="100" w:right="23"/>
        <w:jc w:val="both"/>
        <w:rPr>
          <w:sz w:val="24"/>
          <w:szCs w:val="24"/>
        </w:rPr>
      </w:pPr>
      <w:r>
        <w:rPr>
          <w:sz w:val="24"/>
        </w:rPr>
        <w:t xml:space="preserve">2) (PKD </w:t>
      </w:r>
      <w:r>
        <w:rPr>
          <w:sz w:val="22"/>
          <w:szCs w:val="22"/>
          <w:rFonts w:ascii="Arial" w:hAnsi="Arial" w:cs="Arial"/>
        </w:rPr>
        <w:fldChar w:fldCharType="begin" w:fldLock="true">
          <w:ffData>
            <w:name w:val=""/>
            <w:enabled/>
            <w:calcOnExit w:val="0"/>
            <w:textInput>
              <w:default w:val="………"/>
            </w:textInput>
          </w:ffData>
        </w:fldChar>
      </w:r>
      <w:r>
        <w:rPr>
          <w:sz w:val="22"/>
          <w:szCs w:val="22"/>
          <w:rFonts w:ascii="Arial" w:hAnsi="Arial" w:cs="Arial"/>
        </w:rPr>
        <w:instrText xml:space="preserve"> FORMTEXT </w:instrText>
      </w:r>
      <w:r w:rsidRPr="002533FA">
        <w:rPr>
          <w:sz w:val="22"/>
          <w:szCs w:val="22"/>
          <w:rFonts w:ascii="Arial" w:hAnsi="Arial" w:cs="Arial"/>
        </w:rPr>
      </w:r>
      <w:r>
        <w:rPr>
          <w:sz w:val="22"/>
          <w:szCs w:val="22"/>
          <w:rFonts w:ascii="Arial" w:hAnsi="Arial" w:cs="Arial"/>
        </w:rPr>
        <w:fldChar w:fldCharType="separate"/>
      </w:r>
      <w:r>
        <w:rPr>
          <w:sz w:val="22"/>
          <w:rFonts w:ascii="Arial" w:hAnsi="Arial"/>
        </w:rPr>
        <w:t xml:space="preserve">………</w:t>
      </w:r>
      <w:r>
        <w:rPr>
          <w:sz w:val="22"/>
          <w:szCs w:val="22"/>
          <w:rFonts w:ascii="Arial" w:hAnsi="Arial" w:cs="Arial"/>
        </w:rPr>
        <w:fldChar w:fldCharType="end"/>
      </w:r>
      <w:r>
        <w:rPr>
          <w:sz w:val="24"/>
        </w:rPr>
        <w:t xml:space="preserve">) </w:t>
      </w:r>
      <w:r>
        <w:rPr>
          <w:sz w:val="22"/>
          <w:szCs w:val="22"/>
          <w:rFonts w:ascii="Arial" w:hAnsi="Arial" w:cs="Arial"/>
        </w:rPr>
        <w:fldChar w:fldCharType="begin" w:fldLock="true">
          <w:ffData>
            <w:name w:val=""/>
            <w:enabled/>
            <w:calcOnExit w:val="0"/>
            <w:textInput>
              <w:default w:val="…………………………………………………………………………………………"/>
            </w:textInput>
          </w:ffData>
        </w:fldChar>
      </w:r>
      <w:r>
        <w:rPr>
          <w:sz w:val="22"/>
          <w:szCs w:val="22"/>
          <w:rFonts w:ascii="Arial" w:hAnsi="Arial" w:cs="Arial"/>
        </w:rPr>
        <w:instrText xml:space="preserve"> FORMTEXT </w:instrText>
      </w:r>
      <w:r w:rsidRPr="00920604">
        <w:rPr>
          <w:sz w:val="22"/>
          <w:szCs w:val="22"/>
          <w:rFonts w:ascii="Arial" w:hAnsi="Arial" w:cs="Arial"/>
        </w:rPr>
      </w:r>
      <w:r>
        <w:rPr>
          <w:sz w:val="22"/>
          <w:szCs w:val="22"/>
          <w:rFonts w:ascii="Arial" w:hAnsi="Arial" w:cs="Arial"/>
        </w:rPr>
        <w:fldChar w:fldCharType="separate"/>
      </w:r>
      <w:r>
        <w:rPr>
          <w:sz w:val="22"/>
          <w:rFonts w:ascii="Arial" w:hAnsi="Arial"/>
        </w:rPr>
        <w:t xml:space="preserve">…………………………………………………………………………………………</w:t>
      </w:r>
      <w:r>
        <w:rPr>
          <w:sz w:val="22"/>
          <w:szCs w:val="22"/>
          <w:rFonts w:ascii="Arial" w:hAnsi="Arial" w:cs="Arial"/>
        </w:rPr>
        <w:fldChar w:fldCharType="end"/>
      </w:r>
      <w:r>
        <w:rPr>
          <w:sz w:val="24"/>
        </w:rPr>
        <w:t xml:space="preserve">,</w:t>
      </w:r>
    </w:p>
    <w:p w:rsidR="00920604" w:rsidRDefault="00920604" w:rsidP="00CE6B19">
      <w:pPr>
        <w:widowControl w:val="0"/>
        <w:autoSpaceDE w:val="0"/>
        <w:autoSpaceDN w:val="0"/>
        <w:adjustRightInd w:val="0"/>
        <w:spacing w:before="30" w:line="290" w:lineRule="exact"/>
        <w:ind w:left="100" w:right="23"/>
        <w:jc w:val="both"/>
        <w:rPr>
          <w:sz w:val="24"/>
          <w:szCs w:val="24"/>
        </w:rPr>
      </w:pPr>
      <w:r>
        <w:rPr>
          <w:sz w:val="24"/>
        </w:rPr>
        <w:t xml:space="preserve">3) (PKD </w:t>
      </w:r>
      <w:r>
        <w:rPr>
          <w:sz w:val="22"/>
          <w:szCs w:val="22"/>
          <w:rFonts w:ascii="Arial" w:hAnsi="Arial" w:cs="Arial"/>
        </w:rPr>
        <w:fldChar w:fldCharType="begin" w:fldLock="true">
          <w:ffData>
            <w:name w:val=""/>
            <w:enabled/>
            <w:calcOnExit w:val="0"/>
            <w:textInput>
              <w:default w:val="………"/>
            </w:textInput>
          </w:ffData>
        </w:fldChar>
      </w:r>
      <w:r>
        <w:rPr>
          <w:sz w:val="22"/>
          <w:szCs w:val="22"/>
          <w:rFonts w:ascii="Arial" w:hAnsi="Arial" w:cs="Arial"/>
        </w:rPr>
        <w:instrText xml:space="preserve"> FORMTEXT </w:instrText>
      </w:r>
      <w:r w:rsidRPr="002533FA">
        <w:rPr>
          <w:sz w:val="22"/>
          <w:szCs w:val="22"/>
          <w:rFonts w:ascii="Arial" w:hAnsi="Arial" w:cs="Arial"/>
        </w:rPr>
      </w:r>
      <w:r>
        <w:rPr>
          <w:sz w:val="22"/>
          <w:szCs w:val="22"/>
          <w:rFonts w:ascii="Arial" w:hAnsi="Arial" w:cs="Arial"/>
        </w:rPr>
        <w:fldChar w:fldCharType="separate"/>
      </w:r>
      <w:r>
        <w:rPr>
          <w:sz w:val="22"/>
          <w:rFonts w:ascii="Arial" w:hAnsi="Arial"/>
        </w:rPr>
        <w:t xml:space="preserve">………</w:t>
      </w:r>
      <w:r>
        <w:rPr>
          <w:sz w:val="22"/>
          <w:szCs w:val="22"/>
          <w:rFonts w:ascii="Arial" w:hAnsi="Arial" w:cs="Arial"/>
        </w:rPr>
        <w:fldChar w:fldCharType="end"/>
      </w:r>
      <w:r>
        <w:rPr>
          <w:sz w:val="24"/>
        </w:rPr>
        <w:t xml:space="preserve">) </w:t>
      </w:r>
      <w:r>
        <w:rPr>
          <w:sz w:val="22"/>
          <w:szCs w:val="22"/>
          <w:rFonts w:ascii="Arial" w:hAnsi="Arial" w:cs="Arial"/>
        </w:rPr>
        <w:fldChar w:fldCharType="begin" w:fldLock="true">
          <w:ffData>
            <w:name w:val=""/>
            <w:enabled/>
            <w:calcOnExit w:val="0"/>
            <w:textInput>
              <w:default w:val="…………………………………………………………………………………………"/>
            </w:textInput>
          </w:ffData>
        </w:fldChar>
      </w:r>
      <w:r>
        <w:rPr>
          <w:sz w:val="22"/>
          <w:szCs w:val="22"/>
          <w:rFonts w:ascii="Arial" w:hAnsi="Arial" w:cs="Arial"/>
        </w:rPr>
        <w:instrText xml:space="preserve"> FORMTEXT </w:instrText>
      </w:r>
      <w:r w:rsidRPr="00920604">
        <w:rPr>
          <w:sz w:val="22"/>
          <w:szCs w:val="22"/>
          <w:rFonts w:ascii="Arial" w:hAnsi="Arial" w:cs="Arial"/>
        </w:rPr>
      </w:r>
      <w:r>
        <w:rPr>
          <w:sz w:val="22"/>
          <w:szCs w:val="22"/>
          <w:rFonts w:ascii="Arial" w:hAnsi="Arial" w:cs="Arial"/>
        </w:rPr>
        <w:fldChar w:fldCharType="separate"/>
      </w:r>
      <w:r>
        <w:rPr>
          <w:sz w:val="22"/>
          <w:rFonts w:ascii="Arial" w:hAnsi="Arial"/>
        </w:rPr>
        <w:t xml:space="preserve">…………………………………………………………………………………………</w:t>
      </w:r>
      <w:r>
        <w:rPr>
          <w:sz w:val="22"/>
          <w:szCs w:val="22"/>
          <w:rFonts w:ascii="Arial" w:hAnsi="Arial" w:cs="Arial"/>
        </w:rPr>
        <w:fldChar w:fldCharType="end"/>
      </w:r>
      <w:r>
        <w:rPr>
          <w:sz w:val="22"/>
          <w:rFonts w:ascii="Arial" w:hAnsi="Arial"/>
        </w:rPr>
        <w:t xml:space="preserve">.</w:t>
      </w:r>
    </w:p>
    <w:p w:rsidR="00920604" w:rsidRDefault="00920604" w:rsidP="00D270B9">
      <w:pPr>
        <w:autoSpaceDE w:val="0"/>
        <w:autoSpaceDN w:val="0"/>
        <w:adjustRightInd w:val="0"/>
        <w:ind w:left="100" w:right="23"/>
        <w:rPr>
          <w:b/>
          <w:bCs/>
          <w:sz w:val="24"/>
          <w:szCs w:val="24"/>
        </w:rPr>
      </w:pPr>
    </w:p>
    <w:p w:rsidR="00D270B9" w:rsidRPr="00D270B9" w:rsidRDefault="00D270B9" w:rsidP="00920604">
      <w:pPr>
        <w:autoSpaceDE w:val="0"/>
        <w:autoSpaceDN w:val="0"/>
        <w:adjustRightInd w:val="0"/>
        <w:ind w:left="100" w:right="23"/>
        <w:jc w:val="center"/>
        <w:rPr>
          <w:sz w:val="24"/>
          <w:szCs w:val="24"/>
        </w:rPr>
      </w:pPr>
      <w:r>
        <w:rPr>
          <w:b/>
          <w:sz w:val="24"/>
        </w:rPr>
        <w:t xml:space="preserve">§ 5</w:t>
      </w:r>
    </w:p>
    <w:p w:rsidR="00D270B9" w:rsidRPr="00D270B9" w:rsidRDefault="00D270B9" w:rsidP="00920604">
      <w:pPr>
        <w:autoSpaceDE w:val="0"/>
        <w:autoSpaceDN w:val="0"/>
        <w:adjustRightInd w:val="0"/>
        <w:spacing w:before="35"/>
        <w:ind w:left="100" w:right="23"/>
        <w:jc w:val="both"/>
        <w:rPr>
          <w:sz w:val="24"/>
          <w:szCs w:val="24"/>
        </w:rPr>
      </w:pPr>
      <w:r>
        <w:rPr>
          <w:sz w:val="24"/>
        </w:rPr>
        <w:t xml:space="preserve">1.</w:t>
      </w:r>
      <w:r>
        <w:rPr>
          <w:sz w:val="24"/>
        </w:rPr>
        <w:t xml:space="preserve"> </w:t>
      </w:r>
      <w:r>
        <w:rPr>
          <w:sz w:val="24"/>
        </w:rPr>
        <w:t xml:space="preserve">The following partners are liable for obligations of the Partnership without limitation (general partners):</w:t>
      </w:r>
    </w:p>
    <w:p w:rsidR="00920604" w:rsidRPr="00695200" w:rsidRDefault="00920604" w:rsidP="00920604">
      <w:pPr>
        <w:widowControl w:val="0"/>
        <w:autoSpaceDE w:val="0"/>
        <w:autoSpaceDN w:val="0"/>
        <w:adjustRightInd w:val="0"/>
        <w:spacing w:before="5" w:line="300" w:lineRule="exact"/>
        <w:ind w:left="500" w:right="23"/>
        <w:jc w:val="both"/>
        <w:rPr>
          <w:sz w:val="24"/>
          <w:szCs w:val="24"/>
        </w:rPr>
      </w:pPr>
      <w:r>
        <w:rPr>
          <w:sz w:val="24"/>
        </w:rPr>
        <w:t xml:space="preserve">1) </w:t>
      </w:r>
      <w:r>
        <w:rPr>
          <w:sz w:val="22"/>
          <w:szCs w:val="22"/>
          <w:rFonts w:ascii="Arial" w:hAnsi="Arial" w:cs="Arial"/>
        </w:rPr>
        <w:fldChar w:fldCharType="begin" w:fldLock="true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"/>
            </w:textInput>
          </w:ffData>
        </w:fldChar>
      </w:r>
      <w:r>
        <w:rPr>
          <w:sz w:val="22"/>
          <w:szCs w:val="22"/>
          <w:rFonts w:ascii="Arial" w:hAnsi="Arial" w:cs="Arial"/>
        </w:rPr>
        <w:instrText xml:space="preserve"> FORMTEXT </w:instrText>
      </w:r>
      <w:r w:rsidRPr="00920604">
        <w:rPr>
          <w:sz w:val="22"/>
          <w:szCs w:val="22"/>
          <w:rFonts w:ascii="Arial" w:hAnsi="Arial" w:cs="Arial"/>
        </w:rPr>
      </w:r>
      <w:r>
        <w:rPr>
          <w:sz w:val="22"/>
          <w:szCs w:val="22"/>
          <w:rFonts w:ascii="Arial" w:hAnsi="Arial" w:cs="Arial"/>
        </w:rPr>
        <w:fldChar w:fldCharType="separate"/>
      </w:r>
      <w:r>
        <w:rPr>
          <w:sz w:val="22"/>
          <w:rFonts w:ascii="Arial" w:hAnsi="Arial"/>
        </w:rPr>
        <w:t xml:space="preserve">………………………………………………………………………………………………………</w:t>
      </w:r>
      <w:r>
        <w:rPr>
          <w:sz w:val="22"/>
          <w:szCs w:val="22"/>
          <w:rFonts w:ascii="Arial" w:hAnsi="Arial" w:cs="Arial"/>
        </w:rPr>
        <w:fldChar w:fldCharType="end"/>
      </w:r>
      <w:r>
        <w:rPr>
          <w:sz w:val="24"/>
        </w:rPr>
        <w:t xml:space="preserve">,</w:t>
      </w:r>
    </w:p>
    <w:p w:rsidR="00920604" w:rsidRPr="00695200" w:rsidRDefault="00920604" w:rsidP="00A2726A">
      <w:pPr>
        <w:widowControl w:val="0"/>
        <w:autoSpaceDE w:val="0"/>
        <w:autoSpaceDN w:val="0"/>
        <w:adjustRightInd w:val="0"/>
        <w:spacing w:before="30" w:line="300" w:lineRule="exact"/>
        <w:ind w:left="499" w:right="23"/>
        <w:jc w:val="both"/>
        <w:rPr>
          <w:sz w:val="24"/>
          <w:szCs w:val="24"/>
        </w:rPr>
      </w:pPr>
      <w:r>
        <w:rPr>
          <w:sz w:val="24"/>
        </w:rPr>
        <w:t xml:space="preserve">2) </w:t>
      </w:r>
      <w:r>
        <w:rPr>
          <w:sz w:val="22"/>
          <w:szCs w:val="22"/>
          <w:rFonts w:ascii="Arial" w:hAnsi="Arial" w:cs="Arial"/>
        </w:rPr>
        <w:fldChar w:fldCharType="begin" w:fldLock="true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"/>
            </w:textInput>
          </w:ffData>
        </w:fldChar>
      </w:r>
      <w:r>
        <w:rPr>
          <w:sz w:val="22"/>
          <w:szCs w:val="22"/>
          <w:rFonts w:ascii="Arial" w:hAnsi="Arial" w:cs="Arial"/>
        </w:rPr>
        <w:instrText xml:space="preserve"> FORMTEXT </w:instrText>
      </w:r>
      <w:r w:rsidRPr="00920604">
        <w:rPr>
          <w:sz w:val="22"/>
          <w:szCs w:val="22"/>
          <w:rFonts w:ascii="Arial" w:hAnsi="Arial" w:cs="Arial"/>
        </w:rPr>
      </w:r>
      <w:r>
        <w:rPr>
          <w:sz w:val="22"/>
          <w:szCs w:val="22"/>
          <w:rFonts w:ascii="Arial" w:hAnsi="Arial" w:cs="Arial"/>
        </w:rPr>
        <w:fldChar w:fldCharType="separate"/>
      </w:r>
      <w:r>
        <w:rPr>
          <w:sz w:val="22"/>
          <w:rFonts w:ascii="Arial" w:hAnsi="Arial"/>
        </w:rPr>
        <w:t xml:space="preserve">………………………………………………………………………………………………………</w:t>
      </w:r>
      <w:r>
        <w:rPr>
          <w:sz w:val="22"/>
          <w:szCs w:val="22"/>
          <w:rFonts w:ascii="Arial" w:hAnsi="Arial" w:cs="Arial"/>
        </w:rPr>
        <w:fldChar w:fldCharType="end"/>
      </w:r>
      <w:r>
        <w:rPr>
          <w:sz w:val="24"/>
        </w:rPr>
        <w:t xml:space="preserve">,</w:t>
      </w:r>
    </w:p>
    <w:p w:rsidR="00920604" w:rsidRPr="00695200" w:rsidRDefault="00920604" w:rsidP="00A2726A">
      <w:pPr>
        <w:widowControl w:val="0"/>
        <w:autoSpaceDE w:val="0"/>
        <w:autoSpaceDN w:val="0"/>
        <w:adjustRightInd w:val="0"/>
        <w:spacing w:before="30" w:line="300" w:lineRule="exact"/>
        <w:ind w:left="499" w:right="23"/>
        <w:jc w:val="both"/>
        <w:rPr>
          <w:sz w:val="24"/>
          <w:szCs w:val="24"/>
        </w:rPr>
      </w:pPr>
      <w:r>
        <w:rPr>
          <w:sz w:val="24"/>
        </w:rPr>
        <w:t xml:space="preserve">3) </w:t>
      </w:r>
      <w:r>
        <w:rPr>
          <w:sz w:val="22"/>
          <w:szCs w:val="22"/>
          <w:rFonts w:ascii="Arial" w:hAnsi="Arial" w:cs="Arial"/>
        </w:rPr>
        <w:fldChar w:fldCharType="begin" w:fldLock="true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"/>
            </w:textInput>
          </w:ffData>
        </w:fldChar>
      </w:r>
      <w:r>
        <w:rPr>
          <w:sz w:val="22"/>
          <w:szCs w:val="22"/>
          <w:rFonts w:ascii="Arial" w:hAnsi="Arial" w:cs="Arial"/>
        </w:rPr>
        <w:instrText xml:space="preserve"> FORMTEXT </w:instrText>
      </w:r>
      <w:r w:rsidRPr="00920604">
        <w:rPr>
          <w:sz w:val="22"/>
          <w:szCs w:val="22"/>
          <w:rFonts w:ascii="Arial" w:hAnsi="Arial" w:cs="Arial"/>
        </w:rPr>
      </w:r>
      <w:r>
        <w:rPr>
          <w:sz w:val="22"/>
          <w:szCs w:val="22"/>
          <w:rFonts w:ascii="Arial" w:hAnsi="Arial" w:cs="Arial"/>
        </w:rPr>
        <w:fldChar w:fldCharType="separate"/>
      </w:r>
      <w:r>
        <w:rPr>
          <w:sz w:val="22"/>
          <w:rFonts w:ascii="Arial" w:hAnsi="Arial"/>
        </w:rPr>
        <w:t xml:space="preserve">………………………………………………………………………………………………………</w:t>
      </w:r>
      <w:r>
        <w:rPr>
          <w:sz w:val="22"/>
          <w:szCs w:val="22"/>
          <w:rFonts w:ascii="Arial" w:hAnsi="Arial" w:cs="Arial"/>
        </w:rPr>
        <w:fldChar w:fldCharType="end"/>
      </w:r>
      <w:r>
        <w:rPr>
          <w:sz w:val="24"/>
        </w:rPr>
        <w:t xml:space="preserve">.</w:t>
      </w:r>
    </w:p>
    <w:p w:rsidR="00D270B9" w:rsidRPr="00D270B9" w:rsidRDefault="00D270B9" w:rsidP="00D270B9">
      <w:pPr>
        <w:autoSpaceDE w:val="0"/>
        <w:autoSpaceDN w:val="0"/>
        <w:adjustRightInd w:val="0"/>
        <w:spacing w:before="12" w:line="280" w:lineRule="exact"/>
        <w:ind w:left="100" w:right="23"/>
        <w:rPr>
          <w:sz w:val="24"/>
          <w:szCs w:val="24"/>
        </w:rPr>
      </w:pPr>
    </w:p>
    <w:p w:rsidR="00D270B9" w:rsidRPr="00D270B9" w:rsidRDefault="00D270B9" w:rsidP="00D270B9">
      <w:pPr>
        <w:autoSpaceDE w:val="0"/>
        <w:autoSpaceDN w:val="0"/>
        <w:adjustRightInd w:val="0"/>
        <w:ind w:left="100" w:right="23"/>
        <w:rPr>
          <w:sz w:val="24"/>
          <w:szCs w:val="24"/>
        </w:rPr>
      </w:pPr>
      <w:r>
        <w:rPr>
          <w:sz w:val="24"/>
        </w:rPr>
        <w:t xml:space="preserve">2.</w:t>
      </w:r>
      <w:r>
        <w:rPr>
          <w:sz w:val="24"/>
        </w:rPr>
        <w:t xml:space="preserve"> </w:t>
      </w:r>
      <w:r>
        <w:rPr>
          <w:sz w:val="24"/>
        </w:rPr>
        <w:t xml:space="preserve">The following are limited partners:</w:t>
      </w:r>
    </w:p>
    <w:p w:rsidR="00920604" w:rsidRPr="00695200" w:rsidRDefault="00920604" w:rsidP="00A2726A">
      <w:pPr>
        <w:widowControl w:val="0"/>
        <w:autoSpaceDE w:val="0"/>
        <w:autoSpaceDN w:val="0"/>
        <w:adjustRightInd w:val="0"/>
        <w:spacing w:before="30" w:line="300" w:lineRule="exact"/>
        <w:ind w:left="499" w:right="23"/>
        <w:jc w:val="both"/>
        <w:rPr>
          <w:sz w:val="24"/>
          <w:szCs w:val="24"/>
        </w:rPr>
      </w:pPr>
      <w:r>
        <w:rPr>
          <w:sz w:val="24"/>
        </w:rPr>
        <w:t xml:space="preserve">1) </w:t>
      </w:r>
      <w:r>
        <w:rPr>
          <w:sz w:val="22"/>
          <w:szCs w:val="22"/>
          <w:rFonts w:ascii="Arial" w:hAnsi="Arial" w:cs="Arial"/>
        </w:rPr>
        <w:fldChar w:fldCharType="begin" w:fldLock="true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"/>
            </w:textInput>
          </w:ffData>
        </w:fldChar>
      </w:r>
      <w:r>
        <w:rPr>
          <w:sz w:val="22"/>
          <w:szCs w:val="22"/>
          <w:rFonts w:ascii="Arial" w:hAnsi="Arial" w:cs="Arial"/>
        </w:rPr>
        <w:instrText xml:space="preserve"> FORMTEXT </w:instrText>
      </w:r>
      <w:r w:rsidRPr="00920604">
        <w:rPr>
          <w:sz w:val="22"/>
          <w:szCs w:val="22"/>
          <w:rFonts w:ascii="Arial" w:hAnsi="Arial" w:cs="Arial"/>
        </w:rPr>
      </w:r>
      <w:r>
        <w:rPr>
          <w:sz w:val="22"/>
          <w:szCs w:val="22"/>
          <w:rFonts w:ascii="Arial" w:hAnsi="Arial" w:cs="Arial"/>
        </w:rPr>
        <w:fldChar w:fldCharType="separate"/>
      </w:r>
      <w:r>
        <w:rPr>
          <w:sz w:val="22"/>
          <w:rFonts w:ascii="Arial" w:hAnsi="Arial"/>
        </w:rPr>
        <w:t xml:space="preserve">………………………………………………………………………………………………………</w:t>
      </w:r>
      <w:r>
        <w:rPr>
          <w:sz w:val="22"/>
          <w:szCs w:val="22"/>
          <w:rFonts w:ascii="Arial" w:hAnsi="Arial" w:cs="Arial"/>
        </w:rPr>
        <w:fldChar w:fldCharType="end"/>
      </w:r>
      <w:r>
        <w:rPr>
          <w:sz w:val="24"/>
        </w:rPr>
        <w:t xml:space="preserve">,</w:t>
      </w:r>
    </w:p>
    <w:p w:rsidR="00920604" w:rsidRPr="00695200" w:rsidRDefault="00920604" w:rsidP="00A2726A">
      <w:pPr>
        <w:widowControl w:val="0"/>
        <w:autoSpaceDE w:val="0"/>
        <w:autoSpaceDN w:val="0"/>
        <w:adjustRightInd w:val="0"/>
        <w:spacing w:before="30" w:line="300" w:lineRule="exact"/>
        <w:ind w:left="499" w:right="23"/>
        <w:jc w:val="both"/>
        <w:rPr>
          <w:sz w:val="24"/>
          <w:szCs w:val="24"/>
        </w:rPr>
      </w:pPr>
      <w:r>
        <w:rPr>
          <w:sz w:val="24"/>
        </w:rPr>
        <w:t xml:space="preserve">2) </w:t>
      </w:r>
      <w:r>
        <w:rPr>
          <w:sz w:val="22"/>
          <w:szCs w:val="22"/>
          <w:rFonts w:ascii="Arial" w:hAnsi="Arial" w:cs="Arial"/>
        </w:rPr>
        <w:fldChar w:fldCharType="begin" w:fldLock="true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"/>
            </w:textInput>
          </w:ffData>
        </w:fldChar>
      </w:r>
      <w:r>
        <w:rPr>
          <w:sz w:val="22"/>
          <w:szCs w:val="22"/>
          <w:rFonts w:ascii="Arial" w:hAnsi="Arial" w:cs="Arial"/>
        </w:rPr>
        <w:instrText xml:space="preserve"> FORMTEXT </w:instrText>
      </w:r>
      <w:r w:rsidRPr="00920604">
        <w:rPr>
          <w:sz w:val="22"/>
          <w:szCs w:val="22"/>
          <w:rFonts w:ascii="Arial" w:hAnsi="Arial" w:cs="Arial"/>
        </w:rPr>
      </w:r>
      <w:r>
        <w:rPr>
          <w:sz w:val="22"/>
          <w:szCs w:val="22"/>
          <w:rFonts w:ascii="Arial" w:hAnsi="Arial" w:cs="Arial"/>
        </w:rPr>
        <w:fldChar w:fldCharType="separate"/>
      </w:r>
      <w:r>
        <w:rPr>
          <w:sz w:val="22"/>
          <w:rFonts w:ascii="Arial" w:hAnsi="Arial"/>
        </w:rPr>
        <w:t xml:space="preserve">………………………………………………………………………………………………………</w:t>
      </w:r>
      <w:r>
        <w:rPr>
          <w:sz w:val="22"/>
          <w:szCs w:val="22"/>
          <w:rFonts w:ascii="Arial" w:hAnsi="Arial" w:cs="Arial"/>
        </w:rPr>
        <w:fldChar w:fldCharType="end"/>
      </w:r>
      <w:r>
        <w:rPr>
          <w:sz w:val="24"/>
        </w:rPr>
        <w:t xml:space="preserve">,</w:t>
      </w:r>
    </w:p>
    <w:p w:rsidR="00920604" w:rsidRPr="00695200" w:rsidRDefault="00920604" w:rsidP="00A2726A">
      <w:pPr>
        <w:widowControl w:val="0"/>
        <w:autoSpaceDE w:val="0"/>
        <w:autoSpaceDN w:val="0"/>
        <w:adjustRightInd w:val="0"/>
        <w:spacing w:before="30" w:line="300" w:lineRule="exact"/>
        <w:ind w:left="499" w:right="23"/>
        <w:jc w:val="both"/>
        <w:rPr>
          <w:sz w:val="24"/>
          <w:szCs w:val="24"/>
        </w:rPr>
      </w:pPr>
      <w:r>
        <w:rPr>
          <w:sz w:val="24"/>
        </w:rPr>
        <w:t xml:space="preserve">3) </w:t>
      </w:r>
      <w:r>
        <w:rPr>
          <w:sz w:val="22"/>
          <w:szCs w:val="22"/>
          <w:rFonts w:ascii="Arial" w:hAnsi="Arial" w:cs="Arial"/>
        </w:rPr>
        <w:fldChar w:fldCharType="begin" w:fldLock="true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"/>
            </w:textInput>
          </w:ffData>
        </w:fldChar>
      </w:r>
      <w:r>
        <w:rPr>
          <w:sz w:val="22"/>
          <w:szCs w:val="22"/>
          <w:rFonts w:ascii="Arial" w:hAnsi="Arial" w:cs="Arial"/>
        </w:rPr>
        <w:instrText xml:space="preserve"> FORMTEXT </w:instrText>
      </w:r>
      <w:r w:rsidRPr="00920604">
        <w:rPr>
          <w:sz w:val="22"/>
          <w:szCs w:val="22"/>
          <w:rFonts w:ascii="Arial" w:hAnsi="Arial" w:cs="Arial"/>
        </w:rPr>
      </w:r>
      <w:r>
        <w:rPr>
          <w:sz w:val="22"/>
          <w:szCs w:val="22"/>
          <w:rFonts w:ascii="Arial" w:hAnsi="Arial" w:cs="Arial"/>
        </w:rPr>
        <w:fldChar w:fldCharType="separate"/>
      </w:r>
      <w:r>
        <w:rPr>
          <w:sz w:val="22"/>
          <w:rFonts w:ascii="Arial" w:hAnsi="Arial"/>
        </w:rPr>
        <w:t xml:space="preserve">………………………………………………………………………………………………………</w:t>
      </w:r>
      <w:r>
        <w:rPr>
          <w:sz w:val="22"/>
          <w:szCs w:val="22"/>
          <w:rFonts w:ascii="Arial" w:hAnsi="Arial" w:cs="Arial"/>
        </w:rPr>
        <w:fldChar w:fldCharType="end"/>
      </w:r>
      <w:r>
        <w:rPr>
          <w:sz w:val="24"/>
        </w:rPr>
        <w:t xml:space="preserve">.</w:t>
      </w:r>
    </w:p>
    <w:p w:rsidR="00920604" w:rsidRDefault="00920604" w:rsidP="00D270B9">
      <w:pPr>
        <w:autoSpaceDE w:val="0"/>
        <w:autoSpaceDN w:val="0"/>
        <w:adjustRightInd w:val="0"/>
        <w:spacing w:line="225" w:lineRule="exact"/>
        <w:ind w:left="100" w:right="23"/>
        <w:rPr>
          <w:b/>
          <w:bCs/>
          <w:sz w:val="24"/>
          <w:szCs w:val="24"/>
        </w:rPr>
      </w:pPr>
    </w:p>
    <w:p w:rsidR="00920604" w:rsidRDefault="00920604" w:rsidP="00D270B9">
      <w:pPr>
        <w:autoSpaceDE w:val="0"/>
        <w:autoSpaceDN w:val="0"/>
        <w:adjustRightInd w:val="0"/>
        <w:spacing w:line="225" w:lineRule="exact"/>
        <w:ind w:left="100" w:right="23"/>
        <w:rPr>
          <w:b/>
          <w:bCs/>
          <w:sz w:val="24"/>
          <w:szCs w:val="24"/>
        </w:rPr>
      </w:pPr>
    </w:p>
    <w:p w:rsidR="00D270B9" w:rsidRPr="00D270B9" w:rsidRDefault="00D270B9" w:rsidP="00920604">
      <w:pPr>
        <w:autoSpaceDE w:val="0"/>
        <w:autoSpaceDN w:val="0"/>
        <w:adjustRightInd w:val="0"/>
        <w:spacing w:line="225" w:lineRule="exact"/>
        <w:ind w:left="100" w:right="23"/>
        <w:jc w:val="center"/>
        <w:rPr>
          <w:sz w:val="24"/>
          <w:szCs w:val="24"/>
        </w:rPr>
      </w:pPr>
      <w:r>
        <w:rPr>
          <w:b/>
          <w:sz w:val="24"/>
        </w:rPr>
        <w:t xml:space="preserve">§ 6</w:t>
      </w:r>
    </w:p>
    <w:p w:rsidR="00D270B9" w:rsidRPr="00D270B9" w:rsidRDefault="00D270B9" w:rsidP="00A2726A">
      <w:pPr>
        <w:autoSpaceDE w:val="0"/>
        <w:autoSpaceDN w:val="0"/>
        <w:adjustRightInd w:val="0"/>
        <w:spacing w:before="35"/>
        <w:ind w:left="400" w:right="23" w:hanging="300"/>
        <w:jc w:val="both"/>
        <w:rPr>
          <w:sz w:val="24"/>
          <w:szCs w:val="24"/>
        </w:rPr>
      </w:pPr>
      <w:r>
        <w:rPr>
          <w:sz w:val="24"/>
        </w:rPr>
        <w:t xml:space="preserve">1.</w:t>
      </w:r>
      <w:r>
        <w:rPr>
          <w:sz w:val="24"/>
        </w:rPr>
        <w:tab/>
      </w:r>
      <w:r>
        <w:rPr>
          <w:sz w:val="24"/>
        </w:rPr>
        <w:t xml:space="preserve">The sum to which a limited partner’s liability is limited is:</w:t>
      </w:r>
    </w:p>
    <w:p w:rsidR="00D270B9" w:rsidRDefault="00D270B9" w:rsidP="005E73B0">
      <w:pPr>
        <w:autoSpaceDE w:val="0"/>
        <w:autoSpaceDN w:val="0"/>
        <w:adjustRightInd w:val="0"/>
        <w:spacing w:line="300" w:lineRule="exact"/>
        <w:ind w:left="806" w:right="23" w:hanging="403"/>
        <w:rPr>
          <w:sz w:val="24"/>
          <w:szCs w:val="24"/>
        </w:rPr>
      </w:pPr>
      <w:r>
        <w:rPr>
          <w:sz w:val="24"/>
        </w:rPr>
        <w:t xml:space="preserve">1)</w:t>
      </w:r>
      <w:r>
        <w:rPr>
          <w:sz w:val="24"/>
        </w:rPr>
        <w:tab/>
      </w:r>
      <w:r>
        <w:rPr>
          <w:sz w:val="24"/>
        </w:rPr>
        <w:t xml:space="preserve">for </w:t>
      </w:r>
      <w:r w:rsidR="00A2726A">
        <w:rPr>
          <w:sz w:val="22"/>
          <w:szCs w:val="22"/>
          <w:rFonts w:ascii="Arial" w:hAnsi="Arial" w:cs="Arial"/>
        </w:rPr>
        <w:fldChar w:fldCharType="begin" w:fldLock="true">
          <w:ffData>
            <w:name w:val=""/>
            <w:enabled/>
            <w:calcOnExit w:val="0"/>
            <w:textInput>
              <w:default w:val="………………………"/>
            </w:textInput>
          </w:ffData>
        </w:fldChar>
      </w:r>
      <w:r w:rsidR="00A2726A">
        <w:rPr>
          <w:sz w:val="22"/>
          <w:szCs w:val="22"/>
          <w:rFonts w:ascii="Arial" w:hAnsi="Arial" w:cs="Arial"/>
        </w:rPr>
        <w:instrText xml:space="preserve"> FORMTEXT </w:instrText>
      </w:r>
      <w:r w:rsidR="00A2726A" w:rsidRPr="00AB4ED4">
        <w:rPr>
          <w:sz w:val="22"/>
          <w:szCs w:val="22"/>
          <w:rFonts w:ascii="Arial" w:hAnsi="Arial" w:cs="Arial"/>
        </w:rPr>
      </w:r>
      <w:r w:rsidR="00A2726A">
        <w:rPr>
          <w:sz w:val="22"/>
          <w:szCs w:val="22"/>
          <w:rFonts w:ascii="Arial" w:hAnsi="Arial" w:cs="Arial"/>
        </w:rPr>
        <w:fldChar w:fldCharType="separate"/>
      </w:r>
      <w:r>
        <w:rPr>
          <w:sz w:val="22"/>
          <w:rFonts w:ascii="Arial" w:hAnsi="Arial"/>
        </w:rPr>
        <w:t xml:space="preserve">………………………</w:t>
      </w:r>
      <w:r w:rsidR="00A2726A">
        <w:rPr>
          <w:sz w:val="22"/>
          <w:szCs w:val="22"/>
          <w:rFonts w:ascii="Arial" w:hAnsi="Arial" w:cs="Arial"/>
        </w:rPr>
        <w:fldChar w:fldCharType="end"/>
      </w:r>
      <w:r>
        <w:t xml:space="preserve">, the amount of PLN </w:t>
      </w:r>
      <w:r w:rsidR="00A2726A">
        <w:rPr>
          <w:sz w:val="22"/>
          <w:szCs w:val="22"/>
          <w:rFonts w:ascii="Arial" w:hAnsi="Arial" w:cs="Arial"/>
        </w:rPr>
        <w:fldChar w:fldCharType="begin" w:fldLock="true">
          <w:ffData>
            <w:name w:val=""/>
            <w:enabled/>
            <w:calcOnExit w:val="0"/>
            <w:textInput>
              <w:default w:val="……………"/>
            </w:textInput>
          </w:ffData>
        </w:fldChar>
      </w:r>
      <w:r w:rsidR="00A2726A">
        <w:rPr>
          <w:sz w:val="22"/>
          <w:szCs w:val="22"/>
          <w:rFonts w:ascii="Arial" w:hAnsi="Arial" w:cs="Arial"/>
        </w:rPr>
        <w:instrText xml:space="preserve"> FORMTEXT </w:instrText>
      </w:r>
      <w:r w:rsidR="00D41B47" w:rsidRPr="00A2726A">
        <w:rPr>
          <w:sz w:val="22"/>
          <w:szCs w:val="22"/>
          <w:rFonts w:ascii="Arial" w:hAnsi="Arial" w:cs="Arial"/>
        </w:rPr>
      </w:r>
      <w:r w:rsidR="00A2726A">
        <w:rPr>
          <w:sz w:val="22"/>
          <w:szCs w:val="22"/>
          <w:rFonts w:ascii="Arial" w:hAnsi="Arial" w:cs="Arial"/>
        </w:rPr>
        <w:fldChar w:fldCharType="separate"/>
      </w:r>
      <w:r>
        <w:rPr>
          <w:sz w:val="22"/>
          <w:rFonts w:ascii="Arial" w:hAnsi="Arial"/>
        </w:rPr>
        <w:t xml:space="preserve">……………</w:t>
      </w:r>
      <w:r w:rsidR="00A2726A">
        <w:rPr>
          <w:sz w:val="22"/>
          <w:szCs w:val="22"/>
          <w:rFonts w:ascii="Arial" w:hAnsi="Arial" w:cs="Arial"/>
        </w:rPr>
        <w:fldChar w:fldCharType="end"/>
      </w:r>
    </w:p>
    <w:p w:rsidR="00D270B9" w:rsidRPr="00D270B9" w:rsidRDefault="00A2726A" w:rsidP="005E73B0">
      <w:pPr>
        <w:autoSpaceDE w:val="0"/>
        <w:autoSpaceDN w:val="0"/>
        <w:adjustRightInd w:val="0"/>
        <w:spacing w:before="1" w:line="300" w:lineRule="exact"/>
        <w:ind w:left="806" w:right="23" w:hanging="403"/>
        <w:rPr>
          <w:sz w:val="24"/>
          <w:szCs w:val="24"/>
        </w:rPr>
      </w:pPr>
      <w:r>
        <w:rPr>
          <w:sz w:val="24"/>
        </w:rPr>
        <w:tab/>
      </w:r>
      <w:r>
        <w:rPr>
          <w:sz w:val="24"/>
        </w:rPr>
        <w:t xml:space="preserve">(in words:</w:t>
      </w:r>
      <w:r>
        <w:rPr>
          <w:sz w:val="24"/>
        </w:rPr>
        <w:t xml:space="preserve"> </w:t>
      </w:r>
      <w:r>
        <w:rPr>
          <w:sz w:val="22"/>
          <w:szCs w:val="22"/>
          <w:rFonts w:ascii="Arial" w:hAnsi="Arial" w:cs="Arial"/>
        </w:rPr>
        <w:fldChar w:fldCharType="begin" w:fldLock="true">
          <w:ffData>
            <w:name w:val=""/>
            <w:enabled/>
            <w:calcOnExit w:val="0"/>
            <w:textInput>
              <w:default w:val="………………………………………………"/>
            </w:textInput>
          </w:ffData>
        </w:fldChar>
      </w:r>
      <w:r>
        <w:rPr>
          <w:sz w:val="22"/>
          <w:szCs w:val="22"/>
          <w:rFonts w:ascii="Arial" w:hAnsi="Arial" w:cs="Arial"/>
        </w:rPr>
        <w:instrText xml:space="preserve"> FORMTEXT </w:instrText>
      </w:r>
      <w:r w:rsidR="00D41B47" w:rsidRPr="00A2726A">
        <w:rPr>
          <w:sz w:val="22"/>
          <w:szCs w:val="22"/>
          <w:rFonts w:ascii="Arial" w:hAnsi="Arial" w:cs="Arial"/>
        </w:rPr>
      </w:r>
      <w:r>
        <w:rPr>
          <w:sz w:val="22"/>
          <w:szCs w:val="22"/>
          <w:rFonts w:ascii="Arial" w:hAnsi="Arial" w:cs="Arial"/>
        </w:rPr>
        <w:fldChar w:fldCharType="separate"/>
      </w:r>
      <w:r>
        <w:rPr>
          <w:sz w:val="22"/>
          <w:rFonts w:ascii="Arial" w:hAnsi="Arial"/>
        </w:rPr>
        <w:t xml:space="preserve">………………………………………………</w:t>
      </w:r>
      <w:r>
        <w:rPr>
          <w:sz w:val="22"/>
          <w:szCs w:val="22"/>
          <w:rFonts w:ascii="Arial" w:hAnsi="Arial" w:cs="Arial"/>
        </w:rPr>
        <w:fldChar w:fldCharType="end"/>
      </w:r>
      <w:r>
        <w:rPr>
          <w:sz w:val="24"/>
        </w:rPr>
        <w:t xml:space="preserve">),</w:t>
      </w:r>
    </w:p>
    <w:p w:rsidR="005E73B0" w:rsidRDefault="005E73B0" w:rsidP="005E73B0">
      <w:pPr>
        <w:autoSpaceDE w:val="0"/>
        <w:autoSpaceDN w:val="0"/>
        <w:adjustRightInd w:val="0"/>
        <w:spacing w:line="300" w:lineRule="exact"/>
        <w:ind w:left="806" w:right="23" w:hanging="403"/>
        <w:rPr>
          <w:sz w:val="24"/>
          <w:szCs w:val="24"/>
        </w:rPr>
      </w:pPr>
      <w:r>
        <w:rPr>
          <w:sz w:val="24"/>
        </w:rPr>
        <w:t xml:space="preserve">2)</w:t>
      </w:r>
      <w:r>
        <w:rPr>
          <w:sz w:val="24"/>
        </w:rPr>
        <w:tab/>
      </w:r>
      <w:r>
        <w:rPr>
          <w:sz w:val="24"/>
        </w:rPr>
        <w:t xml:space="preserve">for </w:t>
      </w:r>
      <w:r>
        <w:rPr>
          <w:sz w:val="22"/>
          <w:szCs w:val="22"/>
          <w:rFonts w:ascii="Arial" w:hAnsi="Arial" w:cs="Arial"/>
        </w:rPr>
        <w:fldChar w:fldCharType="begin" w:fldLock="true">
          <w:ffData>
            <w:name w:val=""/>
            <w:enabled/>
            <w:calcOnExit w:val="0"/>
            <w:textInput>
              <w:default w:val="………………………"/>
            </w:textInput>
          </w:ffData>
        </w:fldChar>
      </w:r>
      <w:r>
        <w:rPr>
          <w:sz w:val="22"/>
          <w:szCs w:val="22"/>
          <w:rFonts w:ascii="Arial" w:hAnsi="Arial" w:cs="Arial"/>
        </w:rPr>
        <w:instrText xml:space="preserve"> FORMTEXT </w:instrText>
      </w:r>
      <w:r w:rsidRPr="00AB4ED4">
        <w:rPr>
          <w:sz w:val="22"/>
          <w:szCs w:val="22"/>
          <w:rFonts w:ascii="Arial" w:hAnsi="Arial" w:cs="Arial"/>
        </w:rPr>
      </w:r>
      <w:r>
        <w:rPr>
          <w:sz w:val="22"/>
          <w:szCs w:val="22"/>
          <w:rFonts w:ascii="Arial" w:hAnsi="Arial" w:cs="Arial"/>
        </w:rPr>
        <w:fldChar w:fldCharType="separate"/>
      </w:r>
      <w:r>
        <w:rPr>
          <w:sz w:val="22"/>
          <w:rFonts w:ascii="Arial" w:hAnsi="Arial"/>
        </w:rPr>
        <w:t xml:space="preserve">………………………</w:t>
      </w:r>
      <w:r>
        <w:rPr>
          <w:sz w:val="22"/>
          <w:szCs w:val="22"/>
          <w:rFonts w:ascii="Arial" w:hAnsi="Arial" w:cs="Arial"/>
        </w:rPr>
        <w:fldChar w:fldCharType="end"/>
      </w:r>
      <w:r>
        <w:t xml:space="preserve">, the amount of PLN </w:t>
      </w:r>
      <w:r>
        <w:rPr>
          <w:sz w:val="22"/>
          <w:szCs w:val="22"/>
          <w:rFonts w:ascii="Arial" w:hAnsi="Arial" w:cs="Arial"/>
        </w:rPr>
        <w:fldChar w:fldCharType="begin" w:fldLock="true">
          <w:ffData>
            <w:name w:val=""/>
            <w:enabled/>
            <w:calcOnExit w:val="0"/>
            <w:textInput>
              <w:default w:val="……………"/>
            </w:textInput>
          </w:ffData>
        </w:fldChar>
      </w:r>
      <w:r>
        <w:rPr>
          <w:sz w:val="22"/>
          <w:szCs w:val="22"/>
          <w:rFonts w:ascii="Arial" w:hAnsi="Arial" w:cs="Arial"/>
        </w:rPr>
        <w:instrText xml:space="preserve"> FORMTEXT </w:instrText>
      </w:r>
      <w:r w:rsidRPr="00A2726A">
        <w:rPr>
          <w:sz w:val="22"/>
          <w:szCs w:val="22"/>
          <w:rFonts w:ascii="Arial" w:hAnsi="Arial" w:cs="Arial"/>
        </w:rPr>
      </w:r>
      <w:r>
        <w:rPr>
          <w:sz w:val="22"/>
          <w:szCs w:val="22"/>
          <w:rFonts w:ascii="Arial" w:hAnsi="Arial" w:cs="Arial"/>
        </w:rPr>
        <w:fldChar w:fldCharType="separate"/>
      </w:r>
      <w:r>
        <w:rPr>
          <w:sz w:val="22"/>
          <w:rFonts w:ascii="Arial" w:hAnsi="Arial"/>
        </w:rPr>
        <w:t xml:space="preserve">……………</w:t>
      </w:r>
      <w:r>
        <w:rPr>
          <w:sz w:val="22"/>
          <w:szCs w:val="22"/>
          <w:rFonts w:ascii="Arial" w:hAnsi="Arial" w:cs="Arial"/>
        </w:rPr>
        <w:fldChar w:fldCharType="end"/>
      </w:r>
    </w:p>
    <w:p w:rsidR="005E73B0" w:rsidRPr="00D270B9" w:rsidRDefault="005E73B0" w:rsidP="005E73B0">
      <w:pPr>
        <w:autoSpaceDE w:val="0"/>
        <w:autoSpaceDN w:val="0"/>
        <w:adjustRightInd w:val="0"/>
        <w:spacing w:before="1" w:line="300" w:lineRule="exact"/>
        <w:ind w:left="806" w:right="23" w:hanging="403"/>
        <w:rPr>
          <w:sz w:val="24"/>
          <w:szCs w:val="24"/>
        </w:rPr>
      </w:pPr>
      <w:r>
        <w:rPr>
          <w:sz w:val="24"/>
        </w:rPr>
        <w:tab/>
      </w:r>
      <w:r>
        <w:rPr>
          <w:sz w:val="24"/>
        </w:rPr>
        <w:t xml:space="preserve">(in words:</w:t>
      </w:r>
      <w:r>
        <w:rPr>
          <w:sz w:val="24"/>
        </w:rPr>
        <w:t xml:space="preserve"> </w:t>
      </w:r>
      <w:r>
        <w:rPr>
          <w:sz w:val="22"/>
          <w:szCs w:val="22"/>
          <w:rFonts w:ascii="Arial" w:hAnsi="Arial" w:cs="Arial"/>
        </w:rPr>
        <w:fldChar w:fldCharType="begin" w:fldLock="true">
          <w:ffData>
            <w:name w:val=""/>
            <w:enabled/>
            <w:calcOnExit w:val="0"/>
            <w:textInput>
              <w:default w:val="………………………………………………"/>
            </w:textInput>
          </w:ffData>
        </w:fldChar>
      </w:r>
      <w:r>
        <w:rPr>
          <w:sz w:val="22"/>
          <w:szCs w:val="22"/>
          <w:rFonts w:ascii="Arial" w:hAnsi="Arial" w:cs="Arial"/>
        </w:rPr>
        <w:instrText xml:space="preserve"> FORMTEXT </w:instrText>
      </w:r>
      <w:r w:rsidRPr="00A2726A">
        <w:rPr>
          <w:sz w:val="22"/>
          <w:szCs w:val="22"/>
          <w:rFonts w:ascii="Arial" w:hAnsi="Arial" w:cs="Arial"/>
        </w:rPr>
      </w:r>
      <w:r>
        <w:rPr>
          <w:sz w:val="22"/>
          <w:szCs w:val="22"/>
          <w:rFonts w:ascii="Arial" w:hAnsi="Arial" w:cs="Arial"/>
        </w:rPr>
        <w:fldChar w:fldCharType="separate"/>
      </w:r>
      <w:r>
        <w:rPr>
          <w:sz w:val="22"/>
          <w:rFonts w:ascii="Arial" w:hAnsi="Arial"/>
        </w:rPr>
        <w:t xml:space="preserve">………………………………………………</w:t>
      </w:r>
      <w:r>
        <w:rPr>
          <w:sz w:val="22"/>
          <w:szCs w:val="22"/>
          <w:rFonts w:ascii="Arial" w:hAnsi="Arial" w:cs="Arial"/>
        </w:rPr>
        <w:fldChar w:fldCharType="end"/>
      </w:r>
      <w:r>
        <w:rPr>
          <w:sz w:val="24"/>
        </w:rPr>
        <w:t xml:space="preserve">),</w:t>
      </w:r>
    </w:p>
    <w:p w:rsidR="005E73B0" w:rsidRDefault="005E73B0" w:rsidP="005E73B0">
      <w:pPr>
        <w:autoSpaceDE w:val="0"/>
        <w:autoSpaceDN w:val="0"/>
        <w:adjustRightInd w:val="0"/>
        <w:spacing w:line="300" w:lineRule="exact"/>
        <w:ind w:left="806" w:right="23" w:hanging="403"/>
        <w:rPr>
          <w:sz w:val="24"/>
          <w:szCs w:val="24"/>
        </w:rPr>
      </w:pPr>
      <w:r>
        <w:rPr>
          <w:sz w:val="24"/>
        </w:rPr>
        <w:t xml:space="preserve">3)</w:t>
      </w:r>
      <w:r>
        <w:rPr>
          <w:sz w:val="24"/>
        </w:rPr>
        <w:tab/>
      </w:r>
      <w:r>
        <w:rPr>
          <w:sz w:val="24"/>
        </w:rPr>
        <w:t xml:space="preserve">for </w:t>
      </w:r>
      <w:r>
        <w:rPr>
          <w:sz w:val="22"/>
          <w:szCs w:val="22"/>
          <w:rFonts w:ascii="Arial" w:hAnsi="Arial" w:cs="Arial"/>
        </w:rPr>
        <w:fldChar w:fldCharType="begin" w:fldLock="true">
          <w:ffData>
            <w:name w:val=""/>
            <w:enabled/>
            <w:calcOnExit w:val="0"/>
            <w:textInput>
              <w:default w:val="………………………"/>
            </w:textInput>
          </w:ffData>
        </w:fldChar>
      </w:r>
      <w:r>
        <w:rPr>
          <w:sz w:val="22"/>
          <w:szCs w:val="22"/>
          <w:rFonts w:ascii="Arial" w:hAnsi="Arial" w:cs="Arial"/>
        </w:rPr>
        <w:instrText xml:space="preserve"> FORMTEXT </w:instrText>
      </w:r>
      <w:r w:rsidRPr="00AB4ED4">
        <w:rPr>
          <w:sz w:val="22"/>
          <w:szCs w:val="22"/>
          <w:rFonts w:ascii="Arial" w:hAnsi="Arial" w:cs="Arial"/>
        </w:rPr>
      </w:r>
      <w:r>
        <w:rPr>
          <w:sz w:val="22"/>
          <w:szCs w:val="22"/>
          <w:rFonts w:ascii="Arial" w:hAnsi="Arial" w:cs="Arial"/>
        </w:rPr>
        <w:fldChar w:fldCharType="separate"/>
      </w:r>
      <w:r>
        <w:rPr>
          <w:sz w:val="22"/>
          <w:rFonts w:ascii="Arial" w:hAnsi="Arial"/>
        </w:rPr>
        <w:t xml:space="preserve">………………………</w:t>
      </w:r>
      <w:r>
        <w:rPr>
          <w:sz w:val="22"/>
          <w:szCs w:val="22"/>
          <w:rFonts w:ascii="Arial" w:hAnsi="Arial" w:cs="Arial"/>
        </w:rPr>
        <w:fldChar w:fldCharType="end"/>
      </w:r>
      <w:r>
        <w:t xml:space="preserve">, the amount of PLN </w:t>
      </w:r>
      <w:r>
        <w:rPr>
          <w:sz w:val="22"/>
          <w:szCs w:val="22"/>
          <w:rFonts w:ascii="Arial" w:hAnsi="Arial" w:cs="Arial"/>
        </w:rPr>
        <w:fldChar w:fldCharType="begin" w:fldLock="true">
          <w:ffData>
            <w:name w:val=""/>
            <w:enabled/>
            <w:calcOnExit w:val="0"/>
            <w:textInput>
              <w:default w:val="……………"/>
            </w:textInput>
          </w:ffData>
        </w:fldChar>
      </w:r>
      <w:r>
        <w:rPr>
          <w:sz w:val="22"/>
          <w:szCs w:val="22"/>
          <w:rFonts w:ascii="Arial" w:hAnsi="Arial" w:cs="Arial"/>
        </w:rPr>
        <w:instrText xml:space="preserve"> FORMTEXT </w:instrText>
      </w:r>
      <w:r w:rsidRPr="00A2726A">
        <w:rPr>
          <w:sz w:val="22"/>
          <w:szCs w:val="22"/>
          <w:rFonts w:ascii="Arial" w:hAnsi="Arial" w:cs="Arial"/>
        </w:rPr>
      </w:r>
      <w:r>
        <w:rPr>
          <w:sz w:val="22"/>
          <w:szCs w:val="22"/>
          <w:rFonts w:ascii="Arial" w:hAnsi="Arial" w:cs="Arial"/>
        </w:rPr>
        <w:fldChar w:fldCharType="separate"/>
      </w:r>
      <w:r>
        <w:rPr>
          <w:sz w:val="22"/>
          <w:rFonts w:ascii="Arial" w:hAnsi="Arial"/>
        </w:rPr>
        <w:t xml:space="preserve">……………</w:t>
      </w:r>
      <w:r>
        <w:rPr>
          <w:sz w:val="22"/>
          <w:szCs w:val="22"/>
          <w:rFonts w:ascii="Arial" w:hAnsi="Arial" w:cs="Arial"/>
        </w:rPr>
        <w:fldChar w:fldCharType="end"/>
      </w:r>
    </w:p>
    <w:p w:rsidR="005E73B0" w:rsidRPr="00D270B9" w:rsidRDefault="005E73B0" w:rsidP="005E73B0">
      <w:pPr>
        <w:autoSpaceDE w:val="0"/>
        <w:autoSpaceDN w:val="0"/>
        <w:adjustRightInd w:val="0"/>
        <w:spacing w:before="1" w:line="300" w:lineRule="exact"/>
        <w:ind w:left="806" w:right="23" w:hanging="403"/>
        <w:rPr>
          <w:sz w:val="24"/>
          <w:szCs w:val="24"/>
        </w:rPr>
      </w:pPr>
      <w:r>
        <w:rPr>
          <w:sz w:val="24"/>
        </w:rPr>
        <w:tab/>
      </w:r>
      <w:r>
        <w:rPr>
          <w:sz w:val="24"/>
        </w:rPr>
        <w:t xml:space="preserve">(in words:</w:t>
      </w:r>
      <w:r>
        <w:rPr>
          <w:sz w:val="24"/>
        </w:rPr>
        <w:t xml:space="preserve"> </w:t>
      </w:r>
      <w:r>
        <w:rPr>
          <w:sz w:val="22"/>
          <w:szCs w:val="22"/>
          <w:rFonts w:ascii="Arial" w:hAnsi="Arial" w:cs="Arial"/>
        </w:rPr>
        <w:fldChar w:fldCharType="begin" w:fldLock="true">
          <w:ffData>
            <w:name w:val=""/>
            <w:enabled/>
            <w:calcOnExit w:val="0"/>
            <w:textInput>
              <w:default w:val="………………………………………………"/>
            </w:textInput>
          </w:ffData>
        </w:fldChar>
      </w:r>
      <w:r>
        <w:rPr>
          <w:sz w:val="22"/>
          <w:szCs w:val="22"/>
          <w:rFonts w:ascii="Arial" w:hAnsi="Arial" w:cs="Arial"/>
        </w:rPr>
        <w:instrText xml:space="preserve"> FORMTEXT </w:instrText>
      </w:r>
      <w:r w:rsidRPr="00A2726A">
        <w:rPr>
          <w:sz w:val="22"/>
          <w:szCs w:val="22"/>
          <w:rFonts w:ascii="Arial" w:hAnsi="Arial" w:cs="Arial"/>
        </w:rPr>
      </w:r>
      <w:r>
        <w:rPr>
          <w:sz w:val="22"/>
          <w:szCs w:val="22"/>
          <w:rFonts w:ascii="Arial" w:hAnsi="Arial" w:cs="Arial"/>
        </w:rPr>
        <w:fldChar w:fldCharType="separate"/>
      </w:r>
      <w:r>
        <w:rPr>
          <w:sz w:val="22"/>
          <w:rFonts w:ascii="Arial" w:hAnsi="Arial"/>
        </w:rPr>
        <w:t xml:space="preserve">………………………………………………</w:t>
      </w:r>
      <w:r>
        <w:rPr>
          <w:sz w:val="22"/>
          <w:szCs w:val="22"/>
          <w:rFonts w:ascii="Arial" w:hAnsi="Arial" w:cs="Arial"/>
        </w:rPr>
        <w:fldChar w:fldCharType="end"/>
      </w:r>
      <w:r>
        <w:rPr>
          <w:sz w:val="24"/>
        </w:rPr>
        <w:t xml:space="preserve">).</w:t>
      </w:r>
    </w:p>
    <w:p w:rsidR="00D270B9" w:rsidRPr="00D270B9" w:rsidRDefault="00D270B9" w:rsidP="00D270B9">
      <w:pPr>
        <w:autoSpaceDE w:val="0"/>
        <w:autoSpaceDN w:val="0"/>
        <w:adjustRightInd w:val="0"/>
        <w:spacing w:before="13" w:line="240" w:lineRule="exact"/>
        <w:ind w:left="100" w:right="23"/>
        <w:rPr>
          <w:sz w:val="24"/>
          <w:szCs w:val="24"/>
        </w:rPr>
      </w:pPr>
    </w:p>
    <w:p w:rsidR="00D270B9" w:rsidRPr="00D270B9" w:rsidRDefault="00D270B9" w:rsidP="00505016">
      <w:pPr>
        <w:autoSpaceDE w:val="0"/>
        <w:autoSpaceDN w:val="0"/>
        <w:adjustRightInd w:val="0"/>
        <w:spacing w:before="120"/>
        <w:ind w:left="102" w:right="23"/>
        <w:rPr>
          <w:sz w:val="24"/>
          <w:szCs w:val="24"/>
        </w:rPr>
      </w:pPr>
      <w:r>
        <w:rPr>
          <w:sz w:val="24"/>
        </w:rPr>
        <w:t xml:space="preserve">2.</w:t>
      </w:r>
      <w:r>
        <w:rPr>
          <w:sz w:val="24"/>
        </w:rPr>
        <w:t xml:space="preserve">  </w:t>
      </w:r>
      <w:r>
        <w:rPr>
          <w:sz w:val="24"/>
        </w:rPr>
        <w:t xml:space="preserve">Contributions included in the amount of liability of limited partners have been paid in full.</w:t>
      </w:r>
    </w:p>
    <w:p w:rsidR="00CE6B19" w:rsidRDefault="00CE6B19" w:rsidP="005E73B0">
      <w:pPr>
        <w:autoSpaceDE w:val="0"/>
        <w:autoSpaceDN w:val="0"/>
        <w:adjustRightInd w:val="0"/>
        <w:ind w:left="100" w:right="23"/>
        <w:jc w:val="center"/>
        <w:rPr>
          <w:b/>
          <w:bCs/>
          <w:sz w:val="24"/>
          <w:szCs w:val="24"/>
        </w:rPr>
      </w:pPr>
    </w:p>
    <w:p w:rsidR="00D270B9" w:rsidRPr="00D270B9" w:rsidRDefault="00D270B9" w:rsidP="005E73B0">
      <w:pPr>
        <w:autoSpaceDE w:val="0"/>
        <w:autoSpaceDN w:val="0"/>
        <w:adjustRightInd w:val="0"/>
        <w:ind w:left="100" w:right="23"/>
        <w:jc w:val="center"/>
        <w:rPr>
          <w:sz w:val="24"/>
          <w:szCs w:val="24"/>
        </w:rPr>
      </w:pPr>
      <w:r>
        <w:rPr>
          <w:b/>
          <w:sz w:val="24"/>
        </w:rPr>
        <w:t xml:space="preserve">§ 7</w:t>
      </w:r>
    </w:p>
    <w:p w:rsidR="00D270B9" w:rsidRPr="00D270B9" w:rsidRDefault="00D270B9" w:rsidP="005E73B0">
      <w:pPr>
        <w:autoSpaceDE w:val="0"/>
        <w:autoSpaceDN w:val="0"/>
        <w:adjustRightInd w:val="0"/>
        <w:spacing w:before="32" w:line="300" w:lineRule="atLeast"/>
        <w:ind w:left="102" w:right="23"/>
        <w:jc w:val="both"/>
        <w:rPr>
          <w:sz w:val="24"/>
          <w:szCs w:val="24"/>
        </w:rPr>
      </w:pPr>
      <w:r>
        <w:t xml:space="preserve">The partners undertake to pay the following cash contributions in the amount of PLN</w:t>
      </w:r>
      <w:r>
        <w:rPr>
          <w:sz w:val="24"/>
        </w:rPr>
        <w:br/>
      </w:r>
      <w:r w:rsidR="005E73B0">
        <w:rPr>
          <w:sz w:val="22"/>
          <w:szCs w:val="22"/>
          <w:rFonts w:ascii="Arial" w:hAnsi="Arial" w:cs="Arial"/>
        </w:rPr>
        <w:fldChar w:fldCharType="begin" w:fldLock="true">
          <w:ffData>
            <w:name w:val=""/>
            <w:enabled/>
            <w:calcOnExit w:val="0"/>
            <w:textInput>
              <w:default w:val="……………"/>
            </w:textInput>
          </w:ffData>
        </w:fldChar>
      </w:r>
      <w:r w:rsidR="005E73B0">
        <w:rPr>
          <w:sz w:val="22"/>
          <w:szCs w:val="22"/>
          <w:rFonts w:ascii="Arial" w:hAnsi="Arial" w:cs="Arial"/>
        </w:rPr>
        <w:instrText xml:space="preserve"> FORMTEXT </w:instrText>
      </w:r>
      <w:r w:rsidR="005E73B0" w:rsidRPr="00A2726A">
        <w:rPr>
          <w:sz w:val="22"/>
          <w:szCs w:val="22"/>
          <w:rFonts w:ascii="Arial" w:hAnsi="Arial" w:cs="Arial"/>
        </w:rPr>
      </w:r>
      <w:r w:rsidR="005E73B0">
        <w:rPr>
          <w:sz w:val="22"/>
          <w:szCs w:val="22"/>
          <w:rFonts w:ascii="Arial" w:hAnsi="Arial" w:cs="Arial"/>
        </w:rPr>
        <w:fldChar w:fldCharType="separate"/>
      </w:r>
      <w:r>
        <w:rPr>
          <w:sz w:val="22"/>
          <w:rFonts w:ascii="Arial" w:hAnsi="Arial"/>
        </w:rPr>
        <w:t xml:space="preserve">……………</w:t>
      </w:r>
      <w:r w:rsidR="005E73B0">
        <w:rPr>
          <w:sz w:val="22"/>
          <w:szCs w:val="22"/>
          <w:rFonts w:ascii="Arial" w:hAnsi="Arial" w:cs="Arial"/>
        </w:rPr>
        <w:fldChar w:fldCharType="end"/>
      </w:r>
      <w:r>
        <w:rPr>
          <w:sz w:val="24"/>
        </w:rPr>
        <w:t xml:space="preserve"> (in words: </w:t>
      </w:r>
      <w:r w:rsidR="005E73B0">
        <w:rPr>
          <w:sz w:val="22"/>
          <w:szCs w:val="22"/>
          <w:rFonts w:ascii="Arial" w:hAnsi="Arial" w:cs="Arial"/>
        </w:rPr>
        <w:fldChar w:fldCharType="begin" w:fldLock="true">
          <w:ffData>
            <w:name w:val=""/>
            <w:enabled/>
            <w:calcOnExit w:val="0"/>
            <w:textInput>
              <w:default w:val="……………………………………………………………"/>
            </w:textInput>
          </w:ffData>
        </w:fldChar>
      </w:r>
      <w:r w:rsidR="005E73B0">
        <w:rPr>
          <w:sz w:val="22"/>
          <w:szCs w:val="22"/>
          <w:rFonts w:ascii="Arial" w:hAnsi="Arial" w:cs="Arial"/>
        </w:rPr>
        <w:instrText xml:space="preserve"> FORMTEXT </w:instrText>
      </w:r>
      <w:r w:rsidR="000F5ABC" w:rsidRPr="005E73B0">
        <w:rPr>
          <w:sz w:val="22"/>
          <w:szCs w:val="22"/>
          <w:rFonts w:ascii="Arial" w:hAnsi="Arial" w:cs="Arial"/>
        </w:rPr>
      </w:r>
      <w:r w:rsidR="005E73B0">
        <w:rPr>
          <w:sz w:val="22"/>
          <w:szCs w:val="22"/>
          <w:rFonts w:ascii="Arial" w:hAnsi="Arial" w:cs="Arial"/>
        </w:rPr>
        <w:fldChar w:fldCharType="separate"/>
      </w:r>
      <w:r>
        <w:rPr>
          <w:sz w:val="22"/>
          <w:rFonts w:ascii="Arial" w:hAnsi="Arial"/>
        </w:rPr>
        <w:t xml:space="preserve">……………………………………………………………</w:t>
      </w:r>
      <w:r w:rsidR="005E73B0">
        <w:rPr>
          <w:sz w:val="22"/>
          <w:szCs w:val="22"/>
          <w:rFonts w:ascii="Arial" w:hAnsi="Arial" w:cs="Arial"/>
        </w:rPr>
        <w:fldChar w:fldCharType="end"/>
      </w:r>
      <w:r>
        <w:rPr>
          <w:sz w:val="24"/>
        </w:rPr>
        <w:t xml:space="preserve">) so that:</w:t>
      </w:r>
    </w:p>
    <w:p w:rsidR="00D270B9" w:rsidRPr="00D270B9" w:rsidRDefault="00D270B9" w:rsidP="005E73B0">
      <w:pPr>
        <w:autoSpaceDE w:val="0"/>
        <w:autoSpaceDN w:val="0"/>
        <w:adjustRightInd w:val="0"/>
        <w:spacing w:line="300" w:lineRule="atLeast"/>
        <w:ind w:left="500" w:right="23" w:hanging="398"/>
        <w:rPr>
          <w:sz w:val="24"/>
          <w:szCs w:val="24"/>
        </w:rPr>
      </w:pPr>
      <w:r>
        <w:rPr>
          <w:sz w:val="24"/>
        </w:rPr>
        <w:t xml:space="preserve">1)</w:t>
      </w:r>
      <w:r>
        <w:rPr>
          <w:sz w:val="24"/>
        </w:rPr>
        <w:tab/>
      </w:r>
      <w:r>
        <w:rPr>
          <w:sz w:val="24"/>
        </w:rPr>
        <w:t xml:space="preserve">the </w:t>
      </w:r>
      <w:r w:rsidR="005E73B0">
        <w:rPr>
          <w:sz w:val="22"/>
          <w:szCs w:val="22"/>
          <w:rFonts w:ascii="Arial" w:hAnsi="Arial" w:cs="Arial"/>
        </w:rPr>
        <w:fldChar w:fldCharType="begin" w:fldLock="true">
          <w:ffData>
            <w:name w:val=""/>
            <w:enabled/>
            <w:calcOnExit w:val="0"/>
            <w:textInput>
              <w:default w:val="………………………………………………"/>
            </w:textInput>
          </w:ffData>
        </w:fldChar>
      </w:r>
      <w:r w:rsidR="005E73B0">
        <w:rPr>
          <w:sz w:val="22"/>
          <w:szCs w:val="22"/>
          <w:rFonts w:ascii="Arial" w:hAnsi="Arial" w:cs="Arial"/>
        </w:rPr>
        <w:instrText xml:space="preserve"> FORMTEXT </w:instrText>
      </w:r>
      <w:r w:rsidR="005E73B0" w:rsidRPr="00A2726A">
        <w:rPr>
          <w:sz w:val="22"/>
          <w:szCs w:val="22"/>
          <w:rFonts w:ascii="Arial" w:hAnsi="Arial" w:cs="Arial"/>
        </w:rPr>
      </w:r>
      <w:r w:rsidR="005E73B0">
        <w:rPr>
          <w:sz w:val="22"/>
          <w:szCs w:val="22"/>
          <w:rFonts w:ascii="Arial" w:hAnsi="Arial" w:cs="Arial"/>
        </w:rPr>
        <w:fldChar w:fldCharType="separate"/>
      </w:r>
      <w:r>
        <w:rPr>
          <w:sz w:val="22"/>
          <w:rFonts w:ascii="Arial" w:hAnsi="Arial"/>
        </w:rPr>
        <w:t xml:space="preserve">………………………………………………</w:t>
      </w:r>
      <w:r w:rsidR="005E73B0">
        <w:rPr>
          <w:sz w:val="22"/>
          <w:szCs w:val="22"/>
          <w:rFonts w:ascii="Arial" w:hAnsi="Arial" w:cs="Arial"/>
        </w:rPr>
        <w:fldChar w:fldCharType="end"/>
      </w:r>
      <w:r>
        <w:rPr>
          <w:sz w:val="22"/>
          <w:rFonts w:ascii="Arial" w:hAnsi="Arial"/>
        </w:rPr>
        <w:t xml:space="preserve"> </w:t>
      </w:r>
      <w:r>
        <w:rPr>
          <w:sz w:val="24"/>
        </w:rPr>
        <w:t xml:space="preserve">partner pays a contribution equal to PLN </w:t>
      </w:r>
      <w:r w:rsidR="005E73B0">
        <w:rPr>
          <w:sz w:val="22"/>
          <w:szCs w:val="22"/>
          <w:rFonts w:ascii="Arial" w:hAnsi="Arial" w:cs="Arial"/>
        </w:rPr>
        <w:fldChar w:fldCharType="begin" w:fldLock="true">
          <w:ffData>
            <w:name w:val=""/>
            <w:enabled/>
            <w:calcOnExit w:val="0"/>
            <w:textInput>
              <w:default w:val="……………"/>
            </w:textInput>
          </w:ffData>
        </w:fldChar>
      </w:r>
      <w:r w:rsidR="005E73B0">
        <w:rPr>
          <w:sz w:val="22"/>
          <w:szCs w:val="22"/>
          <w:rFonts w:ascii="Arial" w:hAnsi="Arial" w:cs="Arial"/>
        </w:rPr>
        <w:instrText xml:space="preserve"> FORMTEXT </w:instrText>
      </w:r>
      <w:r w:rsidR="005E73B0" w:rsidRPr="00A2726A">
        <w:rPr>
          <w:sz w:val="22"/>
          <w:szCs w:val="22"/>
          <w:rFonts w:ascii="Arial" w:hAnsi="Arial" w:cs="Arial"/>
        </w:rPr>
      </w:r>
      <w:r w:rsidR="005E73B0">
        <w:rPr>
          <w:sz w:val="22"/>
          <w:szCs w:val="22"/>
          <w:rFonts w:ascii="Arial" w:hAnsi="Arial" w:cs="Arial"/>
        </w:rPr>
        <w:fldChar w:fldCharType="separate"/>
      </w:r>
      <w:r>
        <w:rPr>
          <w:sz w:val="22"/>
          <w:rFonts w:ascii="Arial" w:hAnsi="Arial"/>
        </w:rPr>
        <w:t xml:space="preserve">……………</w:t>
      </w:r>
      <w:r w:rsidR="005E73B0">
        <w:rPr>
          <w:sz w:val="22"/>
          <w:szCs w:val="22"/>
          <w:rFonts w:ascii="Arial" w:hAnsi="Arial" w:cs="Arial"/>
        </w:rPr>
        <w:fldChar w:fldCharType="end"/>
      </w:r>
      <w:r>
        <w:rPr>
          <w:sz w:val="22"/>
          <w:rFonts w:ascii="Arial" w:hAnsi="Arial"/>
        </w:rPr>
        <w:t xml:space="preserve"> </w:t>
      </w:r>
      <w:r>
        <w:rPr>
          <w:sz w:val="24"/>
        </w:rPr>
        <w:br/>
      </w:r>
      <w:r>
        <w:rPr>
          <w:sz w:val="24"/>
        </w:rPr>
        <w:t xml:space="preserve">(in words: </w:t>
      </w:r>
      <w:r w:rsidR="005E73B0">
        <w:rPr>
          <w:sz w:val="22"/>
          <w:szCs w:val="22"/>
          <w:rFonts w:ascii="Arial" w:hAnsi="Arial" w:cs="Arial"/>
        </w:rPr>
        <w:fldChar w:fldCharType="begin" w:fldLock="true">
          <w:ffData>
            <w:name w:val=""/>
            <w:enabled/>
            <w:calcOnExit w:val="0"/>
            <w:textInput>
              <w:default w:val="……………………………………………………………………………………"/>
            </w:textInput>
          </w:ffData>
        </w:fldChar>
      </w:r>
      <w:r w:rsidR="005E73B0">
        <w:rPr>
          <w:sz w:val="22"/>
          <w:szCs w:val="22"/>
          <w:rFonts w:ascii="Arial" w:hAnsi="Arial" w:cs="Arial"/>
        </w:rPr>
        <w:instrText xml:space="preserve"> FORMTEXT </w:instrText>
      </w:r>
      <w:r w:rsidR="000F5ABC" w:rsidRPr="005E73B0">
        <w:rPr>
          <w:sz w:val="22"/>
          <w:szCs w:val="22"/>
          <w:rFonts w:ascii="Arial" w:hAnsi="Arial" w:cs="Arial"/>
        </w:rPr>
      </w:r>
      <w:r w:rsidR="005E73B0">
        <w:rPr>
          <w:sz w:val="22"/>
          <w:szCs w:val="22"/>
          <w:rFonts w:ascii="Arial" w:hAnsi="Arial" w:cs="Arial"/>
        </w:rPr>
        <w:fldChar w:fldCharType="separate"/>
      </w:r>
      <w:r>
        <w:rPr>
          <w:sz w:val="22"/>
          <w:rFonts w:ascii="Arial" w:hAnsi="Arial"/>
        </w:rPr>
        <w:t xml:space="preserve">……………………………………………………………………………………</w:t>
      </w:r>
      <w:r w:rsidR="005E73B0">
        <w:rPr>
          <w:sz w:val="22"/>
          <w:szCs w:val="22"/>
          <w:rFonts w:ascii="Arial" w:hAnsi="Arial" w:cs="Arial"/>
        </w:rPr>
        <w:fldChar w:fldCharType="end"/>
      </w:r>
      <w:r>
        <w:rPr>
          <w:sz w:val="24"/>
        </w:rPr>
        <w:t xml:space="preserve">);</w:t>
      </w:r>
    </w:p>
    <w:p w:rsidR="005E73B0" w:rsidRPr="00D270B9" w:rsidRDefault="005E73B0" w:rsidP="005E73B0">
      <w:pPr>
        <w:autoSpaceDE w:val="0"/>
        <w:autoSpaceDN w:val="0"/>
        <w:adjustRightInd w:val="0"/>
        <w:spacing w:before="30" w:line="300" w:lineRule="atLeast"/>
        <w:ind w:left="499" w:right="23" w:hanging="397"/>
        <w:rPr>
          <w:sz w:val="24"/>
          <w:szCs w:val="24"/>
        </w:rPr>
      </w:pPr>
      <w:r>
        <w:rPr>
          <w:sz w:val="24"/>
        </w:rPr>
        <w:t xml:space="preserve">2)</w:t>
      </w:r>
      <w:r>
        <w:rPr>
          <w:sz w:val="24"/>
        </w:rPr>
        <w:tab/>
      </w:r>
      <w:r>
        <w:rPr>
          <w:sz w:val="24"/>
        </w:rPr>
        <w:t xml:space="preserve">the </w:t>
      </w:r>
      <w:r>
        <w:rPr>
          <w:sz w:val="22"/>
          <w:szCs w:val="22"/>
          <w:rFonts w:ascii="Arial" w:hAnsi="Arial" w:cs="Arial"/>
        </w:rPr>
        <w:fldChar w:fldCharType="begin" w:fldLock="true">
          <w:ffData>
            <w:name w:val=""/>
            <w:enabled/>
            <w:calcOnExit w:val="0"/>
            <w:textInput>
              <w:default w:val="………………………………………………"/>
            </w:textInput>
          </w:ffData>
        </w:fldChar>
      </w:r>
      <w:r>
        <w:rPr>
          <w:sz w:val="22"/>
          <w:szCs w:val="22"/>
          <w:rFonts w:ascii="Arial" w:hAnsi="Arial" w:cs="Arial"/>
        </w:rPr>
        <w:instrText xml:space="preserve"> FORMTEXT </w:instrText>
      </w:r>
      <w:r w:rsidRPr="00A2726A">
        <w:rPr>
          <w:sz w:val="22"/>
          <w:szCs w:val="22"/>
          <w:rFonts w:ascii="Arial" w:hAnsi="Arial" w:cs="Arial"/>
        </w:rPr>
      </w:r>
      <w:r>
        <w:rPr>
          <w:sz w:val="22"/>
          <w:szCs w:val="22"/>
          <w:rFonts w:ascii="Arial" w:hAnsi="Arial" w:cs="Arial"/>
        </w:rPr>
        <w:fldChar w:fldCharType="separate"/>
      </w:r>
      <w:r>
        <w:rPr>
          <w:sz w:val="22"/>
          <w:rFonts w:ascii="Arial" w:hAnsi="Arial"/>
        </w:rPr>
        <w:t xml:space="preserve">………………………………………………</w:t>
      </w:r>
      <w:r>
        <w:rPr>
          <w:sz w:val="22"/>
          <w:szCs w:val="22"/>
          <w:rFonts w:ascii="Arial" w:hAnsi="Arial" w:cs="Arial"/>
        </w:rPr>
        <w:fldChar w:fldCharType="end"/>
      </w:r>
      <w:r>
        <w:rPr>
          <w:sz w:val="22"/>
          <w:rFonts w:ascii="Arial" w:hAnsi="Arial"/>
        </w:rPr>
        <w:t xml:space="preserve"> </w:t>
      </w:r>
      <w:r>
        <w:rPr>
          <w:sz w:val="24"/>
        </w:rPr>
        <w:t xml:space="preserve">partner pays a contribution equal to PLN </w:t>
      </w:r>
      <w:r>
        <w:rPr>
          <w:sz w:val="22"/>
          <w:szCs w:val="22"/>
          <w:rFonts w:ascii="Arial" w:hAnsi="Arial" w:cs="Arial"/>
        </w:rPr>
        <w:fldChar w:fldCharType="begin" w:fldLock="true">
          <w:ffData>
            <w:name w:val=""/>
            <w:enabled/>
            <w:calcOnExit w:val="0"/>
            <w:textInput>
              <w:default w:val="……………"/>
            </w:textInput>
          </w:ffData>
        </w:fldChar>
      </w:r>
      <w:r>
        <w:rPr>
          <w:sz w:val="22"/>
          <w:szCs w:val="22"/>
          <w:rFonts w:ascii="Arial" w:hAnsi="Arial" w:cs="Arial"/>
        </w:rPr>
        <w:instrText xml:space="preserve"> FORMTEXT </w:instrText>
      </w:r>
      <w:r w:rsidRPr="00A2726A">
        <w:rPr>
          <w:sz w:val="22"/>
          <w:szCs w:val="22"/>
          <w:rFonts w:ascii="Arial" w:hAnsi="Arial" w:cs="Arial"/>
        </w:rPr>
      </w:r>
      <w:r>
        <w:rPr>
          <w:sz w:val="22"/>
          <w:szCs w:val="22"/>
          <w:rFonts w:ascii="Arial" w:hAnsi="Arial" w:cs="Arial"/>
        </w:rPr>
        <w:fldChar w:fldCharType="separate"/>
      </w:r>
      <w:r>
        <w:rPr>
          <w:sz w:val="22"/>
          <w:rFonts w:ascii="Arial" w:hAnsi="Arial"/>
        </w:rPr>
        <w:t xml:space="preserve">……………</w:t>
      </w:r>
      <w:r>
        <w:rPr>
          <w:sz w:val="22"/>
          <w:szCs w:val="22"/>
          <w:rFonts w:ascii="Arial" w:hAnsi="Arial" w:cs="Arial"/>
        </w:rPr>
        <w:fldChar w:fldCharType="end"/>
      </w:r>
      <w:r>
        <w:rPr>
          <w:sz w:val="22"/>
          <w:rFonts w:ascii="Arial" w:hAnsi="Arial"/>
        </w:rPr>
        <w:t xml:space="preserve"> </w:t>
      </w:r>
      <w:r>
        <w:rPr>
          <w:sz w:val="24"/>
        </w:rPr>
        <w:br/>
      </w:r>
      <w:r>
        <w:rPr>
          <w:sz w:val="24"/>
        </w:rPr>
        <w:t xml:space="preserve">(in words: </w:t>
      </w:r>
      <w:r>
        <w:rPr>
          <w:sz w:val="22"/>
          <w:szCs w:val="22"/>
          <w:rFonts w:ascii="Arial" w:hAnsi="Arial" w:cs="Arial"/>
        </w:rPr>
        <w:fldChar w:fldCharType="begin" w:fldLock="true">
          <w:ffData>
            <w:name w:val=""/>
            <w:enabled/>
            <w:calcOnExit w:val="0"/>
            <w:textInput>
              <w:default w:val="……………………………………………………………………………………"/>
            </w:textInput>
          </w:ffData>
        </w:fldChar>
      </w:r>
      <w:r>
        <w:rPr>
          <w:sz w:val="22"/>
          <w:szCs w:val="22"/>
          <w:rFonts w:ascii="Arial" w:hAnsi="Arial" w:cs="Arial"/>
        </w:rPr>
        <w:instrText xml:space="preserve"> FORMTEXT </w:instrText>
      </w:r>
      <w:r w:rsidRPr="005E73B0">
        <w:rPr>
          <w:sz w:val="22"/>
          <w:szCs w:val="22"/>
          <w:rFonts w:ascii="Arial" w:hAnsi="Arial" w:cs="Arial"/>
        </w:rPr>
      </w:r>
      <w:r>
        <w:rPr>
          <w:sz w:val="22"/>
          <w:szCs w:val="22"/>
          <w:rFonts w:ascii="Arial" w:hAnsi="Arial" w:cs="Arial"/>
        </w:rPr>
        <w:fldChar w:fldCharType="separate"/>
      </w:r>
      <w:r>
        <w:rPr>
          <w:sz w:val="22"/>
          <w:rFonts w:ascii="Arial" w:hAnsi="Arial"/>
        </w:rPr>
        <w:t xml:space="preserve">……………………………………………………………………………………</w:t>
      </w:r>
      <w:r>
        <w:rPr>
          <w:sz w:val="22"/>
          <w:szCs w:val="22"/>
          <w:rFonts w:ascii="Arial" w:hAnsi="Arial" w:cs="Arial"/>
        </w:rPr>
        <w:fldChar w:fldCharType="end"/>
      </w:r>
      <w:r>
        <w:rPr>
          <w:sz w:val="24"/>
        </w:rPr>
        <w:t xml:space="preserve">);</w:t>
      </w:r>
    </w:p>
    <w:p w:rsidR="005E73B0" w:rsidRPr="00D270B9" w:rsidRDefault="005E73B0" w:rsidP="005E73B0">
      <w:pPr>
        <w:autoSpaceDE w:val="0"/>
        <w:autoSpaceDN w:val="0"/>
        <w:adjustRightInd w:val="0"/>
        <w:spacing w:before="30" w:line="300" w:lineRule="atLeast"/>
        <w:ind w:left="499" w:right="23" w:hanging="397"/>
        <w:rPr>
          <w:sz w:val="24"/>
          <w:szCs w:val="24"/>
        </w:rPr>
      </w:pPr>
      <w:r>
        <w:rPr>
          <w:sz w:val="24"/>
        </w:rPr>
        <w:t xml:space="preserve">3)</w:t>
      </w:r>
      <w:r>
        <w:rPr>
          <w:sz w:val="24"/>
        </w:rPr>
        <w:tab/>
      </w:r>
      <w:r>
        <w:rPr>
          <w:sz w:val="24"/>
        </w:rPr>
        <w:t xml:space="preserve">the </w:t>
      </w:r>
      <w:r>
        <w:rPr>
          <w:sz w:val="22"/>
          <w:szCs w:val="22"/>
          <w:rFonts w:ascii="Arial" w:hAnsi="Arial" w:cs="Arial"/>
        </w:rPr>
        <w:fldChar w:fldCharType="begin" w:fldLock="true">
          <w:ffData>
            <w:name w:val=""/>
            <w:enabled/>
            <w:calcOnExit w:val="0"/>
            <w:textInput>
              <w:default w:val="………………………………………………"/>
            </w:textInput>
          </w:ffData>
        </w:fldChar>
      </w:r>
      <w:r>
        <w:rPr>
          <w:sz w:val="22"/>
          <w:szCs w:val="22"/>
          <w:rFonts w:ascii="Arial" w:hAnsi="Arial" w:cs="Arial"/>
        </w:rPr>
        <w:instrText xml:space="preserve"> FORMTEXT </w:instrText>
      </w:r>
      <w:r w:rsidRPr="00A2726A">
        <w:rPr>
          <w:sz w:val="22"/>
          <w:szCs w:val="22"/>
          <w:rFonts w:ascii="Arial" w:hAnsi="Arial" w:cs="Arial"/>
        </w:rPr>
      </w:r>
      <w:r>
        <w:rPr>
          <w:sz w:val="22"/>
          <w:szCs w:val="22"/>
          <w:rFonts w:ascii="Arial" w:hAnsi="Arial" w:cs="Arial"/>
        </w:rPr>
        <w:fldChar w:fldCharType="separate"/>
      </w:r>
      <w:r>
        <w:rPr>
          <w:sz w:val="22"/>
          <w:rFonts w:ascii="Arial" w:hAnsi="Arial"/>
        </w:rPr>
        <w:t xml:space="preserve">………………………………………………</w:t>
      </w:r>
      <w:r>
        <w:rPr>
          <w:sz w:val="22"/>
          <w:szCs w:val="22"/>
          <w:rFonts w:ascii="Arial" w:hAnsi="Arial" w:cs="Arial"/>
        </w:rPr>
        <w:fldChar w:fldCharType="end"/>
      </w:r>
      <w:r>
        <w:rPr>
          <w:sz w:val="22"/>
          <w:rFonts w:ascii="Arial" w:hAnsi="Arial"/>
        </w:rPr>
        <w:t xml:space="preserve"> </w:t>
      </w:r>
      <w:r>
        <w:rPr>
          <w:sz w:val="24"/>
        </w:rPr>
        <w:t xml:space="preserve">partner pays a contribution equal to PLN </w:t>
      </w:r>
      <w:r>
        <w:rPr>
          <w:sz w:val="22"/>
          <w:szCs w:val="22"/>
          <w:rFonts w:ascii="Arial" w:hAnsi="Arial" w:cs="Arial"/>
        </w:rPr>
        <w:fldChar w:fldCharType="begin" w:fldLock="true">
          <w:ffData>
            <w:name w:val=""/>
            <w:enabled/>
            <w:calcOnExit w:val="0"/>
            <w:textInput>
              <w:default w:val="……………"/>
            </w:textInput>
          </w:ffData>
        </w:fldChar>
      </w:r>
      <w:r>
        <w:rPr>
          <w:sz w:val="22"/>
          <w:szCs w:val="22"/>
          <w:rFonts w:ascii="Arial" w:hAnsi="Arial" w:cs="Arial"/>
        </w:rPr>
        <w:instrText xml:space="preserve"> FORMTEXT </w:instrText>
      </w:r>
      <w:r w:rsidRPr="00A2726A">
        <w:rPr>
          <w:sz w:val="22"/>
          <w:szCs w:val="22"/>
          <w:rFonts w:ascii="Arial" w:hAnsi="Arial" w:cs="Arial"/>
        </w:rPr>
      </w:r>
      <w:r>
        <w:rPr>
          <w:sz w:val="22"/>
          <w:szCs w:val="22"/>
          <w:rFonts w:ascii="Arial" w:hAnsi="Arial" w:cs="Arial"/>
        </w:rPr>
        <w:fldChar w:fldCharType="separate"/>
      </w:r>
      <w:r>
        <w:rPr>
          <w:sz w:val="22"/>
          <w:rFonts w:ascii="Arial" w:hAnsi="Arial"/>
        </w:rPr>
        <w:t xml:space="preserve">……………</w:t>
      </w:r>
      <w:r>
        <w:rPr>
          <w:sz w:val="22"/>
          <w:szCs w:val="22"/>
          <w:rFonts w:ascii="Arial" w:hAnsi="Arial" w:cs="Arial"/>
        </w:rPr>
        <w:fldChar w:fldCharType="end"/>
      </w:r>
      <w:r>
        <w:rPr>
          <w:sz w:val="22"/>
          <w:rFonts w:ascii="Arial" w:hAnsi="Arial"/>
        </w:rPr>
        <w:t xml:space="preserve"> </w:t>
      </w:r>
      <w:r>
        <w:rPr>
          <w:sz w:val="24"/>
        </w:rPr>
        <w:br/>
      </w:r>
      <w:r>
        <w:rPr>
          <w:sz w:val="24"/>
        </w:rPr>
        <w:t xml:space="preserve">(in words: </w:t>
      </w:r>
      <w:r>
        <w:rPr>
          <w:sz w:val="22"/>
          <w:szCs w:val="22"/>
          <w:rFonts w:ascii="Arial" w:hAnsi="Arial" w:cs="Arial"/>
        </w:rPr>
        <w:fldChar w:fldCharType="begin" w:fldLock="true">
          <w:ffData>
            <w:name w:val=""/>
            <w:enabled/>
            <w:calcOnExit w:val="0"/>
            <w:textInput>
              <w:default w:val="……………………………………………………………………………………"/>
            </w:textInput>
          </w:ffData>
        </w:fldChar>
      </w:r>
      <w:r>
        <w:rPr>
          <w:sz w:val="22"/>
          <w:szCs w:val="22"/>
          <w:rFonts w:ascii="Arial" w:hAnsi="Arial" w:cs="Arial"/>
        </w:rPr>
        <w:instrText xml:space="preserve"> FORMTEXT </w:instrText>
      </w:r>
      <w:r w:rsidRPr="005E73B0">
        <w:rPr>
          <w:sz w:val="22"/>
          <w:szCs w:val="22"/>
          <w:rFonts w:ascii="Arial" w:hAnsi="Arial" w:cs="Arial"/>
        </w:rPr>
      </w:r>
      <w:r>
        <w:rPr>
          <w:sz w:val="22"/>
          <w:szCs w:val="22"/>
          <w:rFonts w:ascii="Arial" w:hAnsi="Arial" w:cs="Arial"/>
        </w:rPr>
        <w:fldChar w:fldCharType="separate"/>
      </w:r>
      <w:r>
        <w:rPr>
          <w:sz w:val="22"/>
          <w:rFonts w:ascii="Arial" w:hAnsi="Arial"/>
        </w:rPr>
        <w:t xml:space="preserve">……………………………………………………………………………………</w:t>
      </w:r>
      <w:r>
        <w:rPr>
          <w:sz w:val="22"/>
          <w:szCs w:val="22"/>
          <w:rFonts w:ascii="Arial" w:hAnsi="Arial" w:cs="Arial"/>
        </w:rPr>
        <w:fldChar w:fldCharType="end"/>
      </w:r>
      <w:r>
        <w:rPr>
          <w:sz w:val="24"/>
        </w:rPr>
        <w:t xml:space="preserve">);</w:t>
      </w:r>
    </w:p>
    <w:p w:rsidR="00D270B9" w:rsidRPr="00D270B9" w:rsidRDefault="00D270B9" w:rsidP="00D270B9">
      <w:pPr>
        <w:autoSpaceDE w:val="0"/>
        <w:autoSpaceDN w:val="0"/>
        <w:adjustRightInd w:val="0"/>
        <w:spacing w:before="6" w:line="140" w:lineRule="exact"/>
        <w:ind w:left="100" w:right="23"/>
        <w:rPr>
          <w:sz w:val="24"/>
          <w:szCs w:val="24"/>
        </w:rPr>
      </w:pPr>
    </w:p>
    <w:p w:rsidR="00B07722" w:rsidRDefault="00B07722" w:rsidP="005E73B0">
      <w:pPr>
        <w:autoSpaceDE w:val="0"/>
        <w:autoSpaceDN w:val="0"/>
        <w:adjustRightInd w:val="0"/>
        <w:spacing w:before="32"/>
        <w:ind w:left="100" w:right="23"/>
        <w:jc w:val="center"/>
        <w:rPr>
          <w:b/>
          <w:bCs/>
          <w:sz w:val="24"/>
          <w:szCs w:val="24"/>
        </w:rPr>
      </w:pPr>
    </w:p>
    <w:p w:rsidR="00D270B9" w:rsidRPr="00D270B9" w:rsidRDefault="00D270B9" w:rsidP="005E73B0">
      <w:pPr>
        <w:autoSpaceDE w:val="0"/>
        <w:autoSpaceDN w:val="0"/>
        <w:adjustRightInd w:val="0"/>
        <w:spacing w:before="32"/>
        <w:ind w:left="100" w:right="23"/>
        <w:jc w:val="center"/>
        <w:rPr>
          <w:sz w:val="24"/>
          <w:szCs w:val="24"/>
        </w:rPr>
      </w:pPr>
      <w:r>
        <w:rPr>
          <w:b/>
          <w:sz w:val="24"/>
        </w:rPr>
        <w:t xml:space="preserve">§ 8</w:t>
      </w:r>
    </w:p>
    <w:p w:rsidR="00D270B9" w:rsidRPr="00D270B9" w:rsidRDefault="00D270B9" w:rsidP="00B07722">
      <w:pPr>
        <w:autoSpaceDE w:val="0"/>
        <w:autoSpaceDN w:val="0"/>
        <w:adjustRightInd w:val="0"/>
        <w:spacing w:line="300" w:lineRule="exact"/>
        <w:ind w:left="500" w:right="23"/>
        <w:rPr>
          <w:sz w:val="24"/>
          <w:szCs w:val="24"/>
        </w:rPr>
      </w:pPr>
      <w:r>
        <w:rPr>
          <w:i/>
          <w:sz w:val="24"/>
        </w:rPr>
        <w:t xml:space="preserve">Option A</w:t>
      </w:r>
    </w:p>
    <w:p w:rsidR="00D270B9" w:rsidRDefault="00D270B9" w:rsidP="00B07722">
      <w:pPr>
        <w:autoSpaceDE w:val="0"/>
        <w:autoSpaceDN w:val="0"/>
        <w:adjustRightInd w:val="0"/>
        <w:spacing w:line="300" w:lineRule="exact"/>
        <w:ind w:left="500" w:right="23" w:hanging="400"/>
        <w:rPr>
          <w:sz w:val="24"/>
          <w:szCs w:val="24"/>
        </w:rPr>
      </w:pPr>
      <w:r>
        <w:rPr>
          <w:sz w:val="24"/>
        </w:rPr>
        <w:t xml:space="preserve">1.</w:t>
      </w:r>
      <w:r>
        <w:rPr>
          <w:sz w:val="24"/>
        </w:rPr>
        <w:tab/>
      </w:r>
      <w:r>
        <w:rPr>
          <w:sz w:val="24"/>
        </w:rPr>
        <w:t xml:space="preserve">The duration of the Partnership is unlimited.</w:t>
      </w:r>
    </w:p>
    <w:p w:rsidR="00D270B9" w:rsidRPr="00D270B9" w:rsidRDefault="00D270B9" w:rsidP="00B07722">
      <w:pPr>
        <w:autoSpaceDE w:val="0"/>
        <w:autoSpaceDN w:val="0"/>
        <w:adjustRightInd w:val="0"/>
        <w:spacing w:line="300" w:lineRule="exact"/>
        <w:ind w:left="500" w:right="23" w:hanging="400"/>
        <w:jc w:val="both"/>
        <w:rPr>
          <w:sz w:val="24"/>
          <w:szCs w:val="24"/>
        </w:rPr>
      </w:pPr>
      <w:r>
        <w:rPr>
          <w:sz w:val="24"/>
        </w:rPr>
        <w:t xml:space="preserve">2.</w:t>
      </w:r>
      <w:r>
        <w:rPr>
          <w:sz w:val="24"/>
        </w:rPr>
        <w:t xml:space="preserve">   </w:t>
      </w:r>
      <w:r>
        <w:rPr>
          <w:sz w:val="24"/>
        </w:rPr>
        <w:t xml:space="preserve">Each partner is entitled to terminate the Partnership agreement six months before the end of the turnover year.</w:t>
      </w:r>
    </w:p>
    <w:p w:rsidR="00D270B9" w:rsidRPr="00D270B9" w:rsidRDefault="00D270B9" w:rsidP="00B07722">
      <w:pPr>
        <w:autoSpaceDE w:val="0"/>
        <w:autoSpaceDN w:val="0"/>
        <w:adjustRightInd w:val="0"/>
        <w:spacing w:line="300" w:lineRule="exact"/>
        <w:ind w:left="500" w:right="23" w:hanging="400"/>
        <w:jc w:val="both"/>
        <w:rPr>
          <w:sz w:val="24"/>
          <w:szCs w:val="24"/>
        </w:rPr>
      </w:pPr>
      <w:r>
        <w:rPr>
          <w:sz w:val="24"/>
        </w:rPr>
        <w:t xml:space="preserve">3.</w:t>
      </w:r>
      <w:r>
        <w:rPr>
          <w:sz w:val="24"/>
        </w:rPr>
        <w:tab/>
      </w:r>
      <w:r>
        <w:rPr>
          <w:sz w:val="24"/>
        </w:rPr>
        <w:t xml:space="preserve">The Partnership is not dissolved if a partner is deceased, declared insolvent or leaves the partnership.</w:t>
      </w:r>
    </w:p>
    <w:p w:rsidR="00D270B9" w:rsidRPr="00D270B9" w:rsidRDefault="00D270B9" w:rsidP="00D270B9">
      <w:pPr>
        <w:autoSpaceDE w:val="0"/>
        <w:autoSpaceDN w:val="0"/>
        <w:adjustRightInd w:val="0"/>
        <w:spacing w:before="9" w:line="280" w:lineRule="exact"/>
        <w:ind w:left="100" w:right="23"/>
        <w:rPr>
          <w:sz w:val="24"/>
          <w:szCs w:val="24"/>
        </w:rPr>
      </w:pPr>
    </w:p>
    <w:p w:rsidR="00D270B9" w:rsidRPr="00D270B9" w:rsidRDefault="00D270B9" w:rsidP="00B07722">
      <w:pPr>
        <w:autoSpaceDE w:val="0"/>
        <w:autoSpaceDN w:val="0"/>
        <w:adjustRightInd w:val="0"/>
        <w:spacing w:line="300" w:lineRule="exact"/>
        <w:ind w:left="500" w:right="23"/>
        <w:rPr>
          <w:sz w:val="24"/>
          <w:szCs w:val="24"/>
        </w:rPr>
      </w:pPr>
      <w:r>
        <w:rPr>
          <w:i/>
          <w:sz w:val="24"/>
        </w:rPr>
        <w:t xml:space="preserve">Option B</w:t>
      </w:r>
    </w:p>
    <w:p w:rsidR="00D270B9" w:rsidRPr="00D270B9" w:rsidRDefault="00D270B9" w:rsidP="00B07722">
      <w:pPr>
        <w:autoSpaceDE w:val="0"/>
        <w:autoSpaceDN w:val="0"/>
        <w:adjustRightInd w:val="0"/>
        <w:spacing w:before="40" w:line="300" w:lineRule="exact"/>
        <w:ind w:left="102" w:right="23"/>
        <w:rPr>
          <w:sz w:val="24"/>
          <w:szCs w:val="24"/>
        </w:rPr>
      </w:pPr>
      <w:r>
        <w:rPr>
          <w:sz w:val="24"/>
        </w:rPr>
        <w:t xml:space="preserve">The Partnership is established for a definite time, until </w:t>
      </w:r>
      <w:r w:rsidR="00505016">
        <w:rPr>
          <w:sz w:val="22"/>
          <w:szCs w:val="22"/>
          <w:rFonts w:ascii="Arial" w:hAnsi="Arial" w:cs="Arial"/>
        </w:rPr>
        <w:fldChar w:fldCharType="begin" w:fldLock="true">
          <w:ffData>
            <w:name w:val=""/>
            <w:enabled/>
            <w:calcOnExit w:val="0"/>
            <w:textInput>
              <w:default w:val="……………………………"/>
            </w:textInput>
          </w:ffData>
        </w:fldChar>
      </w:r>
      <w:r w:rsidR="00505016">
        <w:rPr>
          <w:sz w:val="22"/>
          <w:szCs w:val="22"/>
          <w:rFonts w:ascii="Arial" w:hAnsi="Arial" w:cs="Arial"/>
        </w:rPr>
        <w:instrText xml:space="preserve"> FORMTEXT </w:instrText>
      </w:r>
      <w:r w:rsidR="000F5ABC" w:rsidRPr="00505016">
        <w:rPr>
          <w:sz w:val="22"/>
          <w:szCs w:val="22"/>
          <w:rFonts w:ascii="Arial" w:hAnsi="Arial" w:cs="Arial"/>
        </w:rPr>
      </w:r>
      <w:r w:rsidR="00505016">
        <w:rPr>
          <w:sz w:val="22"/>
          <w:szCs w:val="22"/>
          <w:rFonts w:ascii="Arial" w:hAnsi="Arial" w:cs="Arial"/>
        </w:rPr>
        <w:fldChar w:fldCharType="separate"/>
      </w:r>
      <w:r>
        <w:rPr>
          <w:sz w:val="22"/>
          <w:rFonts w:ascii="Arial" w:hAnsi="Arial"/>
        </w:rPr>
        <w:t xml:space="preserve">……………………………</w:t>
      </w:r>
      <w:r w:rsidR="00505016">
        <w:rPr>
          <w:sz w:val="22"/>
          <w:szCs w:val="22"/>
          <w:rFonts w:ascii="Arial" w:hAnsi="Arial" w:cs="Arial"/>
        </w:rPr>
        <w:fldChar w:fldCharType="end"/>
      </w:r>
    </w:p>
    <w:p w:rsidR="00D270B9" w:rsidRPr="00D270B9" w:rsidRDefault="00D270B9" w:rsidP="00D270B9">
      <w:pPr>
        <w:autoSpaceDE w:val="0"/>
        <w:autoSpaceDN w:val="0"/>
        <w:adjustRightInd w:val="0"/>
        <w:spacing w:before="3" w:line="130" w:lineRule="exact"/>
        <w:ind w:left="100" w:right="23"/>
        <w:rPr>
          <w:sz w:val="24"/>
          <w:szCs w:val="24"/>
        </w:rPr>
      </w:pPr>
    </w:p>
    <w:p w:rsidR="00B07722" w:rsidRDefault="00B07722" w:rsidP="00D270B9">
      <w:pPr>
        <w:autoSpaceDE w:val="0"/>
        <w:autoSpaceDN w:val="0"/>
        <w:adjustRightInd w:val="0"/>
        <w:ind w:left="100" w:right="23"/>
        <w:rPr>
          <w:b/>
          <w:bCs/>
          <w:sz w:val="24"/>
          <w:szCs w:val="24"/>
        </w:rPr>
      </w:pPr>
    </w:p>
    <w:p w:rsidR="00D270B9" w:rsidRPr="00D270B9" w:rsidRDefault="00D270B9" w:rsidP="00B07722">
      <w:pPr>
        <w:autoSpaceDE w:val="0"/>
        <w:autoSpaceDN w:val="0"/>
        <w:adjustRightInd w:val="0"/>
        <w:ind w:left="100" w:right="23"/>
        <w:jc w:val="center"/>
        <w:rPr>
          <w:sz w:val="24"/>
          <w:szCs w:val="24"/>
        </w:rPr>
      </w:pPr>
      <w:r>
        <w:rPr>
          <w:b/>
          <w:sz w:val="24"/>
        </w:rPr>
        <w:t xml:space="preserve">§ 9</w:t>
      </w:r>
    </w:p>
    <w:p w:rsidR="00D270B9" w:rsidRPr="00D270B9" w:rsidRDefault="00D270B9" w:rsidP="00D270B9">
      <w:pPr>
        <w:autoSpaceDE w:val="0"/>
        <w:autoSpaceDN w:val="0"/>
        <w:adjustRightInd w:val="0"/>
        <w:spacing w:before="32"/>
        <w:ind w:left="100" w:right="23"/>
        <w:rPr>
          <w:sz w:val="24"/>
          <w:szCs w:val="24"/>
        </w:rPr>
      </w:pPr>
      <w:r>
        <w:rPr>
          <w:sz w:val="24"/>
        </w:rPr>
        <w:t xml:space="preserve">The following general partners are authorised to represent the Partnership:</w:t>
      </w:r>
    </w:p>
    <w:p w:rsidR="00B07722" w:rsidRPr="00695200" w:rsidRDefault="00B07722" w:rsidP="00B07722">
      <w:pPr>
        <w:widowControl w:val="0"/>
        <w:autoSpaceDE w:val="0"/>
        <w:autoSpaceDN w:val="0"/>
        <w:adjustRightInd w:val="0"/>
        <w:spacing w:before="30" w:line="300" w:lineRule="exact"/>
        <w:ind w:left="100" w:right="23"/>
        <w:jc w:val="both"/>
        <w:rPr>
          <w:sz w:val="24"/>
          <w:szCs w:val="24"/>
        </w:rPr>
      </w:pPr>
      <w:r>
        <w:rPr>
          <w:sz w:val="24"/>
        </w:rPr>
        <w:t xml:space="preserve">1) </w:t>
      </w:r>
      <w:r>
        <w:rPr>
          <w:sz w:val="22"/>
          <w:szCs w:val="22"/>
          <w:rFonts w:ascii="Arial" w:hAnsi="Arial" w:cs="Arial"/>
        </w:rPr>
        <w:fldChar w:fldCharType="begin" w:fldLock="true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"/>
            </w:textInput>
          </w:ffData>
        </w:fldChar>
      </w:r>
      <w:r>
        <w:rPr>
          <w:sz w:val="22"/>
          <w:szCs w:val="22"/>
          <w:rFonts w:ascii="Arial" w:hAnsi="Arial" w:cs="Arial"/>
        </w:rPr>
        <w:instrText xml:space="preserve"> FORMTEXT </w:instrText>
      </w:r>
      <w:r w:rsidRPr="00920604">
        <w:rPr>
          <w:sz w:val="22"/>
          <w:szCs w:val="22"/>
          <w:rFonts w:ascii="Arial" w:hAnsi="Arial" w:cs="Arial"/>
        </w:rPr>
      </w:r>
      <w:r>
        <w:rPr>
          <w:sz w:val="22"/>
          <w:szCs w:val="22"/>
          <w:rFonts w:ascii="Arial" w:hAnsi="Arial" w:cs="Arial"/>
        </w:rPr>
        <w:fldChar w:fldCharType="separate"/>
      </w:r>
      <w:r>
        <w:rPr>
          <w:sz w:val="22"/>
          <w:rFonts w:ascii="Arial" w:hAnsi="Arial"/>
        </w:rPr>
        <w:t xml:space="preserve">………………………………………………………………………………………………………</w:t>
      </w:r>
      <w:r>
        <w:rPr>
          <w:sz w:val="22"/>
          <w:szCs w:val="22"/>
          <w:rFonts w:ascii="Arial" w:hAnsi="Arial" w:cs="Arial"/>
        </w:rPr>
        <w:fldChar w:fldCharType="end"/>
      </w:r>
      <w:r>
        <w:rPr>
          <w:sz w:val="24"/>
        </w:rPr>
        <w:t xml:space="preserve">,</w:t>
      </w:r>
    </w:p>
    <w:p w:rsidR="00B07722" w:rsidRPr="00695200" w:rsidRDefault="00B07722" w:rsidP="00B07722">
      <w:pPr>
        <w:widowControl w:val="0"/>
        <w:autoSpaceDE w:val="0"/>
        <w:autoSpaceDN w:val="0"/>
        <w:adjustRightInd w:val="0"/>
        <w:spacing w:before="30" w:line="300" w:lineRule="exact"/>
        <w:ind w:left="100" w:right="23"/>
        <w:jc w:val="both"/>
        <w:rPr>
          <w:sz w:val="24"/>
          <w:szCs w:val="24"/>
        </w:rPr>
      </w:pPr>
      <w:r>
        <w:rPr>
          <w:sz w:val="24"/>
        </w:rPr>
        <w:t xml:space="preserve">2) </w:t>
      </w:r>
      <w:r>
        <w:rPr>
          <w:sz w:val="22"/>
          <w:szCs w:val="22"/>
          <w:rFonts w:ascii="Arial" w:hAnsi="Arial" w:cs="Arial"/>
        </w:rPr>
        <w:fldChar w:fldCharType="begin" w:fldLock="true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"/>
            </w:textInput>
          </w:ffData>
        </w:fldChar>
      </w:r>
      <w:r>
        <w:rPr>
          <w:sz w:val="22"/>
          <w:szCs w:val="22"/>
          <w:rFonts w:ascii="Arial" w:hAnsi="Arial" w:cs="Arial"/>
        </w:rPr>
        <w:instrText xml:space="preserve"> FORMTEXT </w:instrText>
      </w:r>
      <w:r w:rsidRPr="00920604">
        <w:rPr>
          <w:sz w:val="22"/>
          <w:szCs w:val="22"/>
          <w:rFonts w:ascii="Arial" w:hAnsi="Arial" w:cs="Arial"/>
        </w:rPr>
      </w:r>
      <w:r>
        <w:rPr>
          <w:sz w:val="22"/>
          <w:szCs w:val="22"/>
          <w:rFonts w:ascii="Arial" w:hAnsi="Arial" w:cs="Arial"/>
        </w:rPr>
        <w:fldChar w:fldCharType="separate"/>
      </w:r>
      <w:r>
        <w:rPr>
          <w:sz w:val="22"/>
          <w:rFonts w:ascii="Arial" w:hAnsi="Arial"/>
        </w:rPr>
        <w:t xml:space="preserve">………………………………………………………………………………………………………</w:t>
      </w:r>
      <w:r>
        <w:rPr>
          <w:sz w:val="22"/>
          <w:szCs w:val="22"/>
          <w:rFonts w:ascii="Arial" w:hAnsi="Arial" w:cs="Arial"/>
        </w:rPr>
        <w:fldChar w:fldCharType="end"/>
      </w:r>
      <w:r>
        <w:rPr>
          <w:sz w:val="24"/>
        </w:rPr>
        <w:t xml:space="preserve">,</w:t>
      </w:r>
    </w:p>
    <w:p w:rsidR="00B07722" w:rsidRPr="00695200" w:rsidRDefault="00B07722" w:rsidP="00B07722">
      <w:pPr>
        <w:widowControl w:val="0"/>
        <w:autoSpaceDE w:val="0"/>
        <w:autoSpaceDN w:val="0"/>
        <w:adjustRightInd w:val="0"/>
        <w:spacing w:before="30" w:line="300" w:lineRule="exact"/>
        <w:ind w:left="100" w:right="23"/>
        <w:jc w:val="both"/>
        <w:rPr>
          <w:sz w:val="24"/>
          <w:szCs w:val="24"/>
        </w:rPr>
      </w:pPr>
      <w:r>
        <w:rPr>
          <w:sz w:val="24"/>
        </w:rPr>
        <w:t xml:space="preserve">3) </w:t>
      </w:r>
      <w:r>
        <w:rPr>
          <w:sz w:val="22"/>
          <w:szCs w:val="22"/>
          <w:rFonts w:ascii="Arial" w:hAnsi="Arial" w:cs="Arial"/>
        </w:rPr>
        <w:fldChar w:fldCharType="begin" w:fldLock="true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"/>
            </w:textInput>
          </w:ffData>
        </w:fldChar>
      </w:r>
      <w:r>
        <w:rPr>
          <w:sz w:val="22"/>
          <w:szCs w:val="22"/>
          <w:rFonts w:ascii="Arial" w:hAnsi="Arial" w:cs="Arial"/>
        </w:rPr>
        <w:instrText xml:space="preserve"> FORMTEXT </w:instrText>
      </w:r>
      <w:r w:rsidRPr="00920604">
        <w:rPr>
          <w:sz w:val="22"/>
          <w:szCs w:val="22"/>
          <w:rFonts w:ascii="Arial" w:hAnsi="Arial" w:cs="Arial"/>
        </w:rPr>
      </w:r>
      <w:r>
        <w:rPr>
          <w:sz w:val="22"/>
          <w:szCs w:val="22"/>
          <w:rFonts w:ascii="Arial" w:hAnsi="Arial" w:cs="Arial"/>
        </w:rPr>
        <w:fldChar w:fldCharType="separate"/>
      </w:r>
      <w:r>
        <w:rPr>
          <w:sz w:val="22"/>
          <w:rFonts w:ascii="Arial" w:hAnsi="Arial"/>
        </w:rPr>
        <w:t xml:space="preserve">………………………………………………………………………………………………………</w:t>
      </w:r>
      <w:r>
        <w:rPr>
          <w:sz w:val="22"/>
          <w:szCs w:val="22"/>
          <w:rFonts w:ascii="Arial" w:hAnsi="Arial" w:cs="Arial"/>
        </w:rPr>
        <w:fldChar w:fldCharType="end"/>
      </w:r>
      <w:r>
        <w:rPr>
          <w:sz w:val="24"/>
        </w:rPr>
        <w:t xml:space="preserve">,</w:t>
      </w:r>
    </w:p>
    <w:p w:rsidR="00D270B9" w:rsidRPr="00D270B9" w:rsidRDefault="00D270B9" w:rsidP="00D270B9">
      <w:pPr>
        <w:autoSpaceDE w:val="0"/>
        <w:autoSpaceDN w:val="0"/>
        <w:adjustRightInd w:val="0"/>
        <w:spacing w:before="1"/>
        <w:ind w:left="100" w:right="23"/>
        <w:rPr>
          <w:sz w:val="24"/>
          <w:szCs w:val="24"/>
        </w:rPr>
      </w:pPr>
      <w:r>
        <w:rPr>
          <w:sz w:val="24"/>
        </w:rPr>
        <w:t xml:space="preserve">of whom each may act on behalf of the Partnership on their own.</w:t>
      </w:r>
    </w:p>
    <w:p w:rsidR="00D270B9" w:rsidRPr="00D270B9" w:rsidRDefault="00D270B9" w:rsidP="00D270B9">
      <w:pPr>
        <w:autoSpaceDE w:val="0"/>
        <w:autoSpaceDN w:val="0"/>
        <w:adjustRightInd w:val="0"/>
        <w:spacing w:before="6" w:line="140" w:lineRule="exact"/>
        <w:ind w:left="100" w:right="23"/>
        <w:rPr>
          <w:sz w:val="24"/>
          <w:szCs w:val="24"/>
        </w:rPr>
      </w:pPr>
    </w:p>
    <w:p w:rsidR="00D270B9" w:rsidRPr="00D270B9" w:rsidRDefault="00D270B9" w:rsidP="00D270B9">
      <w:pPr>
        <w:autoSpaceDE w:val="0"/>
        <w:autoSpaceDN w:val="0"/>
        <w:adjustRightInd w:val="0"/>
        <w:spacing w:line="200" w:lineRule="exact"/>
        <w:ind w:left="100" w:right="23"/>
        <w:rPr>
          <w:sz w:val="24"/>
          <w:szCs w:val="24"/>
        </w:rPr>
      </w:pPr>
    </w:p>
    <w:p w:rsidR="00D270B9" w:rsidRPr="00D270B9" w:rsidRDefault="00D270B9" w:rsidP="00B07722">
      <w:pPr>
        <w:autoSpaceDE w:val="0"/>
        <w:autoSpaceDN w:val="0"/>
        <w:adjustRightInd w:val="0"/>
        <w:spacing w:before="32"/>
        <w:ind w:left="100" w:right="23"/>
        <w:jc w:val="center"/>
        <w:rPr>
          <w:sz w:val="24"/>
          <w:szCs w:val="24"/>
        </w:rPr>
      </w:pPr>
      <w:r>
        <w:rPr>
          <w:b/>
          <w:sz w:val="24"/>
        </w:rPr>
        <w:t xml:space="preserve">§ 10</w:t>
      </w:r>
    </w:p>
    <w:p w:rsidR="00B07722" w:rsidRDefault="00B07722" w:rsidP="00B07722">
      <w:pPr>
        <w:autoSpaceDE w:val="0"/>
        <w:autoSpaceDN w:val="0"/>
        <w:adjustRightInd w:val="0"/>
        <w:spacing w:before="33"/>
        <w:ind w:left="100" w:right="23"/>
        <w:rPr>
          <w:i/>
          <w:iCs/>
          <w:spacing w:val="-3"/>
          <w:sz w:val="24"/>
          <w:szCs w:val="24"/>
        </w:rPr>
      </w:pPr>
    </w:p>
    <w:p w:rsidR="00B07722" w:rsidRPr="00D270B9" w:rsidRDefault="00B07722" w:rsidP="00B07722">
      <w:pPr>
        <w:autoSpaceDE w:val="0"/>
        <w:autoSpaceDN w:val="0"/>
        <w:adjustRightInd w:val="0"/>
        <w:spacing w:line="300" w:lineRule="exact"/>
        <w:ind w:left="500" w:right="23"/>
        <w:rPr>
          <w:sz w:val="24"/>
          <w:szCs w:val="24"/>
        </w:rPr>
      </w:pPr>
      <w:r>
        <w:rPr>
          <w:i/>
          <w:sz w:val="24"/>
        </w:rPr>
        <w:t xml:space="preserve">Option A</w:t>
      </w:r>
    </w:p>
    <w:p w:rsidR="00D270B9" w:rsidRPr="00D270B9" w:rsidRDefault="00D270B9" w:rsidP="00D270B9">
      <w:pPr>
        <w:autoSpaceDE w:val="0"/>
        <w:autoSpaceDN w:val="0"/>
        <w:adjustRightInd w:val="0"/>
        <w:spacing w:before="32"/>
        <w:ind w:left="100" w:right="23"/>
        <w:rPr>
          <w:sz w:val="24"/>
          <w:szCs w:val="24"/>
        </w:rPr>
      </w:pPr>
      <w:r>
        <w:rPr>
          <w:sz w:val="24"/>
        </w:rPr>
        <w:t xml:space="preserve">Partners authorised to represent the Partnership are also authorised to manage its affairs.</w:t>
      </w:r>
    </w:p>
    <w:p w:rsidR="00D270B9" w:rsidRDefault="00D270B9" w:rsidP="00D270B9">
      <w:pPr>
        <w:autoSpaceDE w:val="0"/>
        <w:autoSpaceDN w:val="0"/>
        <w:adjustRightInd w:val="0"/>
        <w:spacing w:line="200" w:lineRule="exact"/>
        <w:ind w:left="100" w:right="23"/>
        <w:rPr>
          <w:sz w:val="24"/>
          <w:szCs w:val="24"/>
        </w:rPr>
      </w:pPr>
    </w:p>
    <w:p w:rsidR="00B07722" w:rsidRDefault="00B07722" w:rsidP="00D270B9">
      <w:pPr>
        <w:autoSpaceDE w:val="0"/>
        <w:autoSpaceDN w:val="0"/>
        <w:adjustRightInd w:val="0"/>
        <w:spacing w:line="200" w:lineRule="exact"/>
        <w:ind w:left="100" w:right="23"/>
        <w:rPr>
          <w:sz w:val="24"/>
          <w:szCs w:val="24"/>
        </w:rPr>
      </w:pPr>
    </w:p>
    <w:p w:rsidR="00B07722" w:rsidRPr="00D270B9" w:rsidRDefault="00B07722" w:rsidP="00D270B9">
      <w:pPr>
        <w:autoSpaceDE w:val="0"/>
        <w:autoSpaceDN w:val="0"/>
        <w:adjustRightInd w:val="0"/>
        <w:spacing w:line="200" w:lineRule="exact"/>
        <w:ind w:left="100" w:right="23"/>
        <w:rPr>
          <w:sz w:val="24"/>
          <w:szCs w:val="24"/>
        </w:rPr>
      </w:pPr>
    </w:p>
    <w:p w:rsidR="00D270B9" w:rsidRPr="00D270B9" w:rsidRDefault="00D270B9" w:rsidP="00B07722">
      <w:pPr>
        <w:autoSpaceDE w:val="0"/>
        <w:autoSpaceDN w:val="0"/>
        <w:adjustRightInd w:val="0"/>
        <w:spacing w:line="300" w:lineRule="exact"/>
        <w:ind w:left="500" w:right="23"/>
        <w:rPr>
          <w:sz w:val="24"/>
          <w:szCs w:val="24"/>
        </w:rPr>
      </w:pPr>
      <w:r>
        <w:rPr>
          <w:i/>
          <w:sz w:val="24"/>
        </w:rPr>
        <w:t xml:space="preserve">Option B</w:t>
      </w:r>
    </w:p>
    <w:p w:rsidR="00D270B9" w:rsidRPr="00D270B9" w:rsidRDefault="00D270B9" w:rsidP="00D270B9">
      <w:pPr>
        <w:autoSpaceDE w:val="0"/>
        <w:autoSpaceDN w:val="0"/>
        <w:adjustRightInd w:val="0"/>
        <w:spacing w:before="37"/>
        <w:ind w:left="100" w:right="23"/>
        <w:rPr>
          <w:sz w:val="24"/>
          <w:szCs w:val="24"/>
        </w:rPr>
      </w:pPr>
      <w:r>
        <w:rPr>
          <w:sz w:val="24"/>
        </w:rPr>
        <w:t xml:space="preserve">The following partners are authorised to manage the affairs of the Partnership:</w:t>
      </w:r>
    </w:p>
    <w:p w:rsidR="00B07722" w:rsidRPr="00695200" w:rsidRDefault="00B07722" w:rsidP="00B07722">
      <w:pPr>
        <w:widowControl w:val="0"/>
        <w:autoSpaceDE w:val="0"/>
        <w:autoSpaceDN w:val="0"/>
        <w:adjustRightInd w:val="0"/>
        <w:spacing w:before="30" w:line="300" w:lineRule="exact"/>
        <w:ind w:left="100" w:right="23"/>
        <w:jc w:val="both"/>
        <w:rPr>
          <w:sz w:val="24"/>
          <w:szCs w:val="24"/>
        </w:rPr>
      </w:pPr>
      <w:r>
        <w:rPr>
          <w:sz w:val="24"/>
        </w:rPr>
        <w:t xml:space="preserve">1) </w:t>
      </w:r>
      <w:r>
        <w:rPr>
          <w:sz w:val="22"/>
          <w:szCs w:val="22"/>
          <w:rFonts w:ascii="Arial" w:hAnsi="Arial" w:cs="Arial"/>
        </w:rPr>
        <w:fldChar w:fldCharType="begin" w:fldLock="true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"/>
            </w:textInput>
          </w:ffData>
        </w:fldChar>
      </w:r>
      <w:r>
        <w:rPr>
          <w:sz w:val="22"/>
          <w:szCs w:val="22"/>
          <w:rFonts w:ascii="Arial" w:hAnsi="Arial" w:cs="Arial"/>
        </w:rPr>
        <w:instrText xml:space="preserve"> FORMTEXT </w:instrText>
      </w:r>
      <w:r w:rsidRPr="00920604">
        <w:rPr>
          <w:sz w:val="22"/>
          <w:szCs w:val="22"/>
          <w:rFonts w:ascii="Arial" w:hAnsi="Arial" w:cs="Arial"/>
        </w:rPr>
      </w:r>
      <w:r>
        <w:rPr>
          <w:sz w:val="22"/>
          <w:szCs w:val="22"/>
          <w:rFonts w:ascii="Arial" w:hAnsi="Arial" w:cs="Arial"/>
        </w:rPr>
        <w:fldChar w:fldCharType="separate"/>
      </w:r>
      <w:r>
        <w:rPr>
          <w:sz w:val="22"/>
          <w:rFonts w:ascii="Arial" w:hAnsi="Arial"/>
        </w:rPr>
        <w:t xml:space="preserve">………………………………………………………………………………………………………</w:t>
      </w:r>
      <w:r>
        <w:rPr>
          <w:sz w:val="22"/>
          <w:szCs w:val="22"/>
          <w:rFonts w:ascii="Arial" w:hAnsi="Arial" w:cs="Arial"/>
        </w:rPr>
        <w:fldChar w:fldCharType="end"/>
      </w:r>
      <w:r>
        <w:rPr>
          <w:sz w:val="24"/>
        </w:rPr>
        <w:t xml:space="preserve">,</w:t>
      </w:r>
    </w:p>
    <w:p w:rsidR="00B07722" w:rsidRPr="00695200" w:rsidRDefault="00B07722" w:rsidP="00B07722">
      <w:pPr>
        <w:widowControl w:val="0"/>
        <w:autoSpaceDE w:val="0"/>
        <w:autoSpaceDN w:val="0"/>
        <w:adjustRightInd w:val="0"/>
        <w:spacing w:before="30" w:line="300" w:lineRule="exact"/>
        <w:ind w:left="100" w:right="23"/>
        <w:jc w:val="both"/>
        <w:rPr>
          <w:sz w:val="24"/>
          <w:szCs w:val="24"/>
        </w:rPr>
      </w:pPr>
      <w:r>
        <w:rPr>
          <w:sz w:val="24"/>
        </w:rPr>
        <w:t xml:space="preserve">2) </w:t>
      </w:r>
      <w:r>
        <w:rPr>
          <w:sz w:val="22"/>
          <w:szCs w:val="22"/>
          <w:rFonts w:ascii="Arial" w:hAnsi="Arial" w:cs="Arial"/>
        </w:rPr>
        <w:fldChar w:fldCharType="begin" w:fldLock="true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"/>
            </w:textInput>
          </w:ffData>
        </w:fldChar>
      </w:r>
      <w:r>
        <w:rPr>
          <w:sz w:val="22"/>
          <w:szCs w:val="22"/>
          <w:rFonts w:ascii="Arial" w:hAnsi="Arial" w:cs="Arial"/>
        </w:rPr>
        <w:instrText xml:space="preserve"> FORMTEXT </w:instrText>
      </w:r>
      <w:r w:rsidRPr="00920604">
        <w:rPr>
          <w:sz w:val="22"/>
          <w:szCs w:val="22"/>
          <w:rFonts w:ascii="Arial" w:hAnsi="Arial" w:cs="Arial"/>
        </w:rPr>
      </w:r>
      <w:r>
        <w:rPr>
          <w:sz w:val="22"/>
          <w:szCs w:val="22"/>
          <w:rFonts w:ascii="Arial" w:hAnsi="Arial" w:cs="Arial"/>
        </w:rPr>
        <w:fldChar w:fldCharType="separate"/>
      </w:r>
      <w:r>
        <w:rPr>
          <w:sz w:val="22"/>
          <w:rFonts w:ascii="Arial" w:hAnsi="Arial"/>
        </w:rPr>
        <w:t xml:space="preserve">………………………………………………………………………………………………………</w:t>
      </w:r>
      <w:r>
        <w:rPr>
          <w:sz w:val="22"/>
          <w:szCs w:val="22"/>
          <w:rFonts w:ascii="Arial" w:hAnsi="Arial" w:cs="Arial"/>
        </w:rPr>
        <w:fldChar w:fldCharType="end"/>
      </w:r>
      <w:r>
        <w:rPr>
          <w:sz w:val="24"/>
        </w:rPr>
        <w:t xml:space="preserve">,</w:t>
      </w:r>
    </w:p>
    <w:p w:rsidR="00B07722" w:rsidRPr="00695200" w:rsidRDefault="00B07722" w:rsidP="00B07722">
      <w:pPr>
        <w:widowControl w:val="0"/>
        <w:autoSpaceDE w:val="0"/>
        <w:autoSpaceDN w:val="0"/>
        <w:adjustRightInd w:val="0"/>
        <w:spacing w:before="30" w:line="300" w:lineRule="exact"/>
        <w:ind w:left="100" w:right="23"/>
        <w:jc w:val="both"/>
        <w:rPr>
          <w:sz w:val="24"/>
          <w:szCs w:val="24"/>
        </w:rPr>
      </w:pPr>
      <w:r>
        <w:rPr>
          <w:sz w:val="24"/>
        </w:rPr>
        <w:t xml:space="preserve">3) </w:t>
      </w:r>
      <w:r>
        <w:rPr>
          <w:sz w:val="22"/>
          <w:szCs w:val="22"/>
          <w:rFonts w:ascii="Arial" w:hAnsi="Arial" w:cs="Arial"/>
        </w:rPr>
        <w:fldChar w:fldCharType="begin" w:fldLock="true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"/>
            </w:textInput>
          </w:ffData>
        </w:fldChar>
      </w:r>
      <w:r>
        <w:rPr>
          <w:sz w:val="22"/>
          <w:szCs w:val="22"/>
          <w:rFonts w:ascii="Arial" w:hAnsi="Arial" w:cs="Arial"/>
        </w:rPr>
        <w:instrText xml:space="preserve"> FORMTEXT </w:instrText>
      </w:r>
      <w:r w:rsidRPr="00920604">
        <w:rPr>
          <w:sz w:val="22"/>
          <w:szCs w:val="22"/>
          <w:rFonts w:ascii="Arial" w:hAnsi="Arial" w:cs="Arial"/>
        </w:rPr>
      </w:r>
      <w:r>
        <w:rPr>
          <w:sz w:val="22"/>
          <w:szCs w:val="22"/>
          <w:rFonts w:ascii="Arial" w:hAnsi="Arial" w:cs="Arial"/>
        </w:rPr>
        <w:fldChar w:fldCharType="separate"/>
      </w:r>
      <w:r>
        <w:rPr>
          <w:sz w:val="22"/>
          <w:rFonts w:ascii="Arial" w:hAnsi="Arial"/>
        </w:rPr>
        <w:t xml:space="preserve">………………………………………………………………………………………………………</w:t>
      </w:r>
      <w:r>
        <w:rPr>
          <w:sz w:val="22"/>
          <w:szCs w:val="22"/>
          <w:rFonts w:ascii="Arial" w:hAnsi="Arial" w:cs="Arial"/>
        </w:rPr>
        <w:fldChar w:fldCharType="end"/>
      </w:r>
      <w:r>
        <w:rPr>
          <w:sz w:val="24"/>
        </w:rPr>
        <w:t xml:space="preserve">,</w:t>
      </w:r>
    </w:p>
    <w:p w:rsidR="00D270B9" w:rsidRPr="00D270B9" w:rsidRDefault="00D270B9" w:rsidP="00D270B9">
      <w:pPr>
        <w:autoSpaceDE w:val="0"/>
        <w:autoSpaceDN w:val="0"/>
        <w:adjustRightInd w:val="0"/>
        <w:spacing w:line="200" w:lineRule="exact"/>
        <w:ind w:left="100" w:right="23"/>
        <w:rPr>
          <w:sz w:val="24"/>
          <w:szCs w:val="24"/>
        </w:rPr>
      </w:pPr>
    </w:p>
    <w:p w:rsidR="00D270B9" w:rsidRPr="00D270B9" w:rsidRDefault="00D270B9" w:rsidP="00D270B9">
      <w:pPr>
        <w:autoSpaceDE w:val="0"/>
        <w:autoSpaceDN w:val="0"/>
        <w:adjustRightInd w:val="0"/>
        <w:spacing w:before="8" w:line="190" w:lineRule="exact"/>
        <w:ind w:left="100" w:right="23"/>
        <w:rPr>
          <w:sz w:val="24"/>
          <w:szCs w:val="24"/>
        </w:rPr>
      </w:pPr>
    </w:p>
    <w:p w:rsidR="00D270B9" w:rsidRPr="00D270B9" w:rsidRDefault="00D270B9" w:rsidP="00B07722">
      <w:pPr>
        <w:autoSpaceDE w:val="0"/>
        <w:autoSpaceDN w:val="0"/>
        <w:adjustRightInd w:val="0"/>
        <w:spacing w:before="32"/>
        <w:ind w:left="100" w:right="23"/>
        <w:jc w:val="center"/>
        <w:rPr>
          <w:sz w:val="24"/>
          <w:szCs w:val="24"/>
        </w:rPr>
      </w:pPr>
      <w:r>
        <w:rPr>
          <w:b/>
          <w:sz w:val="24"/>
        </w:rPr>
        <w:t xml:space="preserve">§ 11</w:t>
      </w:r>
    </w:p>
    <w:p w:rsidR="00B07722" w:rsidRPr="00D270B9" w:rsidRDefault="00B07722" w:rsidP="00B07722">
      <w:pPr>
        <w:autoSpaceDE w:val="0"/>
        <w:autoSpaceDN w:val="0"/>
        <w:adjustRightInd w:val="0"/>
        <w:spacing w:line="300" w:lineRule="exact"/>
        <w:ind w:left="500" w:right="23"/>
        <w:rPr>
          <w:sz w:val="24"/>
          <w:szCs w:val="24"/>
        </w:rPr>
      </w:pPr>
      <w:r>
        <w:rPr>
          <w:i/>
          <w:sz w:val="24"/>
        </w:rPr>
        <w:t xml:space="preserve">Option A</w:t>
      </w:r>
    </w:p>
    <w:p w:rsidR="00D270B9" w:rsidRPr="00D270B9" w:rsidRDefault="00D270B9" w:rsidP="00D270B9">
      <w:pPr>
        <w:autoSpaceDE w:val="0"/>
        <w:autoSpaceDN w:val="0"/>
        <w:adjustRightInd w:val="0"/>
        <w:spacing w:before="32"/>
        <w:ind w:left="100" w:right="23"/>
        <w:rPr>
          <w:sz w:val="24"/>
          <w:szCs w:val="24"/>
        </w:rPr>
      </w:pPr>
      <w:r>
        <w:rPr>
          <w:sz w:val="24"/>
        </w:rPr>
        <w:t xml:space="preserve">Each partner is entitled to an equal share in Partnership profits.</w:t>
      </w:r>
    </w:p>
    <w:p w:rsidR="00D270B9" w:rsidRPr="00D270B9" w:rsidRDefault="00D270B9" w:rsidP="00D270B9">
      <w:pPr>
        <w:autoSpaceDE w:val="0"/>
        <w:autoSpaceDN w:val="0"/>
        <w:adjustRightInd w:val="0"/>
        <w:spacing w:before="8" w:line="120" w:lineRule="exact"/>
        <w:ind w:left="100" w:right="23"/>
        <w:rPr>
          <w:sz w:val="24"/>
          <w:szCs w:val="24"/>
        </w:rPr>
      </w:pPr>
    </w:p>
    <w:p w:rsidR="00B07722" w:rsidRDefault="00B07722" w:rsidP="00D270B9">
      <w:pPr>
        <w:autoSpaceDE w:val="0"/>
        <w:autoSpaceDN w:val="0"/>
        <w:adjustRightInd w:val="0"/>
        <w:ind w:left="100" w:right="23"/>
        <w:rPr>
          <w:i/>
          <w:iCs/>
          <w:spacing w:val="-4"/>
          <w:sz w:val="24"/>
          <w:szCs w:val="24"/>
        </w:rPr>
      </w:pPr>
    </w:p>
    <w:p w:rsidR="00D270B9" w:rsidRPr="00D270B9" w:rsidRDefault="00D270B9" w:rsidP="00B07722">
      <w:pPr>
        <w:autoSpaceDE w:val="0"/>
        <w:autoSpaceDN w:val="0"/>
        <w:adjustRightInd w:val="0"/>
        <w:spacing w:line="300" w:lineRule="exact"/>
        <w:ind w:left="500" w:right="23"/>
        <w:rPr>
          <w:sz w:val="24"/>
          <w:szCs w:val="24"/>
        </w:rPr>
      </w:pPr>
      <w:r>
        <w:rPr>
          <w:i/>
          <w:sz w:val="24"/>
        </w:rPr>
        <w:t xml:space="preserve">Option B</w:t>
      </w:r>
    </w:p>
    <w:p w:rsidR="00D270B9" w:rsidRPr="00D270B9" w:rsidRDefault="00D270B9" w:rsidP="00D270B9">
      <w:pPr>
        <w:autoSpaceDE w:val="0"/>
        <w:autoSpaceDN w:val="0"/>
        <w:adjustRightInd w:val="0"/>
        <w:spacing w:before="37"/>
        <w:ind w:left="100" w:right="23"/>
        <w:rPr>
          <w:sz w:val="24"/>
          <w:szCs w:val="24"/>
        </w:rPr>
      </w:pPr>
      <w:r>
        <w:rPr>
          <w:sz w:val="24"/>
        </w:rPr>
        <w:t xml:space="preserve">The partners participate in the Partnership profits as follows:</w:t>
      </w:r>
    </w:p>
    <w:p w:rsidR="00D270B9" w:rsidRPr="00D270B9" w:rsidRDefault="00D270B9" w:rsidP="008F6C6D">
      <w:pPr>
        <w:autoSpaceDE w:val="0"/>
        <w:autoSpaceDN w:val="0"/>
        <w:adjustRightInd w:val="0"/>
        <w:spacing w:before="40"/>
        <w:ind w:left="1200" w:right="23" w:hanging="400"/>
        <w:rPr>
          <w:sz w:val="24"/>
          <w:szCs w:val="24"/>
        </w:rPr>
      </w:pPr>
      <w:r>
        <w:rPr>
          <w:sz w:val="24"/>
        </w:rPr>
        <w:t xml:space="preserve">1)</w:t>
      </w:r>
      <w:r>
        <w:rPr>
          <w:sz w:val="24"/>
        </w:rPr>
        <w:tab/>
      </w:r>
      <w:r w:rsidR="008F6C6D">
        <w:rPr>
          <w:sz w:val="22"/>
          <w:szCs w:val="22"/>
          <w:rFonts w:ascii="Arial" w:hAnsi="Arial" w:cs="Arial"/>
        </w:rPr>
        <w:fldChar w:fldCharType="begin" w:fldLock="true">
          <w:ffData>
            <w:name w:val=""/>
            <w:enabled/>
            <w:calcOnExit w:val="0"/>
            <w:textInput>
              <w:default w:val="………………………………………………………"/>
            </w:textInput>
          </w:ffData>
        </w:fldChar>
      </w:r>
      <w:r w:rsidR="008F6C6D">
        <w:rPr>
          <w:sz w:val="22"/>
          <w:szCs w:val="22"/>
          <w:rFonts w:ascii="Arial" w:hAnsi="Arial" w:cs="Arial"/>
        </w:rPr>
        <w:instrText xml:space="preserve"> FORMTEXT </w:instrText>
      </w:r>
      <w:r w:rsidR="008F6C6D" w:rsidRPr="001754CB">
        <w:rPr>
          <w:sz w:val="22"/>
          <w:szCs w:val="22"/>
          <w:rFonts w:ascii="Arial" w:hAnsi="Arial" w:cs="Arial"/>
        </w:rPr>
      </w:r>
      <w:r w:rsidR="008F6C6D">
        <w:rPr>
          <w:sz w:val="22"/>
          <w:szCs w:val="22"/>
          <w:rFonts w:ascii="Arial" w:hAnsi="Arial" w:cs="Arial"/>
        </w:rPr>
        <w:fldChar w:fldCharType="separate"/>
      </w:r>
      <w:r>
        <w:rPr>
          <w:sz w:val="22"/>
          <w:rFonts w:ascii="Arial" w:hAnsi="Arial"/>
        </w:rPr>
        <w:t xml:space="preserve">………………………………………………………</w:t>
      </w:r>
      <w:r w:rsidR="008F6C6D">
        <w:rPr>
          <w:sz w:val="22"/>
          <w:szCs w:val="22"/>
          <w:rFonts w:ascii="Arial" w:hAnsi="Arial" w:cs="Arial"/>
        </w:rPr>
        <w:fldChar w:fldCharType="end"/>
      </w:r>
      <w:r>
        <w:rPr>
          <w:sz w:val="22"/>
          <w:rFonts w:ascii="Arial" w:hAnsi="Arial"/>
        </w:rPr>
        <w:t xml:space="preserve"> </w:t>
      </w:r>
      <w:r>
        <w:rPr>
          <w:sz w:val="24"/>
        </w:rPr>
        <w:t xml:space="preserve">has a share of </w:t>
      </w:r>
      <w:r w:rsidR="008F6C6D">
        <w:rPr>
          <w:sz w:val="22"/>
          <w:szCs w:val="22"/>
          <w:rFonts w:ascii="Arial" w:hAnsi="Arial" w:cs="Arial"/>
        </w:rPr>
        <w:fldChar w:fldCharType="begin" w:fldLock="true">
          <w:ffData>
            <w:name w:val=""/>
            <w:enabled/>
            <w:calcOnExit w:val="0"/>
            <w:textInput>
              <w:default w:val="………………………"/>
            </w:textInput>
          </w:ffData>
        </w:fldChar>
      </w:r>
      <w:r w:rsidR="008F6C6D">
        <w:rPr>
          <w:sz w:val="22"/>
          <w:szCs w:val="22"/>
          <w:rFonts w:ascii="Arial" w:hAnsi="Arial" w:cs="Arial"/>
        </w:rPr>
        <w:instrText xml:space="preserve"> FORMTEXT </w:instrText>
      </w:r>
      <w:r w:rsidR="000F5ABC" w:rsidRPr="008F6C6D">
        <w:rPr>
          <w:sz w:val="22"/>
          <w:szCs w:val="22"/>
          <w:rFonts w:ascii="Arial" w:hAnsi="Arial" w:cs="Arial"/>
        </w:rPr>
      </w:r>
      <w:r w:rsidR="008F6C6D">
        <w:rPr>
          <w:sz w:val="22"/>
          <w:szCs w:val="22"/>
          <w:rFonts w:ascii="Arial" w:hAnsi="Arial" w:cs="Arial"/>
        </w:rPr>
        <w:fldChar w:fldCharType="separate"/>
      </w:r>
      <w:r>
        <w:rPr>
          <w:sz w:val="22"/>
          <w:rFonts w:ascii="Arial" w:hAnsi="Arial"/>
        </w:rPr>
        <w:t xml:space="preserve">………………………</w:t>
      </w:r>
      <w:r w:rsidR="008F6C6D">
        <w:rPr>
          <w:sz w:val="22"/>
          <w:szCs w:val="22"/>
          <w:rFonts w:ascii="Arial" w:hAnsi="Arial" w:cs="Arial"/>
        </w:rPr>
        <w:fldChar w:fldCharType="end"/>
      </w:r>
      <w:r>
        <w:rPr>
          <w:sz w:val="24"/>
        </w:rPr>
        <w:t xml:space="preserve">%,</w:t>
      </w:r>
    </w:p>
    <w:p w:rsidR="008F6C6D" w:rsidRPr="00D270B9" w:rsidRDefault="008F6C6D" w:rsidP="008F6C6D">
      <w:pPr>
        <w:autoSpaceDE w:val="0"/>
        <w:autoSpaceDN w:val="0"/>
        <w:adjustRightInd w:val="0"/>
        <w:spacing w:before="40"/>
        <w:ind w:left="1200" w:right="23" w:hanging="400"/>
        <w:rPr>
          <w:sz w:val="24"/>
          <w:szCs w:val="24"/>
        </w:rPr>
      </w:pPr>
      <w:r>
        <w:rPr>
          <w:sz w:val="24"/>
        </w:rPr>
        <w:t xml:space="preserve">2)</w:t>
      </w:r>
      <w:r>
        <w:rPr>
          <w:sz w:val="24"/>
        </w:rPr>
        <w:tab/>
      </w:r>
      <w:r>
        <w:rPr>
          <w:sz w:val="22"/>
          <w:szCs w:val="22"/>
          <w:rFonts w:ascii="Arial" w:hAnsi="Arial" w:cs="Arial"/>
        </w:rPr>
        <w:fldChar w:fldCharType="begin" w:fldLock="true">
          <w:ffData>
            <w:name w:val=""/>
            <w:enabled/>
            <w:calcOnExit w:val="0"/>
            <w:textInput>
              <w:default w:val="………………………………………………………"/>
            </w:textInput>
          </w:ffData>
        </w:fldChar>
      </w:r>
      <w:r>
        <w:rPr>
          <w:sz w:val="22"/>
          <w:szCs w:val="22"/>
          <w:rFonts w:ascii="Arial" w:hAnsi="Arial" w:cs="Arial"/>
        </w:rPr>
        <w:instrText xml:space="preserve"> FORMTEXT </w:instrText>
      </w:r>
      <w:r w:rsidRPr="001754CB">
        <w:rPr>
          <w:sz w:val="22"/>
          <w:szCs w:val="22"/>
          <w:rFonts w:ascii="Arial" w:hAnsi="Arial" w:cs="Arial"/>
        </w:rPr>
      </w:r>
      <w:r>
        <w:rPr>
          <w:sz w:val="22"/>
          <w:szCs w:val="22"/>
          <w:rFonts w:ascii="Arial" w:hAnsi="Arial" w:cs="Arial"/>
        </w:rPr>
        <w:fldChar w:fldCharType="separate"/>
      </w:r>
      <w:r>
        <w:rPr>
          <w:sz w:val="22"/>
          <w:rFonts w:ascii="Arial" w:hAnsi="Arial"/>
        </w:rPr>
        <w:t xml:space="preserve">………………………………………………………</w:t>
      </w:r>
      <w:r>
        <w:rPr>
          <w:sz w:val="22"/>
          <w:szCs w:val="22"/>
          <w:rFonts w:ascii="Arial" w:hAnsi="Arial" w:cs="Arial"/>
        </w:rPr>
        <w:fldChar w:fldCharType="end"/>
      </w:r>
      <w:r>
        <w:rPr>
          <w:sz w:val="22"/>
          <w:rFonts w:ascii="Arial" w:hAnsi="Arial"/>
        </w:rPr>
        <w:t xml:space="preserve"> </w:t>
      </w:r>
      <w:r>
        <w:rPr>
          <w:sz w:val="24"/>
        </w:rPr>
        <w:t xml:space="preserve">has a share of </w:t>
      </w:r>
      <w:r>
        <w:rPr>
          <w:sz w:val="22"/>
          <w:szCs w:val="22"/>
          <w:rFonts w:ascii="Arial" w:hAnsi="Arial" w:cs="Arial"/>
        </w:rPr>
        <w:fldChar w:fldCharType="begin" w:fldLock="true">
          <w:ffData>
            <w:name w:val=""/>
            <w:enabled/>
            <w:calcOnExit w:val="0"/>
            <w:textInput>
              <w:default w:val="………………………"/>
            </w:textInput>
          </w:ffData>
        </w:fldChar>
      </w:r>
      <w:r>
        <w:rPr>
          <w:sz w:val="22"/>
          <w:szCs w:val="22"/>
          <w:rFonts w:ascii="Arial" w:hAnsi="Arial" w:cs="Arial"/>
        </w:rPr>
        <w:instrText xml:space="preserve"> FORMTEXT </w:instrText>
      </w:r>
      <w:r w:rsidRPr="008F6C6D">
        <w:rPr>
          <w:sz w:val="22"/>
          <w:szCs w:val="22"/>
          <w:rFonts w:ascii="Arial" w:hAnsi="Arial" w:cs="Arial"/>
        </w:rPr>
      </w:r>
      <w:r>
        <w:rPr>
          <w:sz w:val="22"/>
          <w:szCs w:val="22"/>
          <w:rFonts w:ascii="Arial" w:hAnsi="Arial" w:cs="Arial"/>
        </w:rPr>
        <w:fldChar w:fldCharType="separate"/>
      </w:r>
      <w:r>
        <w:rPr>
          <w:sz w:val="22"/>
          <w:rFonts w:ascii="Arial" w:hAnsi="Arial"/>
        </w:rPr>
        <w:t xml:space="preserve">………………………</w:t>
      </w:r>
      <w:r>
        <w:rPr>
          <w:sz w:val="22"/>
          <w:szCs w:val="22"/>
          <w:rFonts w:ascii="Arial" w:hAnsi="Arial" w:cs="Arial"/>
        </w:rPr>
        <w:fldChar w:fldCharType="end"/>
      </w:r>
      <w:r>
        <w:rPr>
          <w:sz w:val="24"/>
        </w:rPr>
        <w:t xml:space="preserve">%,</w:t>
      </w:r>
    </w:p>
    <w:p w:rsidR="008F6C6D" w:rsidRPr="00D270B9" w:rsidRDefault="008F6C6D" w:rsidP="008F6C6D">
      <w:pPr>
        <w:autoSpaceDE w:val="0"/>
        <w:autoSpaceDN w:val="0"/>
        <w:adjustRightInd w:val="0"/>
        <w:spacing w:before="40"/>
        <w:ind w:left="1200" w:right="23" w:hanging="400"/>
        <w:rPr>
          <w:sz w:val="24"/>
          <w:szCs w:val="24"/>
        </w:rPr>
      </w:pPr>
      <w:r>
        <w:rPr>
          <w:sz w:val="24"/>
        </w:rPr>
        <w:t xml:space="preserve">3)</w:t>
      </w:r>
      <w:r>
        <w:rPr>
          <w:sz w:val="24"/>
        </w:rPr>
        <w:tab/>
      </w:r>
      <w:r>
        <w:rPr>
          <w:sz w:val="22"/>
          <w:szCs w:val="22"/>
          <w:rFonts w:ascii="Arial" w:hAnsi="Arial" w:cs="Arial"/>
        </w:rPr>
        <w:fldChar w:fldCharType="begin" w:fldLock="true">
          <w:ffData>
            <w:name w:val=""/>
            <w:enabled/>
            <w:calcOnExit w:val="0"/>
            <w:textInput>
              <w:default w:val="………………………………………………………"/>
            </w:textInput>
          </w:ffData>
        </w:fldChar>
      </w:r>
      <w:r>
        <w:rPr>
          <w:sz w:val="22"/>
          <w:szCs w:val="22"/>
          <w:rFonts w:ascii="Arial" w:hAnsi="Arial" w:cs="Arial"/>
        </w:rPr>
        <w:instrText xml:space="preserve"> FORMTEXT </w:instrText>
      </w:r>
      <w:r w:rsidRPr="001754CB">
        <w:rPr>
          <w:sz w:val="22"/>
          <w:szCs w:val="22"/>
          <w:rFonts w:ascii="Arial" w:hAnsi="Arial" w:cs="Arial"/>
        </w:rPr>
      </w:r>
      <w:r>
        <w:rPr>
          <w:sz w:val="22"/>
          <w:szCs w:val="22"/>
          <w:rFonts w:ascii="Arial" w:hAnsi="Arial" w:cs="Arial"/>
        </w:rPr>
        <w:fldChar w:fldCharType="separate"/>
      </w:r>
      <w:r>
        <w:rPr>
          <w:sz w:val="22"/>
          <w:rFonts w:ascii="Arial" w:hAnsi="Arial"/>
        </w:rPr>
        <w:t xml:space="preserve">………………………………………………………</w:t>
      </w:r>
      <w:r>
        <w:rPr>
          <w:sz w:val="22"/>
          <w:szCs w:val="22"/>
          <w:rFonts w:ascii="Arial" w:hAnsi="Arial" w:cs="Arial"/>
        </w:rPr>
        <w:fldChar w:fldCharType="end"/>
      </w:r>
      <w:r>
        <w:rPr>
          <w:sz w:val="22"/>
          <w:rFonts w:ascii="Arial" w:hAnsi="Arial"/>
        </w:rPr>
        <w:t xml:space="preserve"> </w:t>
      </w:r>
      <w:r>
        <w:rPr>
          <w:sz w:val="24"/>
        </w:rPr>
        <w:t xml:space="preserve">has a share of </w:t>
      </w:r>
      <w:r>
        <w:rPr>
          <w:sz w:val="22"/>
          <w:szCs w:val="22"/>
          <w:rFonts w:ascii="Arial" w:hAnsi="Arial" w:cs="Arial"/>
        </w:rPr>
        <w:fldChar w:fldCharType="begin" w:fldLock="true">
          <w:ffData>
            <w:name w:val=""/>
            <w:enabled/>
            <w:calcOnExit w:val="0"/>
            <w:textInput>
              <w:default w:val="………………………"/>
            </w:textInput>
          </w:ffData>
        </w:fldChar>
      </w:r>
      <w:r>
        <w:rPr>
          <w:sz w:val="22"/>
          <w:szCs w:val="22"/>
          <w:rFonts w:ascii="Arial" w:hAnsi="Arial" w:cs="Arial"/>
        </w:rPr>
        <w:instrText xml:space="preserve"> FORMTEXT </w:instrText>
      </w:r>
      <w:r w:rsidRPr="008F6C6D">
        <w:rPr>
          <w:sz w:val="22"/>
          <w:szCs w:val="22"/>
          <w:rFonts w:ascii="Arial" w:hAnsi="Arial" w:cs="Arial"/>
        </w:rPr>
      </w:r>
      <w:r>
        <w:rPr>
          <w:sz w:val="22"/>
          <w:szCs w:val="22"/>
          <w:rFonts w:ascii="Arial" w:hAnsi="Arial" w:cs="Arial"/>
        </w:rPr>
        <w:fldChar w:fldCharType="separate"/>
      </w:r>
      <w:r>
        <w:rPr>
          <w:sz w:val="22"/>
          <w:rFonts w:ascii="Arial" w:hAnsi="Arial"/>
        </w:rPr>
        <w:t xml:space="preserve">………………………</w:t>
      </w:r>
      <w:r>
        <w:rPr>
          <w:sz w:val="22"/>
          <w:szCs w:val="22"/>
          <w:rFonts w:ascii="Arial" w:hAnsi="Arial" w:cs="Arial"/>
        </w:rPr>
        <w:fldChar w:fldCharType="end"/>
      </w:r>
      <w:r>
        <w:rPr>
          <w:sz w:val="24"/>
        </w:rPr>
        <w:t xml:space="preserve">%.</w:t>
      </w:r>
    </w:p>
    <w:p w:rsidR="00D270B9" w:rsidRPr="00D270B9" w:rsidRDefault="00D270B9" w:rsidP="00D270B9">
      <w:pPr>
        <w:autoSpaceDE w:val="0"/>
        <w:autoSpaceDN w:val="0"/>
        <w:adjustRightInd w:val="0"/>
        <w:spacing w:line="200" w:lineRule="exact"/>
        <w:ind w:left="100" w:right="23"/>
        <w:rPr>
          <w:sz w:val="24"/>
          <w:szCs w:val="24"/>
        </w:rPr>
      </w:pPr>
    </w:p>
    <w:p w:rsidR="00D270B9" w:rsidRPr="00D270B9" w:rsidRDefault="00D270B9" w:rsidP="00D270B9">
      <w:pPr>
        <w:autoSpaceDE w:val="0"/>
        <w:autoSpaceDN w:val="0"/>
        <w:adjustRightInd w:val="0"/>
        <w:spacing w:before="6" w:line="130" w:lineRule="exact"/>
        <w:ind w:left="100" w:right="23"/>
        <w:rPr>
          <w:sz w:val="24"/>
          <w:szCs w:val="24"/>
        </w:rPr>
      </w:pPr>
    </w:p>
    <w:p w:rsidR="00D270B9" w:rsidRPr="00D270B9" w:rsidRDefault="00D270B9" w:rsidP="008F6C6D">
      <w:pPr>
        <w:autoSpaceDE w:val="0"/>
        <w:autoSpaceDN w:val="0"/>
        <w:adjustRightInd w:val="0"/>
        <w:spacing w:before="32"/>
        <w:ind w:left="100" w:right="23"/>
        <w:jc w:val="center"/>
        <w:rPr>
          <w:sz w:val="24"/>
          <w:szCs w:val="24"/>
        </w:rPr>
      </w:pPr>
      <w:r>
        <w:rPr>
          <w:b/>
          <w:sz w:val="24"/>
        </w:rPr>
        <w:t xml:space="preserve">§ 12</w:t>
      </w:r>
    </w:p>
    <w:p w:rsidR="008F6C6D" w:rsidRPr="00D270B9" w:rsidRDefault="008F6C6D" w:rsidP="008F6C6D">
      <w:pPr>
        <w:autoSpaceDE w:val="0"/>
        <w:autoSpaceDN w:val="0"/>
        <w:adjustRightInd w:val="0"/>
        <w:spacing w:line="300" w:lineRule="exact"/>
        <w:ind w:left="500" w:right="23"/>
        <w:rPr>
          <w:sz w:val="24"/>
          <w:szCs w:val="24"/>
        </w:rPr>
      </w:pPr>
      <w:r>
        <w:rPr>
          <w:i/>
          <w:sz w:val="24"/>
        </w:rPr>
        <w:t xml:space="preserve">Option A</w:t>
      </w:r>
    </w:p>
    <w:p w:rsidR="00D270B9" w:rsidRPr="00D270B9" w:rsidRDefault="00D270B9" w:rsidP="00D270B9">
      <w:pPr>
        <w:autoSpaceDE w:val="0"/>
        <w:autoSpaceDN w:val="0"/>
        <w:adjustRightInd w:val="0"/>
        <w:spacing w:before="32"/>
        <w:ind w:left="100" w:right="23"/>
        <w:rPr>
          <w:sz w:val="24"/>
          <w:szCs w:val="24"/>
        </w:rPr>
      </w:pPr>
      <w:r>
        <w:rPr>
          <w:sz w:val="24"/>
        </w:rPr>
        <w:t xml:space="preserve">Each partner is obliged to have an equal share in Partnership losses.</w:t>
      </w:r>
    </w:p>
    <w:p w:rsidR="00D270B9" w:rsidRDefault="00D270B9" w:rsidP="00D270B9">
      <w:pPr>
        <w:autoSpaceDE w:val="0"/>
        <w:autoSpaceDN w:val="0"/>
        <w:adjustRightInd w:val="0"/>
        <w:spacing w:before="8" w:line="120" w:lineRule="exact"/>
        <w:ind w:left="100" w:right="23"/>
        <w:rPr>
          <w:sz w:val="24"/>
          <w:szCs w:val="24"/>
        </w:rPr>
      </w:pPr>
    </w:p>
    <w:p w:rsidR="008F6C6D" w:rsidRPr="00D270B9" w:rsidRDefault="008F6C6D" w:rsidP="00D270B9">
      <w:pPr>
        <w:autoSpaceDE w:val="0"/>
        <w:autoSpaceDN w:val="0"/>
        <w:adjustRightInd w:val="0"/>
        <w:spacing w:before="8" w:line="120" w:lineRule="exact"/>
        <w:ind w:left="100" w:right="23"/>
        <w:rPr>
          <w:sz w:val="24"/>
          <w:szCs w:val="24"/>
        </w:rPr>
      </w:pPr>
    </w:p>
    <w:p w:rsidR="00D270B9" w:rsidRPr="00D270B9" w:rsidRDefault="00D270B9" w:rsidP="008F6C6D">
      <w:pPr>
        <w:autoSpaceDE w:val="0"/>
        <w:autoSpaceDN w:val="0"/>
        <w:adjustRightInd w:val="0"/>
        <w:spacing w:line="300" w:lineRule="exact"/>
        <w:ind w:left="500" w:right="23"/>
        <w:rPr>
          <w:sz w:val="24"/>
          <w:szCs w:val="24"/>
        </w:rPr>
      </w:pPr>
      <w:r>
        <w:rPr>
          <w:i/>
          <w:sz w:val="24"/>
        </w:rPr>
        <w:t xml:space="preserve">Option B</w:t>
      </w:r>
    </w:p>
    <w:p w:rsidR="00D270B9" w:rsidRPr="00D270B9" w:rsidRDefault="00D270B9" w:rsidP="00D270B9">
      <w:pPr>
        <w:autoSpaceDE w:val="0"/>
        <w:autoSpaceDN w:val="0"/>
        <w:adjustRightInd w:val="0"/>
        <w:spacing w:before="40"/>
        <w:ind w:left="100" w:right="23"/>
        <w:rPr>
          <w:sz w:val="24"/>
          <w:szCs w:val="24"/>
        </w:rPr>
      </w:pPr>
      <w:r>
        <w:rPr>
          <w:sz w:val="24"/>
        </w:rPr>
        <w:t xml:space="preserve">Only the following partners have an equal share in Partnership losses:</w:t>
      </w:r>
    </w:p>
    <w:p w:rsidR="008F6C6D" w:rsidRPr="00695200" w:rsidRDefault="008F6C6D" w:rsidP="008F6C6D">
      <w:pPr>
        <w:autoSpaceDE w:val="0"/>
        <w:autoSpaceDN w:val="0"/>
        <w:adjustRightInd w:val="0"/>
        <w:spacing w:before="40"/>
        <w:ind w:left="1200" w:right="23" w:hanging="400"/>
        <w:rPr>
          <w:sz w:val="24"/>
          <w:szCs w:val="24"/>
        </w:rPr>
      </w:pPr>
      <w:r>
        <w:rPr>
          <w:sz w:val="24"/>
        </w:rPr>
        <w:t xml:space="preserve">1) </w:t>
      </w:r>
      <w:r>
        <w:rPr>
          <w:sz w:val="22"/>
          <w:szCs w:val="22"/>
          <w:rFonts w:ascii="Arial" w:hAnsi="Arial" w:cs="Arial"/>
        </w:rPr>
        <w:fldChar w:fldCharType="begin" w:fldLock="true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"/>
            </w:textInput>
          </w:ffData>
        </w:fldChar>
      </w:r>
      <w:r>
        <w:rPr>
          <w:sz w:val="22"/>
          <w:szCs w:val="22"/>
          <w:rFonts w:ascii="Arial" w:hAnsi="Arial" w:cs="Arial"/>
        </w:rPr>
        <w:instrText xml:space="preserve"> FORMTEXT </w:instrText>
      </w:r>
      <w:r w:rsidR="000F5ABC" w:rsidRPr="008F6C6D">
        <w:rPr>
          <w:sz w:val="22"/>
          <w:szCs w:val="22"/>
          <w:rFonts w:ascii="Arial" w:hAnsi="Arial" w:cs="Arial"/>
        </w:rPr>
      </w:r>
      <w:r>
        <w:rPr>
          <w:sz w:val="22"/>
          <w:szCs w:val="22"/>
          <w:rFonts w:ascii="Arial" w:hAnsi="Arial" w:cs="Arial"/>
        </w:rPr>
        <w:fldChar w:fldCharType="separate"/>
      </w:r>
      <w:r>
        <w:rPr>
          <w:sz w:val="22"/>
          <w:rFonts w:ascii="Arial" w:hAnsi="Arial"/>
        </w:rPr>
        <w:t xml:space="preserve">…………………………………………………………………………………………………</w:t>
      </w:r>
      <w:r>
        <w:rPr>
          <w:sz w:val="22"/>
          <w:szCs w:val="22"/>
          <w:rFonts w:ascii="Arial" w:hAnsi="Arial" w:cs="Arial"/>
        </w:rPr>
        <w:fldChar w:fldCharType="end"/>
      </w:r>
      <w:r>
        <w:rPr>
          <w:sz w:val="24"/>
        </w:rPr>
        <w:t xml:space="preserve">,</w:t>
      </w:r>
    </w:p>
    <w:p w:rsidR="008F6C6D" w:rsidRPr="00695200" w:rsidRDefault="008F6C6D" w:rsidP="008F6C6D">
      <w:pPr>
        <w:autoSpaceDE w:val="0"/>
        <w:autoSpaceDN w:val="0"/>
        <w:adjustRightInd w:val="0"/>
        <w:spacing w:before="40"/>
        <w:ind w:left="1200" w:right="23" w:hanging="400"/>
        <w:rPr>
          <w:sz w:val="24"/>
          <w:szCs w:val="24"/>
        </w:rPr>
      </w:pPr>
      <w:r>
        <w:rPr>
          <w:sz w:val="24"/>
        </w:rPr>
        <w:t xml:space="preserve">2) </w:t>
      </w:r>
      <w:r>
        <w:rPr>
          <w:sz w:val="22"/>
          <w:szCs w:val="22"/>
          <w:rFonts w:ascii="Arial" w:hAnsi="Arial" w:cs="Arial"/>
        </w:rPr>
        <w:fldChar w:fldCharType="begin" w:fldLock="true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"/>
            </w:textInput>
          </w:ffData>
        </w:fldChar>
      </w:r>
      <w:r>
        <w:rPr>
          <w:sz w:val="22"/>
          <w:szCs w:val="22"/>
          <w:rFonts w:ascii="Arial" w:hAnsi="Arial" w:cs="Arial"/>
        </w:rPr>
        <w:instrText xml:space="preserve"> FORMTEXT </w:instrText>
      </w:r>
      <w:r w:rsidRPr="008F6C6D">
        <w:rPr>
          <w:sz w:val="22"/>
          <w:szCs w:val="22"/>
          <w:rFonts w:ascii="Arial" w:hAnsi="Arial" w:cs="Arial"/>
        </w:rPr>
      </w:r>
      <w:r>
        <w:rPr>
          <w:sz w:val="22"/>
          <w:szCs w:val="22"/>
          <w:rFonts w:ascii="Arial" w:hAnsi="Arial" w:cs="Arial"/>
        </w:rPr>
        <w:fldChar w:fldCharType="separate"/>
      </w:r>
      <w:r>
        <w:rPr>
          <w:sz w:val="22"/>
          <w:rFonts w:ascii="Arial" w:hAnsi="Arial"/>
        </w:rPr>
        <w:t xml:space="preserve">…………………………………………………………………………………………………</w:t>
      </w:r>
      <w:r>
        <w:rPr>
          <w:sz w:val="22"/>
          <w:szCs w:val="22"/>
          <w:rFonts w:ascii="Arial" w:hAnsi="Arial" w:cs="Arial"/>
        </w:rPr>
        <w:fldChar w:fldCharType="end"/>
      </w:r>
      <w:r>
        <w:rPr>
          <w:sz w:val="24"/>
        </w:rPr>
        <w:t xml:space="preserve">,</w:t>
      </w:r>
    </w:p>
    <w:p w:rsidR="00D270B9" w:rsidRPr="00D270B9" w:rsidRDefault="00D270B9" w:rsidP="00D270B9">
      <w:pPr>
        <w:autoSpaceDE w:val="0"/>
        <w:autoSpaceDN w:val="0"/>
        <w:adjustRightInd w:val="0"/>
        <w:spacing w:before="8" w:line="120" w:lineRule="exact"/>
        <w:ind w:left="100" w:right="23"/>
        <w:rPr>
          <w:sz w:val="24"/>
          <w:szCs w:val="24"/>
        </w:rPr>
      </w:pPr>
    </w:p>
    <w:p w:rsidR="008F6C6D" w:rsidRDefault="008F6C6D" w:rsidP="00D270B9">
      <w:pPr>
        <w:autoSpaceDE w:val="0"/>
        <w:autoSpaceDN w:val="0"/>
        <w:adjustRightInd w:val="0"/>
        <w:ind w:left="100" w:right="23"/>
        <w:rPr>
          <w:i/>
          <w:iCs/>
          <w:spacing w:val="-4"/>
          <w:sz w:val="24"/>
          <w:szCs w:val="24"/>
        </w:rPr>
      </w:pPr>
    </w:p>
    <w:p w:rsidR="00D270B9" w:rsidRPr="00D270B9" w:rsidRDefault="00D270B9" w:rsidP="008F6C6D">
      <w:pPr>
        <w:autoSpaceDE w:val="0"/>
        <w:autoSpaceDN w:val="0"/>
        <w:adjustRightInd w:val="0"/>
        <w:spacing w:line="300" w:lineRule="exact"/>
        <w:ind w:left="500" w:right="23"/>
        <w:rPr>
          <w:sz w:val="24"/>
          <w:szCs w:val="24"/>
        </w:rPr>
      </w:pPr>
      <w:r>
        <w:rPr>
          <w:i/>
          <w:sz w:val="24"/>
        </w:rPr>
        <w:t xml:space="preserve">Option C</w:t>
      </w:r>
    </w:p>
    <w:p w:rsidR="00D270B9" w:rsidRPr="00D270B9" w:rsidRDefault="00D270B9" w:rsidP="008F6C6D">
      <w:pPr>
        <w:autoSpaceDE w:val="0"/>
        <w:autoSpaceDN w:val="0"/>
        <w:adjustRightInd w:val="0"/>
        <w:spacing w:before="40" w:line="275" w:lineRule="auto"/>
        <w:ind w:left="100" w:right="23"/>
        <w:jc w:val="both"/>
        <w:rPr>
          <w:sz w:val="24"/>
          <w:szCs w:val="24"/>
        </w:rPr>
      </w:pPr>
      <w:r>
        <w:rPr>
          <w:sz w:val="24"/>
        </w:rPr>
        <w:t xml:space="preserve">Each partner is obliged to participate in Partnership losses in proportion to their share in Partnership profits.</w:t>
      </w:r>
    </w:p>
    <w:p w:rsidR="00D270B9" w:rsidRPr="00D270B9" w:rsidRDefault="00D270B9" w:rsidP="00D270B9">
      <w:pPr>
        <w:autoSpaceDE w:val="0"/>
        <w:autoSpaceDN w:val="0"/>
        <w:adjustRightInd w:val="0"/>
        <w:spacing w:before="6" w:line="160" w:lineRule="exact"/>
        <w:ind w:left="100" w:right="23"/>
        <w:rPr>
          <w:sz w:val="24"/>
          <w:szCs w:val="24"/>
        </w:rPr>
      </w:pPr>
    </w:p>
    <w:p w:rsidR="00D270B9" w:rsidRPr="00D270B9" w:rsidRDefault="00D270B9" w:rsidP="00D270B9">
      <w:pPr>
        <w:autoSpaceDE w:val="0"/>
        <w:autoSpaceDN w:val="0"/>
        <w:adjustRightInd w:val="0"/>
        <w:spacing w:before="6" w:line="110" w:lineRule="exact"/>
        <w:ind w:left="100" w:right="23"/>
        <w:rPr>
          <w:sz w:val="24"/>
          <w:szCs w:val="24"/>
        </w:rPr>
      </w:pPr>
    </w:p>
    <w:p w:rsidR="00D270B9" w:rsidRPr="00D270B9" w:rsidRDefault="00D270B9" w:rsidP="008F6C6D">
      <w:pPr>
        <w:autoSpaceDE w:val="0"/>
        <w:autoSpaceDN w:val="0"/>
        <w:adjustRightInd w:val="0"/>
        <w:spacing w:before="32"/>
        <w:ind w:left="100" w:right="23"/>
        <w:jc w:val="center"/>
        <w:rPr>
          <w:sz w:val="24"/>
          <w:szCs w:val="24"/>
        </w:rPr>
      </w:pPr>
      <w:r>
        <w:rPr>
          <w:b/>
          <w:sz w:val="24"/>
        </w:rPr>
        <w:t xml:space="preserve">§ 13</w:t>
      </w:r>
    </w:p>
    <w:p w:rsidR="008F6C6D" w:rsidRPr="00D270B9" w:rsidRDefault="008F6C6D" w:rsidP="008F6C6D">
      <w:pPr>
        <w:autoSpaceDE w:val="0"/>
        <w:autoSpaceDN w:val="0"/>
        <w:adjustRightInd w:val="0"/>
        <w:spacing w:line="300" w:lineRule="exact"/>
        <w:ind w:left="500" w:right="23"/>
        <w:rPr>
          <w:sz w:val="24"/>
          <w:szCs w:val="24"/>
        </w:rPr>
      </w:pPr>
      <w:r>
        <w:rPr>
          <w:i/>
          <w:sz w:val="24"/>
        </w:rPr>
        <w:t xml:space="preserve">Option A</w:t>
      </w:r>
    </w:p>
    <w:p w:rsidR="00D270B9" w:rsidRPr="00D270B9" w:rsidRDefault="00D270B9" w:rsidP="00CE6B19">
      <w:pPr>
        <w:autoSpaceDE w:val="0"/>
        <w:autoSpaceDN w:val="0"/>
        <w:adjustRightInd w:val="0"/>
        <w:spacing w:before="32" w:line="300" w:lineRule="atLeast"/>
        <w:ind w:left="102" w:right="23"/>
        <w:rPr>
          <w:sz w:val="24"/>
          <w:szCs w:val="24"/>
        </w:rPr>
      </w:pPr>
      <w:r>
        <w:rPr>
          <w:sz w:val="24"/>
        </w:rPr>
        <w:t xml:space="preserve">No rights and duties of a partner may be assigned to another person.</w:t>
      </w:r>
    </w:p>
    <w:p w:rsidR="00D270B9" w:rsidRPr="00D270B9" w:rsidRDefault="00D270B9" w:rsidP="00D270B9">
      <w:pPr>
        <w:autoSpaceDE w:val="0"/>
        <w:autoSpaceDN w:val="0"/>
        <w:adjustRightInd w:val="0"/>
        <w:spacing w:before="13" w:line="240" w:lineRule="exact"/>
        <w:ind w:left="100" w:right="23"/>
        <w:rPr>
          <w:sz w:val="24"/>
          <w:szCs w:val="24"/>
        </w:rPr>
      </w:pPr>
    </w:p>
    <w:p w:rsidR="00D270B9" w:rsidRPr="00D270B9" w:rsidRDefault="00D270B9" w:rsidP="008F6C6D">
      <w:pPr>
        <w:autoSpaceDE w:val="0"/>
        <w:autoSpaceDN w:val="0"/>
        <w:adjustRightInd w:val="0"/>
        <w:spacing w:line="300" w:lineRule="exact"/>
        <w:ind w:left="500" w:right="23"/>
        <w:rPr>
          <w:sz w:val="24"/>
          <w:szCs w:val="24"/>
        </w:rPr>
      </w:pPr>
      <w:r>
        <w:rPr>
          <w:i/>
          <w:sz w:val="24"/>
        </w:rPr>
        <w:t xml:space="preserve">Option B</w:t>
      </w:r>
    </w:p>
    <w:p w:rsidR="00D270B9" w:rsidRPr="00D270B9" w:rsidRDefault="00D270B9" w:rsidP="00CE6B19">
      <w:pPr>
        <w:autoSpaceDE w:val="0"/>
        <w:autoSpaceDN w:val="0"/>
        <w:adjustRightInd w:val="0"/>
        <w:spacing w:before="32" w:line="300" w:lineRule="atLeast"/>
        <w:ind w:left="102" w:right="23"/>
        <w:rPr>
          <w:sz w:val="24"/>
          <w:szCs w:val="24"/>
        </w:rPr>
      </w:pPr>
      <w:r>
        <w:rPr>
          <w:sz w:val="24"/>
        </w:rPr>
        <w:t xml:space="preserve">All rights and duties of a partner may be assigned to another person.</w:t>
      </w:r>
    </w:p>
    <w:p w:rsidR="00D270B9" w:rsidRPr="00D270B9" w:rsidRDefault="00D270B9" w:rsidP="00D270B9">
      <w:pPr>
        <w:autoSpaceDE w:val="0"/>
        <w:autoSpaceDN w:val="0"/>
        <w:adjustRightInd w:val="0"/>
        <w:spacing w:before="13" w:line="240" w:lineRule="exact"/>
        <w:ind w:left="100" w:right="23"/>
        <w:rPr>
          <w:sz w:val="24"/>
          <w:szCs w:val="24"/>
        </w:rPr>
      </w:pPr>
    </w:p>
    <w:p w:rsidR="00D270B9" w:rsidRPr="00D270B9" w:rsidRDefault="00D270B9" w:rsidP="008F6C6D">
      <w:pPr>
        <w:autoSpaceDE w:val="0"/>
        <w:autoSpaceDN w:val="0"/>
        <w:adjustRightInd w:val="0"/>
        <w:spacing w:line="300" w:lineRule="exact"/>
        <w:ind w:left="500" w:right="23"/>
        <w:rPr>
          <w:sz w:val="24"/>
          <w:szCs w:val="24"/>
        </w:rPr>
      </w:pPr>
      <w:r>
        <w:rPr>
          <w:i/>
          <w:sz w:val="24"/>
        </w:rPr>
        <w:t xml:space="preserve">Option C</w:t>
      </w:r>
    </w:p>
    <w:p w:rsidR="00D270B9" w:rsidRPr="00D270B9" w:rsidRDefault="00D270B9" w:rsidP="00CE6B19">
      <w:pPr>
        <w:autoSpaceDE w:val="0"/>
        <w:autoSpaceDN w:val="0"/>
        <w:adjustRightInd w:val="0"/>
        <w:spacing w:before="32" w:line="300" w:lineRule="atLeast"/>
        <w:ind w:left="102" w:right="23"/>
        <w:rPr>
          <w:sz w:val="24"/>
          <w:szCs w:val="24"/>
        </w:rPr>
      </w:pPr>
      <w:r>
        <w:rPr>
          <w:sz w:val="24"/>
        </w:rPr>
        <w:t xml:space="preserve">All rights and duties of a partner may be assigned to another person.</w:t>
      </w:r>
      <w:r>
        <w:rPr>
          <w:sz w:val="24"/>
        </w:rPr>
        <w:t xml:space="preserve"> </w:t>
      </w:r>
      <w:r>
        <w:rPr>
          <w:sz w:val="24"/>
        </w:rPr>
        <w:t xml:space="preserve">The assignment of all rights and duties of a partner does not require the written consent of the remaining partners.</w:t>
      </w:r>
    </w:p>
    <w:p w:rsidR="00D270B9" w:rsidRPr="00D270B9" w:rsidRDefault="00D270B9" w:rsidP="00D270B9">
      <w:pPr>
        <w:autoSpaceDE w:val="0"/>
        <w:autoSpaceDN w:val="0"/>
        <w:adjustRightInd w:val="0"/>
        <w:spacing w:line="200" w:lineRule="exact"/>
        <w:ind w:left="100" w:right="23"/>
        <w:rPr>
          <w:sz w:val="24"/>
          <w:szCs w:val="24"/>
        </w:rPr>
      </w:pPr>
    </w:p>
    <w:p w:rsidR="00D270B9" w:rsidRPr="00D270B9" w:rsidRDefault="00D270B9" w:rsidP="00D270B9">
      <w:pPr>
        <w:autoSpaceDE w:val="0"/>
        <w:autoSpaceDN w:val="0"/>
        <w:adjustRightInd w:val="0"/>
        <w:spacing w:before="1" w:line="190" w:lineRule="exact"/>
        <w:ind w:left="100" w:right="23"/>
        <w:rPr>
          <w:sz w:val="24"/>
          <w:szCs w:val="24"/>
        </w:rPr>
      </w:pPr>
    </w:p>
    <w:p w:rsidR="00D270B9" w:rsidRPr="00D270B9" w:rsidRDefault="00D270B9" w:rsidP="00CE6B19">
      <w:pPr>
        <w:autoSpaceDE w:val="0"/>
        <w:autoSpaceDN w:val="0"/>
        <w:adjustRightInd w:val="0"/>
        <w:spacing w:before="32"/>
        <w:ind w:left="100" w:right="23"/>
        <w:jc w:val="center"/>
        <w:rPr>
          <w:sz w:val="24"/>
          <w:szCs w:val="24"/>
        </w:rPr>
      </w:pPr>
      <w:r>
        <w:rPr>
          <w:b/>
          <w:sz w:val="24"/>
        </w:rPr>
        <w:t xml:space="preserve">§ 14</w:t>
      </w:r>
    </w:p>
    <w:p w:rsidR="00CE6B19" w:rsidRPr="00D270B9" w:rsidRDefault="00CE6B19" w:rsidP="00CE6B19">
      <w:pPr>
        <w:autoSpaceDE w:val="0"/>
        <w:autoSpaceDN w:val="0"/>
        <w:adjustRightInd w:val="0"/>
        <w:spacing w:line="300" w:lineRule="exact"/>
        <w:ind w:left="500" w:right="23"/>
        <w:rPr>
          <w:sz w:val="24"/>
          <w:szCs w:val="24"/>
        </w:rPr>
      </w:pPr>
      <w:r>
        <w:rPr>
          <w:i/>
          <w:sz w:val="24"/>
        </w:rPr>
        <w:t xml:space="preserve">Option A</w:t>
      </w:r>
    </w:p>
    <w:p w:rsidR="00D270B9" w:rsidRPr="00D270B9" w:rsidRDefault="00D270B9" w:rsidP="00CE6B19">
      <w:pPr>
        <w:autoSpaceDE w:val="0"/>
        <w:autoSpaceDN w:val="0"/>
        <w:adjustRightInd w:val="0"/>
        <w:spacing w:before="32" w:line="300" w:lineRule="atLeast"/>
        <w:ind w:left="102" w:right="23"/>
        <w:jc w:val="both"/>
        <w:rPr>
          <w:sz w:val="24"/>
          <w:szCs w:val="24"/>
        </w:rPr>
      </w:pPr>
      <w:r>
        <w:rPr>
          <w:sz w:val="24"/>
        </w:rPr>
        <w:t xml:space="preserve">A change of the partnership agreement requires the consent of all partners expressed in a resolution of the partners to change the agreement.</w:t>
      </w:r>
    </w:p>
    <w:p w:rsidR="00D270B9" w:rsidRPr="00D270B9" w:rsidRDefault="00D270B9" w:rsidP="00D270B9">
      <w:pPr>
        <w:autoSpaceDE w:val="0"/>
        <w:autoSpaceDN w:val="0"/>
        <w:adjustRightInd w:val="0"/>
        <w:spacing w:before="12" w:line="280" w:lineRule="exact"/>
        <w:ind w:left="100" w:right="23"/>
        <w:rPr>
          <w:sz w:val="24"/>
          <w:szCs w:val="24"/>
        </w:rPr>
      </w:pPr>
    </w:p>
    <w:p w:rsidR="00D270B9" w:rsidRPr="00D270B9" w:rsidRDefault="00D270B9" w:rsidP="00CE6B19">
      <w:pPr>
        <w:autoSpaceDE w:val="0"/>
        <w:autoSpaceDN w:val="0"/>
        <w:adjustRightInd w:val="0"/>
        <w:spacing w:line="300" w:lineRule="exact"/>
        <w:ind w:left="500" w:right="23"/>
        <w:rPr>
          <w:sz w:val="24"/>
          <w:szCs w:val="24"/>
        </w:rPr>
      </w:pPr>
      <w:r>
        <w:rPr>
          <w:i/>
          <w:sz w:val="24"/>
        </w:rPr>
        <w:t xml:space="preserve">Option B</w:t>
      </w:r>
    </w:p>
    <w:p w:rsidR="00D270B9" w:rsidRPr="00D270B9" w:rsidRDefault="00D270B9" w:rsidP="00CE6B19">
      <w:pPr>
        <w:autoSpaceDE w:val="0"/>
        <w:autoSpaceDN w:val="0"/>
        <w:adjustRightInd w:val="0"/>
        <w:spacing w:before="37"/>
        <w:ind w:left="100" w:right="23"/>
        <w:jc w:val="both"/>
        <w:rPr>
          <w:sz w:val="24"/>
          <w:szCs w:val="24"/>
        </w:rPr>
      </w:pPr>
      <w:r>
        <w:rPr>
          <w:sz w:val="24"/>
        </w:rPr>
        <w:t xml:space="preserve">A change of the partnership agreement requires the consent of all partners expressed in a resolution adopted with the participation of all partners.</w:t>
      </w:r>
      <w:r>
        <w:rPr>
          <w:sz w:val="24"/>
        </w:rPr>
        <w:br/>
      </w:r>
      <w:r>
        <w:rPr>
          <w:sz w:val="24"/>
        </w:rPr>
        <w:t xml:space="preserve">A change of the partnership agreement does not, however, require the consent of all partners, and the resolution may be adopted by an absolute majority of votes.</w:t>
      </w:r>
    </w:p>
    <w:p w:rsidR="00D270B9" w:rsidRPr="00D270B9" w:rsidRDefault="00D270B9" w:rsidP="00D270B9">
      <w:pPr>
        <w:autoSpaceDE w:val="0"/>
        <w:autoSpaceDN w:val="0"/>
        <w:adjustRightInd w:val="0"/>
        <w:spacing w:before="14" w:line="280" w:lineRule="exact"/>
        <w:ind w:left="100" w:right="23"/>
        <w:rPr>
          <w:sz w:val="24"/>
          <w:szCs w:val="24"/>
        </w:rPr>
      </w:pPr>
    </w:p>
    <w:p w:rsidR="00D270B9" w:rsidRPr="00D270B9" w:rsidRDefault="00D270B9" w:rsidP="00CE6B19">
      <w:pPr>
        <w:autoSpaceDE w:val="0"/>
        <w:autoSpaceDN w:val="0"/>
        <w:adjustRightInd w:val="0"/>
        <w:ind w:left="100" w:right="23"/>
        <w:jc w:val="center"/>
        <w:rPr>
          <w:sz w:val="24"/>
          <w:szCs w:val="24"/>
        </w:rPr>
      </w:pPr>
      <w:r>
        <w:rPr>
          <w:b/>
          <w:sz w:val="24"/>
        </w:rPr>
        <w:t xml:space="preserve">§ 15</w:t>
      </w:r>
    </w:p>
    <w:p w:rsidR="00D270B9" w:rsidRPr="00D270B9" w:rsidRDefault="00D270B9" w:rsidP="00D270B9">
      <w:pPr>
        <w:autoSpaceDE w:val="0"/>
        <w:autoSpaceDN w:val="0"/>
        <w:adjustRightInd w:val="0"/>
        <w:spacing w:line="100" w:lineRule="exact"/>
        <w:ind w:left="100" w:right="23"/>
        <w:rPr>
          <w:sz w:val="24"/>
          <w:szCs w:val="24"/>
        </w:rPr>
      </w:pPr>
    </w:p>
    <w:p w:rsidR="00D270B9" w:rsidRPr="00D270B9" w:rsidRDefault="00D270B9" w:rsidP="00D270B9">
      <w:pPr>
        <w:autoSpaceDE w:val="0"/>
        <w:autoSpaceDN w:val="0"/>
        <w:adjustRightInd w:val="0"/>
        <w:spacing w:before="32"/>
        <w:ind w:left="100" w:right="23"/>
        <w:rPr>
          <w:sz w:val="24"/>
          <w:szCs w:val="24"/>
        </w:rPr>
      </w:pPr>
      <w:r>
        <w:rPr>
          <w:sz w:val="24"/>
        </w:rPr>
        <w:t xml:space="preserve">1.</w:t>
      </w:r>
      <w:r>
        <w:rPr>
          <w:sz w:val="24"/>
        </w:rPr>
        <w:t xml:space="preserve"> </w:t>
      </w:r>
      <w:r>
        <w:rPr>
          <w:sz w:val="24"/>
        </w:rPr>
        <w:t xml:space="preserve">The turnover year is the calendar year, subject to item 2.</w:t>
      </w:r>
    </w:p>
    <w:p w:rsidR="00D270B9" w:rsidRPr="00D270B9" w:rsidRDefault="00D270B9" w:rsidP="00D270B9">
      <w:pPr>
        <w:autoSpaceDE w:val="0"/>
        <w:autoSpaceDN w:val="0"/>
        <w:adjustRightInd w:val="0"/>
        <w:spacing w:before="32"/>
        <w:ind w:left="100" w:right="23"/>
        <w:rPr>
          <w:sz w:val="24"/>
          <w:szCs w:val="24"/>
        </w:rPr>
      </w:pPr>
      <w:r>
        <w:rPr>
          <w:sz w:val="24"/>
        </w:rPr>
        <w:t xml:space="preserve">2.</w:t>
      </w:r>
      <w:r>
        <w:rPr>
          <w:sz w:val="24"/>
        </w:rPr>
        <w:t xml:space="preserve"> </w:t>
      </w:r>
      <w:r>
        <w:t xml:space="preserve">The first turnover year ends </w:t>
      </w:r>
      <w:r>
        <w:rPr>
          <w:sz w:val="24"/>
        </w:rPr>
        <w:t xml:space="preserve">on 31</w:t>
      </w:r>
      <w:r>
        <w:t xml:space="preserve"> </w:t>
      </w:r>
      <w:r>
        <w:rPr>
          <w:sz w:val="24"/>
        </w:rPr>
        <w:t xml:space="preserve">December </w:t>
      </w:r>
      <w:r w:rsidR="00CE6B19">
        <w:rPr>
          <w:sz w:val="22"/>
          <w:szCs w:val="22"/>
          <w:rFonts w:ascii="Arial" w:hAnsi="Arial" w:cs="Arial"/>
        </w:rPr>
        <w:fldChar w:fldCharType="begin" w:fldLock="true">
          <w:ffData>
            <w:name w:val=""/>
            <w:enabled/>
            <w:calcOnExit w:val="0"/>
            <w:textInput>
              <w:default w:val="………"/>
            </w:textInput>
          </w:ffData>
        </w:fldChar>
      </w:r>
      <w:r w:rsidR="00CE6B19">
        <w:rPr>
          <w:sz w:val="22"/>
          <w:szCs w:val="22"/>
          <w:rFonts w:ascii="Arial" w:hAnsi="Arial" w:cs="Arial"/>
        </w:rPr>
        <w:instrText xml:space="preserve"> FORMTEXT </w:instrText>
      </w:r>
      <w:r w:rsidR="000F5ABC" w:rsidRPr="00CE6B19">
        <w:rPr>
          <w:sz w:val="22"/>
          <w:szCs w:val="22"/>
          <w:rFonts w:ascii="Arial" w:hAnsi="Arial" w:cs="Arial"/>
        </w:rPr>
      </w:r>
      <w:r w:rsidR="00CE6B19">
        <w:rPr>
          <w:sz w:val="22"/>
          <w:szCs w:val="22"/>
          <w:rFonts w:ascii="Arial" w:hAnsi="Arial" w:cs="Arial"/>
        </w:rPr>
        <w:fldChar w:fldCharType="separate"/>
      </w:r>
      <w:r>
        <w:rPr>
          <w:sz w:val="22"/>
          <w:rFonts w:ascii="Arial" w:hAnsi="Arial"/>
        </w:rPr>
        <w:t xml:space="preserve">………</w:t>
      </w:r>
      <w:r w:rsidR="00CE6B19">
        <w:rPr>
          <w:sz w:val="22"/>
          <w:szCs w:val="22"/>
          <w:rFonts w:ascii="Arial" w:hAnsi="Arial" w:cs="Arial"/>
        </w:rPr>
        <w:fldChar w:fldCharType="end"/>
      </w:r>
      <w:r>
        <w:rPr>
          <w:sz w:val="24"/>
        </w:rPr>
        <w:t xml:space="preserve">.</w:t>
      </w:r>
    </w:p>
    <w:p w:rsidR="00D270B9" w:rsidRPr="00D270B9" w:rsidRDefault="00D270B9" w:rsidP="00D270B9">
      <w:pPr>
        <w:autoSpaceDE w:val="0"/>
        <w:autoSpaceDN w:val="0"/>
        <w:adjustRightInd w:val="0"/>
        <w:spacing w:line="200" w:lineRule="exact"/>
        <w:ind w:left="100" w:right="23"/>
        <w:rPr>
          <w:sz w:val="24"/>
          <w:szCs w:val="24"/>
        </w:rPr>
      </w:pPr>
    </w:p>
    <w:p w:rsidR="00D270B9" w:rsidRPr="00D270B9" w:rsidRDefault="00D270B9" w:rsidP="00D270B9">
      <w:pPr>
        <w:autoSpaceDE w:val="0"/>
        <w:autoSpaceDN w:val="0"/>
        <w:adjustRightInd w:val="0"/>
        <w:spacing w:before="32"/>
        <w:ind w:left="100" w:right="23"/>
        <w:rPr>
          <w:sz w:val="24"/>
          <w:szCs w:val="24"/>
        </w:rPr>
      </w:pPr>
      <w:r>
        <w:rPr>
          <w:sz w:val="24"/>
        </w:rPr>
        <w:t xml:space="preserve">Signatures of partners:</w:t>
      </w:r>
    </w:p>
    <w:p w:rsidR="00D270B9" w:rsidRPr="00D270B9" w:rsidRDefault="00D270B9" w:rsidP="00D270B9">
      <w:pPr>
        <w:autoSpaceDE w:val="0"/>
        <w:autoSpaceDN w:val="0"/>
        <w:adjustRightInd w:val="0"/>
        <w:spacing w:before="32"/>
        <w:ind w:left="100" w:right="23"/>
        <w:rPr>
          <w:sz w:val="24"/>
          <w:szCs w:val="24"/>
        </w:rPr>
      </w:pPr>
      <w:r>
        <w:rPr>
          <w:sz w:val="24"/>
        </w:rPr>
        <w:t xml:space="preserve">1)…………………………..</w:t>
      </w:r>
    </w:p>
    <w:p w:rsidR="00D270B9" w:rsidRPr="00D270B9" w:rsidRDefault="00D270B9" w:rsidP="00D270B9">
      <w:pPr>
        <w:autoSpaceDE w:val="0"/>
        <w:autoSpaceDN w:val="0"/>
        <w:adjustRightInd w:val="0"/>
        <w:spacing w:before="32"/>
        <w:ind w:left="100" w:right="23"/>
        <w:rPr>
          <w:sz w:val="24"/>
          <w:szCs w:val="24"/>
        </w:rPr>
      </w:pPr>
      <w:r>
        <w:rPr>
          <w:sz w:val="24"/>
        </w:rPr>
        <w:t xml:space="preserve">2)…………………………..</w:t>
      </w:r>
    </w:p>
    <w:p w:rsidR="00D270B9" w:rsidRPr="00D270B9" w:rsidRDefault="00D270B9" w:rsidP="00CE6B19">
      <w:pPr>
        <w:autoSpaceDE w:val="0"/>
        <w:autoSpaceDN w:val="0"/>
        <w:adjustRightInd w:val="0"/>
        <w:spacing w:before="32"/>
        <w:ind w:left="100" w:right="23"/>
        <w:rPr>
          <w:sz w:val="24"/>
          <w:szCs w:val="24"/>
        </w:rPr>
      </w:pPr>
      <w:r>
        <w:rPr>
          <w:sz w:val="24"/>
        </w:rPr>
        <w:t xml:space="preserve">3)…………………………..</w:t>
      </w:r>
    </w:p>
    <w:sectPr w:rsidR="00D270B9" w:rsidRPr="00D270B9" w:rsidSect="00CE6B19">
      <w:footerReference w:type="default" r:id="rId6"/>
      <w:pgSz w:w="11906" w:h="16838"/>
      <w:pgMar w:top="964" w:right="1295" w:bottom="993" w:left="1077" w:header="709" w:footer="79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A2549" w:rsidRDefault="006A2549">
      <w:r>
        <w:separator/>
      </w:r>
    </w:p>
  </w:endnote>
  <w:endnote w:type="continuationSeparator" w:id="0">
    <w:p w:rsidR="006A2549" w:rsidRDefault="006A25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E73B0" w:rsidRPr="005E73B0" w:rsidRDefault="005E73B0">
    <w:pPr>
      <w:pStyle w:val="Stopka"/>
      <w:rPr>
        <w:sz w:val="14"/>
        <w:rFonts w:ascii="Arial" w:hAnsi="Arial" w:cs="Arial"/>
      </w:rPr>
    </w:pPr>
    <w:r>
      <w:rPr>
        <w:sz w:val="14"/>
        <w:rFonts w:ascii="Arial" w:hAnsi="Arial"/>
      </w:rPr>
      <w:t xml:space="preserve">© www.signform.pl Sp. z o.o., designer of active forms, email: biuro@signform.pl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A2549" w:rsidRDefault="006A2549">
      <w:r>
        <w:separator/>
      </w:r>
    </w:p>
  </w:footnote>
  <w:footnote w:type="continuationSeparator" w:id="0">
    <w:p w:rsidR="006A2549" w:rsidRDefault="006A25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7AE"/>
    <w:rsid w:val="00000965"/>
    <w:rsid w:val="0000250E"/>
    <w:rsid w:val="000042DE"/>
    <w:rsid w:val="00004697"/>
    <w:rsid w:val="000073A5"/>
    <w:rsid w:val="00007481"/>
    <w:rsid w:val="00007BAC"/>
    <w:rsid w:val="00011610"/>
    <w:rsid w:val="000119B1"/>
    <w:rsid w:val="00011AE5"/>
    <w:rsid w:val="000126FB"/>
    <w:rsid w:val="00012E5B"/>
    <w:rsid w:val="00013ACC"/>
    <w:rsid w:val="00014E6A"/>
    <w:rsid w:val="00016031"/>
    <w:rsid w:val="00016403"/>
    <w:rsid w:val="00016E69"/>
    <w:rsid w:val="00017727"/>
    <w:rsid w:val="0002092E"/>
    <w:rsid w:val="00020D7A"/>
    <w:rsid w:val="000219D1"/>
    <w:rsid w:val="0002394E"/>
    <w:rsid w:val="00024F13"/>
    <w:rsid w:val="000265A6"/>
    <w:rsid w:val="0002719E"/>
    <w:rsid w:val="000274F5"/>
    <w:rsid w:val="00027C9B"/>
    <w:rsid w:val="00027E27"/>
    <w:rsid w:val="00030C52"/>
    <w:rsid w:val="00030C68"/>
    <w:rsid w:val="00030D58"/>
    <w:rsid w:val="000310EB"/>
    <w:rsid w:val="000311F7"/>
    <w:rsid w:val="0003240F"/>
    <w:rsid w:val="00032D9F"/>
    <w:rsid w:val="00034828"/>
    <w:rsid w:val="00035171"/>
    <w:rsid w:val="000358AB"/>
    <w:rsid w:val="0003630D"/>
    <w:rsid w:val="00036A57"/>
    <w:rsid w:val="00036C32"/>
    <w:rsid w:val="00036E9B"/>
    <w:rsid w:val="000371F3"/>
    <w:rsid w:val="000373AB"/>
    <w:rsid w:val="000373E9"/>
    <w:rsid w:val="0004022C"/>
    <w:rsid w:val="00042619"/>
    <w:rsid w:val="00043380"/>
    <w:rsid w:val="000443FD"/>
    <w:rsid w:val="0004478F"/>
    <w:rsid w:val="0004547C"/>
    <w:rsid w:val="00045EDB"/>
    <w:rsid w:val="00045F34"/>
    <w:rsid w:val="000461EA"/>
    <w:rsid w:val="000474CA"/>
    <w:rsid w:val="000502FB"/>
    <w:rsid w:val="0005049D"/>
    <w:rsid w:val="000515D4"/>
    <w:rsid w:val="00054D28"/>
    <w:rsid w:val="00054D77"/>
    <w:rsid w:val="00054E4E"/>
    <w:rsid w:val="0005579D"/>
    <w:rsid w:val="00056E7B"/>
    <w:rsid w:val="000572D5"/>
    <w:rsid w:val="00057574"/>
    <w:rsid w:val="00061110"/>
    <w:rsid w:val="0006362C"/>
    <w:rsid w:val="00063A2C"/>
    <w:rsid w:val="00064E47"/>
    <w:rsid w:val="000665B5"/>
    <w:rsid w:val="00066F5D"/>
    <w:rsid w:val="00067AB5"/>
    <w:rsid w:val="00070DAA"/>
    <w:rsid w:val="000715CC"/>
    <w:rsid w:val="00071F50"/>
    <w:rsid w:val="000726E5"/>
    <w:rsid w:val="0007513D"/>
    <w:rsid w:val="000756F7"/>
    <w:rsid w:val="00075813"/>
    <w:rsid w:val="00077365"/>
    <w:rsid w:val="00080A1C"/>
    <w:rsid w:val="00081C0B"/>
    <w:rsid w:val="0008287B"/>
    <w:rsid w:val="000845F2"/>
    <w:rsid w:val="00084AB9"/>
    <w:rsid w:val="00084BDF"/>
    <w:rsid w:val="000851F8"/>
    <w:rsid w:val="000852F5"/>
    <w:rsid w:val="0008571F"/>
    <w:rsid w:val="000858B3"/>
    <w:rsid w:val="00085CE9"/>
    <w:rsid w:val="000862F8"/>
    <w:rsid w:val="00086436"/>
    <w:rsid w:val="00086612"/>
    <w:rsid w:val="000870CA"/>
    <w:rsid w:val="00087629"/>
    <w:rsid w:val="00087EE9"/>
    <w:rsid w:val="00091FC0"/>
    <w:rsid w:val="00092B84"/>
    <w:rsid w:val="00092EC2"/>
    <w:rsid w:val="0009406A"/>
    <w:rsid w:val="00094D88"/>
    <w:rsid w:val="00094E9D"/>
    <w:rsid w:val="000954AB"/>
    <w:rsid w:val="0009554D"/>
    <w:rsid w:val="00096A7D"/>
    <w:rsid w:val="0009785D"/>
    <w:rsid w:val="00097A16"/>
    <w:rsid w:val="00097DE2"/>
    <w:rsid w:val="000A0E69"/>
    <w:rsid w:val="000A23DE"/>
    <w:rsid w:val="000A2B1D"/>
    <w:rsid w:val="000A461B"/>
    <w:rsid w:val="000A6799"/>
    <w:rsid w:val="000A68C0"/>
    <w:rsid w:val="000B0CD2"/>
    <w:rsid w:val="000B1E2C"/>
    <w:rsid w:val="000B34D8"/>
    <w:rsid w:val="000B3A08"/>
    <w:rsid w:val="000B3CD1"/>
    <w:rsid w:val="000B3D96"/>
    <w:rsid w:val="000B583F"/>
    <w:rsid w:val="000B5866"/>
    <w:rsid w:val="000B7F2C"/>
    <w:rsid w:val="000C1CC0"/>
    <w:rsid w:val="000C3A25"/>
    <w:rsid w:val="000C3C63"/>
    <w:rsid w:val="000C475C"/>
    <w:rsid w:val="000C6989"/>
    <w:rsid w:val="000C6AA1"/>
    <w:rsid w:val="000C6ABB"/>
    <w:rsid w:val="000C6C88"/>
    <w:rsid w:val="000C7DEB"/>
    <w:rsid w:val="000D1D99"/>
    <w:rsid w:val="000D1E9C"/>
    <w:rsid w:val="000D29CF"/>
    <w:rsid w:val="000D2BE1"/>
    <w:rsid w:val="000D3348"/>
    <w:rsid w:val="000D51FE"/>
    <w:rsid w:val="000D6F9E"/>
    <w:rsid w:val="000D71E7"/>
    <w:rsid w:val="000E0A6E"/>
    <w:rsid w:val="000E1932"/>
    <w:rsid w:val="000E241F"/>
    <w:rsid w:val="000E3762"/>
    <w:rsid w:val="000E4B00"/>
    <w:rsid w:val="000E62BC"/>
    <w:rsid w:val="000E7542"/>
    <w:rsid w:val="000F18E7"/>
    <w:rsid w:val="000F475E"/>
    <w:rsid w:val="000F4E14"/>
    <w:rsid w:val="000F52A7"/>
    <w:rsid w:val="000F5ABC"/>
    <w:rsid w:val="000F6C57"/>
    <w:rsid w:val="00103C26"/>
    <w:rsid w:val="00104DD7"/>
    <w:rsid w:val="0010506B"/>
    <w:rsid w:val="001053A3"/>
    <w:rsid w:val="00105AD7"/>
    <w:rsid w:val="00111307"/>
    <w:rsid w:val="001121AC"/>
    <w:rsid w:val="00112896"/>
    <w:rsid w:val="00112C5A"/>
    <w:rsid w:val="00113622"/>
    <w:rsid w:val="00114A88"/>
    <w:rsid w:val="00116736"/>
    <w:rsid w:val="00116BE0"/>
    <w:rsid w:val="00116D54"/>
    <w:rsid w:val="00117566"/>
    <w:rsid w:val="001179A7"/>
    <w:rsid w:val="00117A67"/>
    <w:rsid w:val="00121357"/>
    <w:rsid w:val="00121577"/>
    <w:rsid w:val="00121CB1"/>
    <w:rsid w:val="00121D49"/>
    <w:rsid w:val="00122328"/>
    <w:rsid w:val="00122B01"/>
    <w:rsid w:val="00122CD6"/>
    <w:rsid w:val="00123198"/>
    <w:rsid w:val="0012417C"/>
    <w:rsid w:val="0012447F"/>
    <w:rsid w:val="00125E1F"/>
    <w:rsid w:val="001267C3"/>
    <w:rsid w:val="00126C33"/>
    <w:rsid w:val="00126FB2"/>
    <w:rsid w:val="001271A6"/>
    <w:rsid w:val="001272A0"/>
    <w:rsid w:val="00127D1A"/>
    <w:rsid w:val="00130720"/>
    <w:rsid w:val="00131B41"/>
    <w:rsid w:val="00132619"/>
    <w:rsid w:val="00132A26"/>
    <w:rsid w:val="00132BE6"/>
    <w:rsid w:val="001331A8"/>
    <w:rsid w:val="00134B2D"/>
    <w:rsid w:val="001355E3"/>
    <w:rsid w:val="00137C1F"/>
    <w:rsid w:val="00140991"/>
    <w:rsid w:val="00142B68"/>
    <w:rsid w:val="00144723"/>
    <w:rsid w:val="001464D4"/>
    <w:rsid w:val="001478A1"/>
    <w:rsid w:val="00150247"/>
    <w:rsid w:val="00150360"/>
    <w:rsid w:val="00150423"/>
    <w:rsid w:val="001504B8"/>
    <w:rsid w:val="00151D3B"/>
    <w:rsid w:val="00154ADF"/>
    <w:rsid w:val="00154C4E"/>
    <w:rsid w:val="001551C6"/>
    <w:rsid w:val="00155752"/>
    <w:rsid w:val="00160235"/>
    <w:rsid w:val="00160E74"/>
    <w:rsid w:val="001627DC"/>
    <w:rsid w:val="00162C75"/>
    <w:rsid w:val="0016326A"/>
    <w:rsid w:val="0016459D"/>
    <w:rsid w:val="001645F2"/>
    <w:rsid w:val="00164691"/>
    <w:rsid w:val="0016486A"/>
    <w:rsid w:val="00164C5C"/>
    <w:rsid w:val="001655B9"/>
    <w:rsid w:val="0017014B"/>
    <w:rsid w:val="00171195"/>
    <w:rsid w:val="00171A11"/>
    <w:rsid w:val="00172BD8"/>
    <w:rsid w:val="00172ED0"/>
    <w:rsid w:val="00173629"/>
    <w:rsid w:val="001749B5"/>
    <w:rsid w:val="001756DB"/>
    <w:rsid w:val="0017570A"/>
    <w:rsid w:val="00176488"/>
    <w:rsid w:val="00177A37"/>
    <w:rsid w:val="00180040"/>
    <w:rsid w:val="00180774"/>
    <w:rsid w:val="0018147B"/>
    <w:rsid w:val="00181A3F"/>
    <w:rsid w:val="00182015"/>
    <w:rsid w:val="0018256D"/>
    <w:rsid w:val="00183703"/>
    <w:rsid w:val="001838ED"/>
    <w:rsid w:val="00183F21"/>
    <w:rsid w:val="00186DE4"/>
    <w:rsid w:val="0019032C"/>
    <w:rsid w:val="001910DA"/>
    <w:rsid w:val="00191B23"/>
    <w:rsid w:val="00191B7E"/>
    <w:rsid w:val="0019204E"/>
    <w:rsid w:val="0019244E"/>
    <w:rsid w:val="001930D7"/>
    <w:rsid w:val="00193611"/>
    <w:rsid w:val="001936F4"/>
    <w:rsid w:val="00193B5A"/>
    <w:rsid w:val="001940EC"/>
    <w:rsid w:val="0019426B"/>
    <w:rsid w:val="00194384"/>
    <w:rsid w:val="00194A35"/>
    <w:rsid w:val="0019579E"/>
    <w:rsid w:val="001965DE"/>
    <w:rsid w:val="001A2936"/>
    <w:rsid w:val="001A3670"/>
    <w:rsid w:val="001A3933"/>
    <w:rsid w:val="001A4534"/>
    <w:rsid w:val="001A512C"/>
    <w:rsid w:val="001A561A"/>
    <w:rsid w:val="001A61B3"/>
    <w:rsid w:val="001A6689"/>
    <w:rsid w:val="001A7809"/>
    <w:rsid w:val="001B0376"/>
    <w:rsid w:val="001B069D"/>
    <w:rsid w:val="001B07A9"/>
    <w:rsid w:val="001B1E3E"/>
    <w:rsid w:val="001B2435"/>
    <w:rsid w:val="001B2788"/>
    <w:rsid w:val="001B3761"/>
    <w:rsid w:val="001B3D5A"/>
    <w:rsid w:val="001B4810"/>
    <w:rsid w:val="001B4889"/>
    <w:rsid w:val="001B4A55"/>
    <w:rsid w:val="001B72E7"/>
    <w:rsid w:val="001B7338"/>
    <w:rsid w:val="001C1410"/>
    <w:rsid w:val="001D1DCB"/>
    <w:rsid w:val="001D26CD"/>
    <w:rsid w:val="001D2BC9"/>
    <w:rsid w:val="001D356D"/>
    <w:rsid w:val="001D36B3"/>
    <w:rsid w:val="001D3E2C"/>
    <w:rsid w:val="001D3F4F"/>
    <w:rsid w:val="001D4C67"/>
    <w:rsid w:val="001D51BC"/>
    <w:rsid w:val="001D6F61"/>
    <w:rsid w:val="001D711F"/>
    <w:rsid w:val="001D7837"/>
    <w:rsid w:val="001D7899"/>
    <w:rsid w:val="001D7B32"/>
    <w:rsid w:val="001D7C42"/>
    <w:rsid w:val="001E134D"/>
    <w:rsid w:val="001E1746"/>
    <w:rsid w:val="001E18FD"/>
    <w:rsid w:val="001E2A1D"/>
    <w:rsid w:val="001E4966"/>
    <w:rsid w:val="001E501A"/>
    <w:rsid w:val="001E65AB"/>
    <w:rsid w:val="001F00A9"/>
    <w:rsid w:val="001F0529"/>
    <w:rsid w:val="001F14B2"/>
    <w:rsid w:val="001F1F03"/>
    <w:rsid w:val="001F252E"/>
    <w:rsid w:val="001F2715"/>
    <w:rsid w:val="001F2B62"/>
    <w:rsid w:val="001F3A4D"/>
    <w:rsid w:val="001F6315"/>
    <w:rsid w:val="001F6874"/>
    <w:rsid w:val="001F6AE6"/>
    <w:rsid w:val="00201F51"/>
    <w:rsid w:val="002028F0"/>
    <w:rsid w:val="00202E21"/>
    <w:rsid w:val="00202E31"/>
    <w:rsid w:val="00203D9E"/>
    <w:rsid w:val="0020470B"/>
    <w:rsid w:val="00205ADB"/>
    <w:rsid w:val="00206025"/>
    <w:rsid w:val="00206A47"/>
    <w:rsid w:val="00207A1B"/>
    <w:rsid w:val="002104C1"/>
    <w:rsid w:val="002109AA"/>
    <w:rsid w:val="002110CB"/>
    <w:rsid w:val="0021163D"/>
    <w:rsid w:val="002120FF"/>
    <w:rsid w:val="002139F7"/>
    <w:rsid w:val="002145EA"/>
    <w:rsid w:val="00214A8F"/>
    <w:rsid w:val="00214B36"/>
    <w:rsid w:val="002152AE"/>
    <w:rsid w:val="0021591B"/>
    <w:rsid w:val="0021650D"/>
    <w:rsid w:val="0021779E"/>
    <w:rsid w:val="00220800"/>
    <w:rsid w:val="00220FB5"/>
    <w:rsid w:val="002215D2"/>
    <w:rsid w:val="00221AE7"/>
    <w:rsid w:val="00222480"/>
    <w:rsid w:val="00223267"/>
    <w:rsid w:val="002233C7"/>
    <w:rsid w:val="00223C67"/>
    <w:rsid w:val="00225358"/>
    <w:rsid w:val="0022695E"/>
    <w:rsid w:val="00226A6B"/>
    <w:rsid w:val="002274FE"/>
    <w:rsid w:val="00231A08"/>
    <w:rsid w:val="00231D81"/>
    <w:rsid w:val="00231D96"/>
    <w:rsid w:val="00232917"/>
    <w:rsid w:val="0023292F"/>
    <w:rsid w:val="00232D51"/>
    <w:rsid w:val="0023321C"/>
    <w:rsid w:val="00233C74"/>
    <w:rsid w:val="002342D0"/>
    <w:rsid w:val="0023437A"/>
    <w:rsid w:val="0023465E"/>
    <w:rsid w:val="0023505F"/>
    <w:rsid w:val="0023550F"/>
    <w:rsid w:val="00240082"/>
    <w:rsid w:val="002416D1"/>
    <w:rsid w:val="002422F7"/>
    <w:rsid w:val="002440D4"/>
    <w:rsid w:val="00244B33"/>
    <w:rsid w:val="0024727F"/>
    <w:rsid w:val="0024796B"/>
    <w:rsid w:val="002502AD"/>
    <w:rsid w:val="00250912"/>
    <w:rsid w:val="00250AC5"/>
    <w:rsid w:val="00251294"/>
    <w:rsid w:val="0025150B"/>
    <w:rsid w:val="002519F7"/>
    <w:rsid w:val="00251DCE"/>
    <w:rsid w:val="0025262E"/>
    <w:rsid w:val="00252633"/>
    <w:rsid w:val="0025316C"/>
    <w:rsid w:val="00253B27"/>
    <w:rsid w:val="0025554D"/>
    <w:rsid w:val="002556AB"/>
    <w:rsid w:val="00256A1D"/>
    <w:rsid w:val="0025708F"/>
    <w:rsid w:val="00261090"/>
    <w:rsid w:val="002618D3"/>
    <w:rsid w:val="00261B84"/>
    <w:rsid w:val="00262102"/>
    <w:rsid w:val="002630B7"/>
    <w:rsid w:val="00263B62"/>
    <w:rsid w:val="00263DAD"/>
    <w:rsid w:val="00264D40"/>
    <w:rsid w:val="00267066"/>
    <w:rsid w:val="0026736D"/>
    <w:rsid w:val="00267586"/>
    <w:rsid w:val="0026766F"/>
    <w:rsid w:val="00267D97"/>
    <w:rsid w:val="00267F34"/>
    <w:rsid w:val="002707BA"/>
    <w:rsid w:val="00270E9A"/>
    <w:rsid w:val="00271149"/>
    <w:rsid w:val="002718AC"/>
    <w:rsid w:val="002719DC"/>
    <w:rsid w:val="00271B74"/>
    <w:rsid w:val="002721C5"/>
    <w:rsid w:val="00272A22"/>
    <w:rsid w:val="002733DB"/>
    <w:rsid w:val="00273570"/>
    <w:rsid w:val="00274515"/>
    <w:rsid w:val="00274B5B"/>
    <w:rsid w:val="00274C97"/>
    <w:rsid w:val="0027503D"/>
    <w:rsid w:val="0027587B"/>
    <w:rsid w:val="00276A2D"/>
    <w:rsid w:val="00276AF1"/>
    <w:rsid w:val="00276D21"/>
    <w:rsid w:val="00277B12"/>
    <w:rsid w:val="00277F94"/>
    <w:rsid w:val="002801B6"/>
    <w:rsid w:val="002819C9"/>
    <w:rsid w:val="00282FA6"/>
    <w:rsid w:val="00283862"/>
    <w:rsid w:val="00284E33"/>
    <w:rsid w:val="0028772C"/>
    <w:rsid w:val="00293E34"/>
    <w:rsid w:val="00293FF6"/>
    <w:rsid w:val="00294581"/>
    <w:rsid w:val="0029466C"/>
    <w:rsid w:val="00295037"/>
    <w:rsid w:val="00295419"/>
    <w:rsid w:val="002962E9"/>
    <w:rsid w:val="00296431"/>
    <w:rsid w:val="0029668E"/>
    <w:rsid w:val="0029668F"/>
    <w:rsid w:val="0029670A"/>
    <w:rsid w:val="00296EDB"/>
    <w:rsid w:val="002975E8"/>
    <w:rsid w:val="002A0595"/>
    <w:rsid w:val="002A2440"/>
    <w:rsid w:val="002A2D08"/>
    <w:rsid w:val="002A4C7D"/>
    <w:rsid w:val="002A6DAC"/>
    <w:rsid w:val="002A78A5"/>
    <w:rsid w:val="002B08A5"/>
    <w:rsid w:val="002B0B45"/>
    <w:rsid w:val="002B1498"/>
    <w:rsid w:val="002B30C0"/>
    <w:rsid w:val="002B369E"/>
    <w:rsid w:val="002B372E"/>
    <w:rsid w:val="002B39B6"/>
    <w:rsid w:val="002B3E01"/>
    <w:rsid w:val="002B4B39"/>
    <w:rsid w:val="002B5C20"/>
    <w:rsid w:val="002B75C8"/>
    <w:rsid w:val="002B7B58"/>
    <w:rsid w:val="002C043C"/>
    <w:rsid w:val="002C0FD1"/>
    <w:rsid w:val="002C1F41"/>
    <w:rsid w:val="002C56A9"/>
    <w:rsid w:val="002C683F"/>
    <w:rsid w:val="002C70A2"/>
    <w:rsid w:val="002C720C"/>
    <w:rsid w:val="002C7CE0"/>
    <w:rsid w:val="002D0180"/>
    <w:rsid w:val="002D0629"/>
    <w:rsid w:val="002D1A28"/>
    <w:rsid w:val="002D255A"/>
    <w:rsid w:val="002D261F"/>
    <w:rsid w:val="002D356E"/>
    <w:rsid w:val="002D3636"/>
    <w:rsid w:val="002D463C"/>
    <w:rsid w:val="002D47BA"/>
    <w:rsid w:val="002D5CEE"/>
    <w:rsid w:val="002D77FC"/>
    <w:rsid w:val="002E242D"/>
    <w:rsid w:val="002E2646"/>
    <w:rsid w:val="002E2766"/>
    <w:rsid w:val="002E3210"/>
    <w:rsid w:val="002E32B4"/>
    <w:rsid w:val="002E3C7A"/>
    <w:rsid w:val="002E4081"/>
    <w:rsid w:val="002E4F56"/>
    <w:rsid w:val="002E52C8"/>
    <w:rsid w:val="002E5CB4"/>
    <w:rsid w:val="002E5F3E"/>
    <w:rsid w:val="002E60D1"/>
    <w:rsid w:val="002E63DA"/>
    <w:rsid w:val="002E6C0D"/>
    <w:rsid w:val="002E6EAF"/>
    <w:rsid w:val="002E7926"/>
    <w:rsid w:val="002E7987"/>
    <w:rsid w:val="002E7B23"/>
    <w:rsid w:val="002F15FD"/>
    <w:rsid w:val="002F3B27"/>
    <w:rsid w:val="002F7262"/>
    <w:rsid w:val="002F78B1"/>
    <w:rsid w:val="00301516"/>
    <w:rsid w:val="003015E2"/>
    <w:rsid w:val="0030359B"/>
    <w:rsid w:val="003046EB"/>
    <w:rsid w:val="003053E7"/>
    <w:rsid w:val="00305854"/>
    <w:rsid w:val="00305B7B"/>
    <w:rsid w:val="00306535"/>
    <w:rsid w:val="00306779"/>
    <w:rsid w:val="00307197"/>
    <w:rsid w:val="00307AC8"/>
    <w:rsid w:val="00307B2A"/>
    <w:rsid w:val="00307C97"/>
    <w:rsid w:val="003107AE"/>
    <w:rsid w:val="00311427"/>
    <w:rsid w:val="003114C5"/>
    <w:rsid w:val="00312620"/>
    <w:rsid w:val="00312E3F"/>
    <w:rsid w:val="00314093"/>
    <w:rsid w:val="00316820"/>
    <w:rsid w:val="00316B78"/>
    <w:rsid w:val="003175EB"/>
    <w:rsid w:val="003206DB"/>
    <w:rsid w:val="00320868"/>
    <w:rsid w:val="00320BC1"/>
    <w:rsid w:val="00321D07"/>
    <w:rsid w:val="0032214D"/>
    <w:rsid w:val="003227D5"/>
    <w:rsid w:val="003230D8"/>
    <w:rsid w:val="00323A00"/>
    <w:rsid w:val="00327067"/>
    <w:rsid w:val="00330099"/>
    <w:rsid w:val="003312DC"/>
    <w:rsid w:val="00331C2F"/>
    <w:rsid w:val="003325AD"/>
    <w:rsid w:val="00332FD9"/>
    <w:rsid w:val="0033413A"/>
    <w:rsid w:val="00334BC8"/>
    <w:rsid w:val="00335CAB"/>
    <w:rsid w:val="003361A7"/>
    <w:rsid w:val="003375B4"/>
    <w:rsid w:val="003409F5"/>
    <w:rsid w:val="00340DB0"/>
    <w:rsid w:val="00340DB7"/>
    <w:rsid w:val="00344DB9"/>
    <w:rsid w:val="00345355"/>
    <w:rsid w:val="00345FF9"/>
    <w:rsid w:val="003460E4"/>
    <w:rsid w:val="003504C8"/>
    <w:rsid w:val="00352A8E"/>
    <w:rsid w:val="00353413"/>
    <w:rsid w:val="00355255"/>
    <w:rsid w:val="00355FB0"/>
    <w:rsid w:val="00357244"/>
    <w:rsid w:val="003573D9"/>
    <w:rsid w:val="00357D5D"/>
    <w:rsid w:val="00360AB8"/>
    <w:rsid w:val="00362B22"/>
    <w:rsid w:val="003631FD"/>
    <w:rsid w:val="003635BD"/>
    <w:rsid w:val="0036386F"/>
    <w:rsid w:val="00364586"/>
    <w:rsid w:val="0036482C"/>
    <w:rsid w:val="003653BA"/>
    <w:rsid w:val="00367A4D"/>
    <w:rsid w:val="00370160"/>
    <w:rsid w:val="00370612"/>
    <w:rsid w:val="0037164F"/>
    <w:rsid w:val="00372751"/>
    <w:rsid w:val="003741F1"/>
    <w:rsid w:val="0037439A"/>
    <w:rsid w:val="00374717"/>
    <w:rsid w:val="00375C2C"/>
    <w:rsid w:val="00376545"/>
    <w:rsid w:val="00376636"/>
    <w:rsid w:val="003767D1"/>
    <w:rsid w:val="00377553"/>
    <w:rsid w:val="00380832"/>
    <w:rsid w:val="00381553"/>
    <w:rsid w:val="003818D6"/>
    <w:rsid w:val="00381F49"/>
    <w:rsid w:val="00381F82"/>
    <w:rsid w:val="00382EF0"/>
    <w:rsid w:val="00382EF5"/>
    <w:rsid w:val="00383C8D"/>
    <w:rsid w:val="003847B2"/>
    <w:rsid w:val="0038513C"/>
    <w:rsid w:val="003851A8"/>
    <w:rsid w:val="00385EE5"/>
    <w:rsid w:val="00386D22"/>
    <w:rsid w:val="003875AE"/>
    <w:rsid w:val="00390FF1"/>
    <w:rsid w:val="003916DC"/>
    <w:rsid w:val="00391859"/>
    <w:rsid w:val="00391CEC"/>
    <w:rsid w:val="00391F47"/>
    <w:rsid w:val="0039230C"/>
    <w:rsid w:val="00394FDF"/>
    <w:rsid w:val="00395A9A"/>
    <w:rsid w:val="00396DCD"/>
    <w:rsid w:val="00397071"/>
    <w:rsid w:val="003A0B2B"/>
    <w:rsid w:val="003A0F5A"/>
    <w:rsid w:val="003A1728"/>
    <w:rsid w:val="003A3C80"/>
    <w:rsid w:val="003A3E2A"/>
    <w:rsid w:val="003A46AB"/>
    <w:rsid w:val="003A4DA6"/>
    <w:rsid w:val="003A6B3C"/>
    <w:rsid w:val="003B0C40"/>
    <w:rsid w:val="003B0C77"/>
    <w:rsid w:val="003B1A4F"/>
    <w:rsid w:val="003B255C"/>
    <w:rsid w:val="003B38BE"/>
    <w:rsid w:val="003B5036"/>
    <w:rsid w:val="003B5B26"/>
    <w:rsid w:val="003B5C20"/>
    <w:rsid w:val="003B5D59"/>
    <w:rsid w:val="003B7065"/>
    <w:rsid w:val="003B7BAC"/>
    <w:rsid w:val="003C0652"/>
    <w:rsid w:val="003C07A7"/>
    <w:rsid w:val="003C09BF"/>
    <w:rsid w:val="003C0D58"/>
    <w:rsid w:val="003C3100"/>
    <w:rsid w:val="003C322F"/>
    <w:rsid w:val="003C32C9"/>
    <w:rsid w:val="003C33DA"/>
    <w:rsid w:val="003C4C19"/>
    <w:rsid w:val="003C55DC"/>
    <w:rsid w:val="003C61B6"/>
    <w:rsid w:val="003C7459"/>
    <w:rsid w:val="003C76CC"/>
    <w:rsid w:val="003D036D"/>
    <w:rsid w:val="003D0E35"/>
    <w:rsid w:val="003D0EFF"/>
    <w:rsid w:val="003D15FD"/>
    <w:rsid w:val="003D4B36"/>
    <w:rsid w:val="003D615B"/>
    <w:rsid w:val="003E07FB"/>
    <w:rsid w:val="003E0D33"/>
    <w:rsid w:val="003E1EC1"/>
    <w:rsid w:val="003E2F48"/>
    <w:rsid w:val="003E4A4F"/>
    <w:rsid w:val="003E7FA2"/>
    <w:rsid w:val="003F0163"/>
    <w:rsid w:val="003F09C7"/>
    <w:rsid w:val="003F0CD9"/>
    <w:rsid w:val="003F2376"/>
    <w:rsid w:val="003F23BC"/>
    <w:rsid w:val="003F3191"/>
    <w:rsid w:val="003F495C"/>
    <w:rsid w:val="003F58A3"/>
    <w:rsid w:val="003F6847"/>
    <w:rsid w:val="003F6FD9"/>
    <w:rsid w:val="003F77F2"/>
    <w:rsid w:val="004001AA"/>
    <w:rsid w:val="0040072F"/>
    <w:rsid w:val="00401461"/>
    <w:rsid w:val="004014EA"/>
    <w:rsid w:val="0040302D"/>
    <w:rsid w:val="00404C66"/>
    <w:rsid w:val="00405204"/>
    <w:rsid w:val="00405CB3"/>
    <w:rsid w:val="00406144"/>
    <w:rsid w:val="0040762A"/>
    <w:rsid w:val="004078B2"/>
    <w:rsid w:val="00407D8D"/>
    <w:rsid w:val="0041000C"/>
    <w:rsid w:val="004108C8"/>
    <w:rsid w:val="00412D06"/>
    <w:rsid w:val="00413D1D"/>
    <w:rsid w:val="00413E9B"/>
    <w:rsid w:val="0041517C"/>
    <w:rsid w:val="00415BE8"/>
    <w:rsid w:val="00416E2F"/>
    <w:rsid w:val="004170CA"/>
    <w:rsid w:val="00417506"/>
    <w:rsid w:val="00420A51"/>
    <w:rsid w:val="00420C15"/>
    <w:rsid w:val="00421410"/>
    <w:rsid w:val="0042173B"/>
    <w:rsid w:val="004228B7"/>
    <w:rsid w:val="0042337A"/>
    <w:rsid w:val="00424374"/>
    <w:rsid w:val="00425825"/>
    <w:rsid w:val="00426BE0"/>
    <w:rsid w:val="00427B78"/>
    <w:rsid w:val="00430F24"/>
    <w:rsid w:val="00431860"/>
    <w:rsid w:val="0043291B"/>
    <w:rsid w:val="0043450E"/>
    <w:rsid w:val="00436479"/>
    <w:rsid w:val="004379A8"/>
    <w:rsid w:val="00437B80"/>
    <w:rsid w:val="00437DBA"/>
    <w:rsid w:val="00440838"/>
    <w:rsid w:val="00440BF6"/>
    <w:rsid w:val="0044141E"/>
    <w:rsid w:val="004417F2"/>
    <w:rsid w:val="00441AD2"/>
    <w:rsid w:val="004421B2"/>
    <w:rsid w:val="00442A8C"/>
    <w:rsid w:val="00442B49"/>
    <w:rsid w:val="00442E49"/>
    <w:rsid w:val="00443201"/>
    <w:rsid w:val="00446371"/>
    <w:rsid w:val="00447814"/>
    <w:rsid w:val="00447964"/>
    <w:rsid w:val="00450B84"/>
    <w:rsid w:val="00451AF4"/>
    <w:rsid w:val="00451E4B"/>
    <w:rsid w:val="00452167"/>
    <w:rsid w:val="00452968"/>
    <w:rsid w:val="00454892"/>
    <w:rsid w:val="00455C7F"/>
    <w:rsid w:val="00460FC3"/>
    <w:rsid w:val="00462A8D"/>
    <w:rsid w:val="00462FEE"/>
    <w:rsid w:val="00463215"/>
    <w:rsid w:val="004633CA"/>
    <w:rsid w:val="00463D2D"/>
    <w:rsid w:val="00465582"/>
    <w:rsid w:val="0047031D"/>
    <w:rsid w:val="004704CA"/>
    <w:rsid w:val="00470580"/>
    <w:rsid w:val="00472E8D"/>
    <w:rsid w:val="0047434D"/>
    <w:rsid w:val="00474B04"/>
    <w:rsid w:val="00475279"/>
    <w:rsid w:val="00475625"/>
    <w:rsid w:val="004765B0"/>
    <w:rsid w:val="00477049"/>
    <w:rsid w:val="00480358"/>
    <w:rsid w:val="0048056C"/>
    <w:rsid w:val="00480BF7"/>
    <w:rsid w:val="00481095"/>
    <w:rsid w:val="00481B75"/>
    <w:rsid w:val="00482B84"/>
    <w:rsid w:val="00484589"/>
    <w:rsid w:val="00484C69"/>
    <w:rsid w:val="004857A7"/>
    <w:rsid w:val="00485E2F"/>
    <w:rsid w:val="00486362"/>
    <w:rsid w:val="00490687"/>
    <w:rsid w:val="00491039"/>
    <w:rsid w:val="004918C2"/>
    <w:rsid w:val="00491DA6"/>
    <w:rsid w:val="0049219B"/>
    <w:rsid w:val="004921AE"/>
    <w:rsid w:val="00492343"/>
    <w:rsid w:val="00492E3F"/>
    <w:rsid w:val="004933CA"/>
    <w:rsid w:val="004941E3"/>
    <w:rsid w:val="0049478E"/>
    <w:rsid w:val="004954F0"/>
    <w:rsid w:val="00496F3D"/>
    <w:rsid w:val="004975A7"/>
    <w:rsid w:val="00497C50"/>
    <w:rsid w:val="00497F56"/>
    <w:rsid w:val="004A0245"/>
    <w:rsid w:val="004A09A4"/>
    <w:rsid w:val="004A21B1"/>
    <w:rsid w:val="004A539E"/>
    <w:rsid w:val="004A6023"/>
    <w:rsid w:val="004A6FCC"/>
    <w:rsid w:val="004A704B"/>
    <w:rsid w:val="004A7E2F"/>
    <w:rsid w:val="004A7E9B"/>
    <w:rsid w:val="004B067D"/>
    <w:rsid w:val="004B0BD0"/>
    <w:rsid w:val="004B2108"/>
    <w:rsid w:val="004B3466"/>
    <w:rsid w:val="004B35D5"/>
    <w:rsid w:val="004B3A22"/>
    <w:rsid w:val="004B4C20"/>
    <w:rsid w:val="004B5833"/>
    <w:rsid w:val="004B591E"/>
    <w:rsid w:val="004B6A65"/>
    <w:rsid w:val="004B6D5E"/>
    <w:rsid w:val="004B7E31"/>
    <w:rsid w:val="004C140A"/>
    <w:rsid w:val="004C3460"/>
    <w:rsid w:val="004C36B8"/>
    <w:rsid w:val="004C4109"/>
    <w:rsid w:val="004C6A8E"/>
    <w:rsid w:val="004C79C4"/>
    <w:rsid w:val="004C7C94"/>
    <w:rsid w:val="004D15B3"/>
    <w:rsid w:val="004D1747"/>
    <w:rsid w:val="004D1C9F"/>
    <w:rsid w:val="004D2415"/>
    <w:rsid w:val="004D2778"/>
    <w:rsid w:val="004D32D8"/>
    <w:rsid w:val="004D39E3"/>
    <w:rsid w:val="004D3BC9"/>
    <w:rsid w:val="004D4485"/>
    <w:rsid w:val="004D4A58"/>
    <w:rsid w:val="004D5003"/>
    <w:rsid w:val="004D581C"/>
    <w:rsid w:val="004D5932"/>
    <w:rsid w:val="004D593E"/>
    <w:rsid w:val="004D6266"/>
    <w:rsid w:val="004D647F"/>
    <w:rsid w:val="004D7049"/>
    <w:rsid w:val="004D75CD"/>
    <w:rsid w:val="004D7C05"/>
    <w:rsid w:val="004D7EAC"/>
    <w:rsid w:val="004E056D"/>
    <w:rsid w:val="004E45A5"/>
    <w:rsid w:val="004E4BEC"/>
    <w:rsid w:val="004E4FA4"/>
    <w:rsid w:val="004E5B83"/>
    <w:rsid w:val="004E6711"/>
    <w:rsid w:val="004E7D13"/>
    <w:rsid w:val="004F0C2D"/>
    <w:rsid w:val="004F19B0"/>
    <w:rsid w:val="004F1C1C"/>
    <w:rsid w:val="004F1E11"/>
    <w:rsid w:val="004F2906"/>
    <w:rsid w:val="004F4D77"/>
    <w:rsid w:val="004F4E46"/>
    <w:rsid w:val="004F5080"/>
    <w:rsid w:val="004F511E"/>
    <w:rsid w:val="004F5498"/>
    <w:rsid w:val="004F5A31"/>
    <w:rsid w:val="004F5C82"/>
    <w:rsid w:val="004F5D70"/>
    <w:rsid w:val="004F5FE4"/>
    <w:rsid w:val="004F6584"/>
    <w:rsid w:val="004F6A09"/>
    <w:rsid w:val="004F6B32"/>
    <w:rsid w:val="0050050E"/>
    <w:rsid w:val="00503A5E"/>
    <w:rsid w:val="00503BFB"/>
    <w:rsid w:val="00505016"/>
    <w:rsid w:val="005056BB"/>
    <w:rsid w:val="00506BB1"/>
    <w:rsid w:val="00506F64"/>
    <w:rsid w:val="005120FA"/>
    <w:rsid w:val="00512728"/>
    <w:rsid w:val="00513636"/>
    <w:rsid w:val="0051420D"/>
    <w:rsid w:val="005142C8"/>
    <w:rsid w:val="00514A71"/>
    <w:rsid w:val="00514AD1"/>
    <w:rsid w:val="00515DBF"/>
    <w:rsid w:val="005163A3"/>
    <w:rsid w:val="00516569"/>
    <w:rsid w:val="00517677"/>
    <w:rsid w:val="00520C83"/>
    <w:rsid w:val="005216DC"/>
    <w:rsid w:val="005217AB"/>
    <w:rsid w:val="00521840"/>
    <w:rsid w:val="00521E12"/>
    <w:rsid w:val="00522B7F"/>
    <w:rsid w:val="00523071"/>
    <w:rsid w:val="005235DF"/>
    <w:rsid w:val="00523B8B"/>
    <w:rsid w:val="005240C2"/>
    <w:rsid w:val="005261B4"/>
    <w:rsid w:val="0052659B"/>
    <w:rsid w:val="00526BFF"/>
    <w:rsid w:val="00527356"/>
    <w:rsid w:val="0053050F"/>
    <w:rsid w:val="005309F1"/>
    <w:rsid w:val="00531880"/>
    <w:rsid w:val="00533DBB"/>
    <w:rsid w:val="005342A3"/>
    <w:rsid w:val="005345C0"/>
    <w:rsid w:val="0053473D"/>
    <w:rsid w:val="005352E3"/>
    <w:rsid w:val="00535EB7"/>
    <w:rsid w:val="0053744A"/>
    <w:rsid w:val="00537470"/>
    <w:rsid w:val="00541C15"/>
    <w:rsid w:val="00543752"/>
    <w:rsid w:val="005440D9"/>
    <w:rsid w:val="00552303"/>
    <w:rsid w:val="00552B99"/>
    <w:rsid w:val="00553FF3"/>
    <w:rsid w:val="005546DD"/>
    <w:rsid w:val="005557D1"/>
    <w:rsid w:val="00555846"/>
    <w:rsid w:val="00555D4D"/>
    <w:rsid w:val="005561B1"/>
    <w:rsid w:val="00556780"/>
    <w:rsid w:val="00556B36"/>
    <w:rsid w:val="005574DC"/>
    <w:rsid w:val="00560038"/>
    <w:rsid w:val="00560D6F"/>
    <w:rsid w:val="00561E9B"/>
    <w:rsid w:val="00562C6D"/>
    <w:rsid w:val="00563778"/>
    <w:rsid w:val="005644BB"/>
    <w:rsid w:val="00566464"/>
    <w:rsid w:val="00566B5C"/>
    <w:rsid w:val="00567003"/>
    <w:rsid w:val="00567AE8"/>
    <w:rsid w:val="00567C26"/>
    <w:rsid w:val="00567F45"/>
    <w:rsid w:val="00571FE0"/>
    <w:rsid w:val="0057242E"/>
    <w:rsid w:val="00573E2C"/>
    <w:rsid w:val="00575CA0"/>
    <w:rsid w:val="00576E72"/>
    <w:rsid w:val="00577147"/>
    <w:rsid w:val="00577212"/>
    <w:rsid w:val="00581038"/>
    <w:rsid w:val="00581D2B"/>
    <w:rsid w:val="005837DF"/>
    <w:rsid w:val="00583A66"/>
    <w:rsid w:val="00584082"/>
    <w:rsid w:val="0058424D"/>
    <w:rsid w:val="00584831"/>
    <w:rsid w:val="0058568A"/>
    <w:rsid w:val="00585FB1"/>
    <w:rsid w:val="00586A62"/>
    <w:rsid w:val="00587356"/>
    <w:rsid w:val="00590AAB"/>
    <w:rsid w:val="00591421"/>
    <w:rsid w:val="00591904"/>
    <w:rsid w:val="005919D9"/>
    <w:rsid w:val="00592AB7"/>
    <w:rsid w:val="00592EA3"/>
    <w:rsid w:val="00593606"/>
    <w:rsid w:val="00593A32"/>
    <w:rsid w:val="00593A8C"/>
    <w:rsid w:val="00593CB2"/>
    <w:rsid w:val="0059438B"/>
    <w:rsid w:val="0059699A"/>
    <w:rsid w:val="005A0C6C"/>
    <w:rsid w:val="005A12FE"/>
    <w:rsid w:val="005A25BF"/>
    <w:rsid w:val="005A36BB"/>
    <w:rsid w:val="005A3DFA"/>
    <w:rsid w:val="005A488F"/>
    <w:rsid w:val="005A4B55"/>
    <w:rsid w:val="005A4D73"/>
    <w:rsid w:val="005A5436"/>
    <w:rsid w:val="005A75BF"/>
    <w:rsid w:val="005A773D"/>
    <w:rsid w:val="005A7B02"/>
    <w:rsid w:val="005B005C"/>
    <w:rsid w:val="005B0C3C"/>
    <w:rsid w:val="005B2E10"/>
    <w:rsid w:val="005B380F"/>
    <w:rsid w:val="005B4347"/>
    <w:rsid w:val="005B4BE2"/>
    <w:rsid w:val="005B7A11"/>
    <w:rsid w:val="005B7A64"/>
    <w:rsid w:val="005C02EC"/>
    <w:rsid w:val="005C2232"/>
    <w:rsid w:val="005C2268"/>
    <w:rsid w:val="005C2F9E"/>
    <w:rsid w:val="005C39BF"/>
    <w:rsid w:val="005C47B3"/>
    <w:rsid w:val="005C4F2A"/>
    <w:rsid w:val="005C66C7"/>
    <w:rsid w:val="005C7644"/>
    <w:rsid w:val="005C7812"/>
    <w:rsid w:val="005C79C8"/>
    <w:rsid w:val="005C7F3F"/>
    <w:rsid w:val="005D03A5"/>
    <w:rsid w:val="005D0833"/>
    <w:rsid w:val="005D2075"/>
    <w:rsid w:val="005D290D"/>
    <w:rsid w:val="005D2B73"/>
    <w:rsid w:val="005D5BA6"/>
    <w:rsid w:val="005D6F4B"/>
    <w:rsid w:val="005E0FAA"/>
    <w:rsid w:val="005E11A6"/>
    <w:rsid w:val="005E4143"/>
    <w:rsid w:val="005E4213"/>
    <w:rsid w:val="005E6C63"/>
    <w:rsid w:val="005E73B0"/>
    <w:rsid w:val="005E742A"/>
    <w:rsid w:val="005E7CDD"/>
    <w:rsid w:val="005E7E8A"/>
    <w:rsid w:val="005F0431"/>
    <w:rsid w:val="005F0515"/>
    <w:rsid w:val="005F0E3D"/>
    <w:rsid w:val="005F1804"/>
    <w:rsid w:val="005F6BEA"/>
    <w:rsid w:val="005F7331"/>
    <w:rsid w:val="00600768"/>
    <w:rsid w:val="0060077B"/>
    <w:rsid w:val="0060099F"/>
    <w:rsid w:val="00602D35"/>
    <w:rsid w:val="00607B8E"/>
    <w:rsid w:val="00607F10"/>
    <w:rsid w:val="00610290"/>
    <w:rsid w:val="006122DE"/>
    <w:rsid w:val="00612496"/>
    <w:rsid w:val="00612760"/>
    <w:rsid w:val="00613580"/>
    <w:rsid w:val="0061378A"/>
    <w:rsid w:val="006139A6"/>
    <w:rsid w:val="006167DD"/>
    <w:rsid w:val="00617651"/>
    <w:rsid w:val="00617674"/>
    <w:rsid w:val="006209F0"/>
    <w:rsid w:val="00620BC4"/>
    <w:rsid w:val="006214F9"/>
    <w:rsid w:val="00621E31"/>
    <w:rsid w:val="00624637"/>
    <w:rsid w:val="00625234"/>
    <w:rsid w:val="006254D0"/>
    <w:rsid w:val="00625C03"/>
    <w:rsid w:val="00626745"/>
    <w:rsid w:val="0063054F"/>
    <w:rsid w:val="00631275"/>
    <w:rsid w:val="00631978"/>
    <w:rsid w:val="00632CF5"/>
    <w:rsid w:val="00633AAA"/>
    <w:rsid w:val="00636429"/>
    <w:rsid w:val="006366D8"/>
    <w:rsid w:val="0063762B"/>
    <w:rsid w:val="006428A1"/>
    <w:rsid w:val="00644ED3"/>
    <w:rsid w:val="006462F4"/>
    <w:rsid w:val="0064688E"/>
    <w:rsid w:val="00646E79"/>
    <w:rsid w:val="006475DC"/>
    <w:rsid w:val="0065047C"/>
    <w:rsid w:val="00651977"/>
    <w:rsid w:val="006526C1"/>
    <w:rsid w:val="00654354"/>
    <w:rsid w:val="006547D0"/>
    <w:rsid w:val="006548C4"/>
    <w:rsid w:val="00660AB4"/>
    <w:rsid w:val="00660AD9"/>
    <w:rsid w:val="00660CDA"/>
    <w:rsid w:val="00661D4C"/>
    <w:rsid w:val="00661E0B"/>
    <w:rsid w:val="00662408"/>
    <w:rsid w:val="0066309B"/>
    <w:rsid w:val="006630DA"/>
    <w:rsid w:val="00663B38"/>
    <w:rsid w:val="0066467C"/>
    <w:rsid w:val="00664F8C"/>
    <w:rsid w:val="006650F3"/>
    <w:rsid w:val="006657DF"/>
    <w:rsid w:val="006667D6"/>
    <w:rsid w:val="00667200"/>
    <w:rsid w:val="00667E3C"/>
    <w:rsid w:val="006700C7"/>
    <w:rsid w:val="00670400"/>
    <w:rsid w:val="00670B9A"/>
    <w:rsid w:val="00670BA9"/>
    <w:rsid w:val="00670DEC"/>
    <w:rsid w:val="00672982"/>
    <w:rsid w:val="00672A26"/>
    <w:rsid w:val="00673293"/>
    <w:rsid w:val="00673FE0"/>
    <w:rsid w:val="006740A8"/>
    <w:rsid w:val="0067429A"/>
    <w:rsid w:val="006745EE"/>
    <w:rsid w:val="00675A7C"/>
    <w:rsid w:val="00676AC4"/>
    <w:rsid w:val="00677584"/>
    <w:rsid w:val="00681B23"/>
    <w:rsid w:val="006826DD"/>
    <w:rsid w:val="00684086"/>
    <w:rsid w:val="00684345"/>
    <w:rsid w:val="0068467B"/>
    <w:rsid w:val="00684E44"/>
    <w:rsid w:val="00687179"/>
    <w:rsid w:val="00691164"/>
    <w:rsid w:val="006913F6"/>
    <w:rsid w:val="0069259B"/>
    <w:rsid w:val="0069263E"/>
    <w:rsid w:val="00692D62"/>
    <w:rsid w:val="00693385"/>
    <w:rsid w:val="00693BBE"/>
    <w:rsid w:val="00695A40"/>
    <w:rsid w:val="00695CB8"/>
    <w:rsid w:val="00695F47"/>
    <w:rsid w:val="00696008"/>
    <w:rsid w:val="00696B43"/>
    <w:rsid w:val="006A182C"/>
    <w:rsid w:val="006A1B21"/>
    <w:rsid w:val="006A1D7D"/>
    <w:rsid w:val="006A225B"/>
    <w:rsid w:val="006A22DA"/>
    <w:rsid w:val="006A2481"/>
    <w:rsid w:val="006A2549"/>
    <w:rsid w:val="006A4105"/>
    <w:rsid w:val="006A448B"/>
    <w:rsid w:val="006A548F"/>
    <w:rsid w:val="006A5966"/>
    <w:rsid w:val="006A672C"/>
    <w:rsid w:val="006B0159"/>
    <w:rsid w:val="006B07B9"/>
    <w:rsid w:val="006B0840"/>
    <w:rsid w:val="006B1668"/>
    <w:rsid w:val="006B21D5"/>
    <w:rsid w:val="006B3A92"/>
    <w:rsid w:val="006B3C1A"/>
    <w:rsid w:val="006B44D8"/>
    <w:rsid w:val="006B56D1"/>
    <w:rsid w:val="006B58C6"/>
    <w:rsid w:val="006B6423"/>
    <w:rsid w:val="006B6660"/>
    <w:rsid w:val="006B6969"/>
    <w:rsid w:val="006B7758"/>
    <w:rsid w:val="006C0CFF"/>
    <w:rsid w:val="006C16AA"/>
    <w:rsid w:val="006C1F70"/>
    <w:rsid w:val="006C4F27"/>
    <w:rsid w:val="006C545D"/>
    <w:rsid w:val="006C5E74"/>
    <w:rsid w:val="006C6A49"/>
    <w:rsid w:val="006C7241"/>
    <w:rsid w:val="006C7C57"/>
    <w:rsid w:val="006D0593"/>
    <w:rsid w:val="006D1604"/>
    <w:rsid w:val="006D2C59"/>
    <w:rsid w:val="006D39AA"/>
    <w:rsid w:val="006D3BC2"/>
    <w:rsid w:val="006D52E3"/>
    <w:rsid w:val="006D5C12"/>
    <w:rsid w:val="006D5D9D"/>
    <w:rsid w:val="006D5F9B"/>
    <w:rsid w:val="006D7555"/>
    <w:rsid w:val="006D7F19"/>
    <w:rsid w:val="006E0987"/>
    <w:rsid w:val="006E0C19"/>
    <w:rsid w:val="006E19DD"/>
    <w:rsid w:val="006E2235"/>
    <w:rsid w:val="006E3240"/>
    <w:rsid w:val="006E34F8"/>
    <w:rsid w:val="006E3AB6"/>
    <w:rsid w:val="006E3C60"/>
    <w:rsid w:val="006E4835"/>
    <w:rsid w:val="006E5742"/>
    <w:rsid w:val="006E5A34"/>
    <w:rsid w:val="006E629B"/>
    <w:rsid w:val="006E69AC"/>
    <w:rsid w:val="006E70FD"/>
    <w:rsid w:val="006F016C"/>
    <w:rsid w:val="006F0780"/>
    <w:rsid w:val="006F0849"/>
    <w:rsid w:val="006F0A32"/>
    <w:rsid w:val="006F19F7"/>
    <w:rsid w:val="006F28F5"/>
    <w:rsid w:val="006F2E8B"/>
    <w:rsid w:val="006F3D6C"/>
    <w:rsid w:val="006F4148"/>
    <w:rsid w:val="006F48A6"/>
    <w:rsid w:val="006F59C9"/>
    <w:rsid w:val="006F654C"/>
    <w:rsid w:val="006F7E7C"/>
    <w:rsid w:val="00700BC8"/>
    <w:rsid w:val="00701072"/>
    <w:rsid w:val="00703C83"/>
    <w:rsid w:val="00706AD7"/>
    <w:rsid w:val="0071004F"/>
    <w:rsid w:val="007123D6"/>
    <w:rsid w:val="00712A94"/>
    <w:rsid w:val="00713012"/>
    <w:rsid w:val="0071315A"/>
    <w:rsid w:val="00713C8D"/>
    <w:rsid w:val="00713CF6"/>
    <w:rsid w:val="007155EA"/>
    <w:rsid w:val="00715AC8"/>
    <w:rsid w:val="00715C75"/>
    <w:rsid w:val="00717969"/>
    <w:rsid w:val="00721765"/>
    <w:rsid w:val="0072221B"/>
    <w:rsid w:val="007222A6"/>
    <w:rsid w:val="00722F68"/>
    <w:rsid w:val="007240C3"/>
    <w:rsid w:val="007244C2"/>
    <w:rsid w:val="00725FF3"/>
    <w:rsid w:val="007261B3"/>
    <w:rsid w:val="0072797A"/>
    <w:rsid w:val="0073053F"/>
    <w:rsid w:val="00731921"/>
    <w:rsid w:val="00732600"/>
    <w:rsid w:val="00732AC3"/>
    <w:rsid w:val="00733D49"/>
    <w:rsid w:val="00734374"/>
    <w:rsid w:val="00735629"/>
    <w:rsid w:val="00735903"/>
    <w:rsid w:val="00735D42"/>
    <w:rsid w:val="00740D0F"/>
    <w:rsid w:val="00741490"/>
    <w:rsid w:val="00741D4D"/>
    <w:rsid w:val="00741D7C"/>
    <w:rsid w:val="00742C44"/>
    <w:rsid w:val="007431AF"/>
    <w:rsid w:val="007433C2"/>
    <w:rsid w:val="0074368A"/>
    <w:rsid w:val="0074369D"/>
    <w:rsid w:val="0074396B"/>
    <w:rsid w:val="00745254"/>
    <w:rsid w:val="00745AAA"/>
    <w:rsid w:val="00746453"/>
    <w:rsid w:val="007470A3"/>
    <w:rsid w:val="00747366"/>
    <w:rsid w:val="00747533"/>
    <w:rsid w:val="007476D9"/>
    <w:rsid w:val="007504B4"/>
    <w:rsid w:val="00750788"/>
    <w:rsid w:val="0075095D"/>
    <w:rsid w:val="007509CD"/>
    <w:rsid w:val="007511F3"/>
    <w:rsid w:val="00752641"/>
    <w:rsid w:val="0075269D"/>
    <w:rsid w:val="00752B1E"/>
    <w:rsid w:val="00753422"/>
    <w:rsid w:val="0075438A"/>
    <w:rsid w:val="007558CB"/>
    <w:rsid w:val="00756196"/>
    <w:rsid w:val="0075700F"/>
    <w:rsid w:val="007579A1"/>
    <w:rsid w:val="0076113A"/>
    <w:rsid w:val="00761DAA"/>
    <w:rsid w:val="00763F29"/>
    <w:rsid w:val="007642C2"/>
    <w:rsid w:val="00765DA1"/>
    <w:rsid w:val="00765EEF"/>
    <w:rsid w:val="00766F30"/>
    <w:rsid w:val="007702B0"/>
    <w:rsid w:val="00770A96"/>
    <w:rsid w:val="007718D8"/>
    <w:rsid w:val="0077432D"/>
    <w:rsid w:val="007746F9"/>
    <w:rsid w:val="0077522D"/>
    <w:rsid w:val="00775411"/>
    <w:rsid w:val="007755F6"/>
    <w:rsid w:val="007768B6"/>
    <w:rsid w:val="00777FE1"/>
    <w:rsid w:val="007809B8"/>
    <w:rsid w:val="007809BA"/>
    <w:rsid w:val="0078247A"/>
    <w:rsid w:val="00782773"/>
    <w:rsid w:val="00783481"/>
    <w:rsid w:val="0078399C"/>
    <w:rsid w:val="00784F20"/>
    <w:rsid w:val="007878E6"/>
    <w:rsid w:val="00787E67"/>
    <w:rsid w:val="00790139"/>
    <w:rsid w:val="00790E1D"/>
    <w:rsid w:val="0079189D"/>
    <w:rsid w:val="007929D7"/>
    <w:rsid w:val="00792EAF"/>
    <w:rsid w:val="00793231"/>
    <w:rsid w:val="00793AA6"/>
    <w:rsid w:val="007943AD"/>
    <w:rsid w:val="00794C82"/>
    <w:rsid w:val="007955D6"/>
    <w:rsid w:val="00795ED1"/>
    <w:rsid w:val="00795F4C"/>
    <w:rsid w:val="00796589"/>
    <w:rsid w:val="00796BEC"/>
    <w:rsid w:val="00797BB2"/>
    <w:rsid w:val="007A0D9A"/>
    <w:rsid w:val="007A1B34"/>
    <w:rsid w:val="007A471A"/>
    <w:rsid w:val="007A575B"/>
    <w:rsid w:val="007A678B"/>
    <w:rsid w:val="007A7659"/>
    <w:rsid w:val="007B04C8"/>
    <w:rsid w:val="007B1595"/>
    <w:rsid w:val="007B2BB5"/>
    <w:rsid w:val="007B37F6"/>
    <w:rsid w:val="007B3F68"/>
    <w:rsid w:val="007B40D7"/>
    <w:rsid w:val="007B4A44"/>
    <w:rsid w:val="007B4D1D"/>
    <w:rsid w:val="007B65C3"/>
    <w:rsid w:val="007C0A84"/>
    <w:rsid w:val="007C0D59"/>
    <w:rsid w:val="007C1845"/>
    <w:rsid w:val="007C1F61"/>
    <w:rsid w:val="007C247F"/>
    <w:rsid w:val="007C32FB"/>
    <w:rsid w:val="007C3DB0"/>
    <w:rsid w:val="007C5477"/>
    <w:rsid w:val="007C6629"/>
    <w:rsid w:val="007C7386"/>
    <w:rsid w:val="007D038C"/>
    <w:rsid w:val="007D0F69"/>
    <w:rsid w:val="007D1FF7"/>
    <w:rsid w:val="007D3202"/>
    <w:rsid w:val="007D3208"/>
    <w:rsid w:val="007D3971"/>
    <w:rsid w:val="007D3C38"/>
    <w:rsid w:val="007D62CB"/>
    <w:rsid w:val="007D7F58"/>
    <w:rsid w:val="007E1596"/>
    <w:rsid w:val="007E2D32"/>
    <w:rsid w:val="007E329C"/>
    <w:rsid w:val="007E34A6"/>
    <w:rsid w:val="007E3B07"/>
    <w:rsid w:val="007E3CF1"/>
    <w:rsid w:val="007E4C87"/>
    <w:rsid w:val="007E516C"/>
    <w:rsid w:val="007E5B09"/>
    <w:rsid w:val="007E6A07"/>
    <w:rsid w:val="007E6B33"/>
    <w:rsid w:val="007E6F7F"/>
    <w:rsid w:val="007E70A5"/>
    <w:rsid w:val="007E7199"/>
    <w:rsid w:val="007F04A7"/>
    <w:rsid w:val="007F0513"/>
    <w:rsid w:val="007F124D"/>
    <w:rsid w:val="007F2DB2"/>
    <w:rsid w:val="007F4595"/>
    <w:rsid w:val="007F4E3E"/>
    <w:rsid w:val="007F52DA"/>
    <w:rsid w:val="007F60B4"/>
    <w:rsid w:val="007F6950"/>
    <w:rsid w:val="007F6C6F"/>
    <w:rsid w:val="007F717E"/>
    <w:rsid w:val="00802867"/>
    <w:rsid w:val="008035A6"/>
    <w:rsid w:val="0080399B"/>
    <w:rsid w:val="0080456F"/>
    <w:rsid w:val="00806063"/>
    <w:rsid w:val="00806500"/>
    <w:rsid w:val="0080693B"/>
    <w:rsid w:val="00810C19"/>
    <w:rsid w:val="00811155"/>
    <w:rsid w:val="00811278"/>
    <w:rsid w:val="008115EB"/>
    <w:rsid w:val="00811B69"/>
    <w:rsid w:val="00812082"/>
    <w:rsid w:val="008128AB"/>
    <w:rsid w:val="00813274"/>
    <w:rsid w:val="008201A2"/>
    <w:rsid w:val="008231DE"/>
    <w:rsid w:val="00824984"/>
    <w:rsid w:val="0082554E"/>
    <w:rsid w:val="008310B0"/>
    <w:rsid w:val="00832822"/>
    <w:rsid w:val="00832A53"/>
    <w:rsid w:val="0083325E"/>
    <w:rsid w:val="008349EC"/>
    <w:rsid w:val="00834C06"/>
    <w:rsid w:val="008350A3"/>
    <w:rsid w:val="008354AC"/>
    <w:rsid w:val="0083644F"/>
    <w:rsid w:val="0083646C"/>
    <w:rsid w:val="008400E7"/>
    <w:rsid w:val="00840B6C"/>
    <w:rsid w:val="0084105C"/>
    <w:rsid w:val="008410D3"/>
    <w:rsid w:val="00842A34"/>
    <w:rsid w:val="0084341B"/>
    <w:rsid w:val="00843D4F"/>
    <w:rsid w:val="00844A3D"/>
    <w:rsid w:val="008451B1"/>
    <w:rsid w:val="008452E1"/>
    <w:rsid w:val="00846AD4"/>
    <w:rsid w:val="008471AE"/>
    <w:rsid w:val="0085138B"/>
    <w:rsid w:val="0085159A"/>
    <w:rsid w:val="008520E5"/>
    <w:rsid w:val="008530A4"/>
    <w:rsid w:val="00853482"/>
    <w:rsid w:val="00853C95"/>
    <w:rsid w:val="0085435F"/>
    <w:rsid w:val="008543BC"/>
    <w:rsid w:val="008546F1"/>
    <w:rsid w:val="00854A4D"/>
    <w:rsid w:val="00854AB9"/>
    <w:rsid w:val="0085542F"/>
    <w:rsid w:val="00855C4A"/>
    <w:rsid w:val="00855CC5"/>
    <w:rsid w:val="00856AFD"/>
    <w:rsid w:val="00856E4B"/>
    <w:rsid w:val="00862383"/>
    <w:rsid w:val="00862B21"/>
    <w:rsid w:val="008642F7"/>
    <w:rsid w:val="00864335"/>
    <w:rsid w:val="00864E80"/>
    <w:rsid w:val="00866E71"/>
    <w:rsid w:val="00871A29"/>
    <w:rsid w:val="00871AE4"/>
    <w:rsid w:val="00871EA9"/>
    <w:rsid w:val="00872239"/>
    <w:rsid w:val="008727EA"/>
    <w:rsid w:val="008738B3"/>
    <w:rsid w:val="00873A07"/>
    <w:rsid w:val="00875591"/>
    <w:rsid w:val="00876C29"/>
    <w:rsid w:val="00876DE0"/>
    <w:rsid w:val="00877A36"/>
    <w:rsid w:val="008809FF"/>
    <w:rsid w:val="00880FDA"/>
    <w:rsid w:val="008828CD"/>
    <w:rsid w:val="00883597"/>
    <w:rsid w:val="0088538A"/>
    <w:rsid w:val="00886378"/>
    <w:rsid w:val="00886636"/>
    <w:rsid w:val="00886AF2"/>
    <w:rsid w:val="00886EAB"/>
    <w:rsid w:val="00890BC5"/>
    <w:rsid w:val="00891347"/>
    <w:rsid w:val="008913AD"/>
    <w:rsid w:val="00892B81"/>
    <w:rsid w:val="00892CD5"/>
    <w:rsid w:val="00892DBE"/>
    <w:rsid w:val="008939C0"/>
    <w:rsid w:val="00894753"/>
    <w:rsid w:val="008950E6"/>
    <w:rsid w:val="0089528A"/>
    <w:rsid w:val="00895F9F"/>
    <w:rsid w:val="00896105"/>
    <w:rsid w:val="0089642B"/>
    <w:rsid w:val="00896D4C"/>
    <w:rsid w:val="008A47C6"/>
    <w:rsid w:val="008A4864"/>
    <w:rsid w:val="008A495F"/>
    <w:rsid w:val="008A4CD3"/>
    <w:rsid w:val="008A5E83"/>
    <w:rsid w:val="008A7669"/>
    <w:rsid w:val="008B0202"/>
    <w:rsid w:val="008B0BC0"/>
    <w:rsid w:val="008B1041"/>
    <w:rsid w:val="008B10E6"/>
    <w:rsid w:val="008B11F9"/>
    <w:rsid w:val="008B16EC"/>
    <w:rsid w:val="008B225C"/>
    <w:rsid w:val="008B2D13"/>
    <w:rsid w:val="008B69FD"/>
    <w:rsid w:val="008B6C5E"/>
    <w:rsid w:val="008B759A"/>
    <w:rsid w:val="008C0597"/>
    <w:rsid w:val="008C09B2"/>
    <w:rsid w:val="008C1B9B"/>
    <w:rsid w:val="008C1D57"/>
    <w:rsid w:val="008C1E9B"/>
    <w:rsid w:val="008C2168"/>
    <w:rsid w:val="008C2612"/>
    <w:rsid w:val="008C2701"/>
    <w:rsid w:val="008C2B06"/>
    <w:rsid w:val="008C3B69"/>
    <w:rsid w:val="008C3C9A"/>
    <w:rsid w:val="008C57AC"/>
    <w:rsid w:val="008C636C"/>
    <w:rsid w:val="008C699D"/>
    <w:rsid w:val="008C7A13"/>
    <w:rsid w:val="008C7CE9"/>
    <w:rsid w:val="008D03BF"/>
    <w:rsid w:val="008D11CE"/>
    <w:rsid w:val="008D1763"/>
    <w:rsid w:val="008D2C1C"/>
    <w:rsid w:val="008D355B"/>
    <w:rsid w:val="008D37E8"/>
    <w:rsid w:val="008D3969"/>
    <w:rsid w:val="008D3E14"/>
    <w:rsid w:val="008D4CCB"/>
    <w:rsid w:val="008D6309"/>
    <w:rsid w:val="008D641D"/>
    <w:rsid w:val="008D64C2"/>
    <w:rsid w:val="008D6C2C"/>
    <w:rsid w:val="008E07B7"/>
    <w:rsid w:val="008E08D1"/>
    <w:rsid w:val="008E21D3"/>
    <w:rsid w:val="008E234A"/>
    <w:rsid w:val="008E249A"/>
    <w:rsid w:val="008E383E"/>
    <w:rsid w:val="008E434A"/>
    <w:rsid w:val="008E7966"/>
    <w:rsid w:val="008F01AE"/>
    <w:rsid w:val="008F076E"/>
    <w:rsid w:val="008F15E8"/>
    <w:rsid w:val="008F16B2"/>
    <w:rsid w:val="008F19EF"/>
    <w:rsid w:val="008F247E"/>
    <w:rsid w:val="008F438E"/>
    <w:rsid w:val="008F4BFC"/>
    <w:rsid w:val="008F4DF0"/>
    <w:rsid w:val="008F55D3"/>
    <w:rsid w:val="008F6301"/>
    <w:rsid w:val="008F66E3"/>
    <w:rsid w:val="008F6C6D"/>
    <w:rsid w:val="008F7D3A"/>
    <w:rsid w:val="0090187F"/>
    <w:rsid w:val="00903357"/>
    <w:rsid w:val="00904B4C"/>
    <w:rsid w:val="00904D34"/>
    <w:rsid w:val="009052CC"/>
    <w:rsid w:val="00905462"/>
    <w:rsid w:val="0090656A"/>
    <w:rsid w:val="0090705E"/>
    <w:rsid w:val="009072F7"/>
    <w:rsid w:val="00910ABC"/>
    <w:rsid w:val="009116EB"/>
    <w:rsid w:val="009125C1"/>
    <w:rsid w:val="00914F37"/>
    <w:rsid w:val="00915B56"/>
    <w:rsid w:val="00915FB4"/>
    <w:rsid w:val="009163AB"/>
    <w:rsid w:val="0091789C"/>
    <w:rsid w:val="00917BB8"/>
    <w:rsid w:val="0092004D"/>
    <w:rsid w:val="009202AE"/>
    <w:rsid w:val="00920604"/>
    <w:rsid w:val="00920D0C"/>
    <w:rsid w:val="00922058"/>
    <w:rsid w:val="00923F45"/>
    <w:rsid w:val="0092594B"/>
    <w:rsid w:val="00925ACD"/>
    <w:rsid w:val="009265EA"/>
    <w:rsid w:val="0092768F"/>
    <w:rsid w:val="00927BC3"/>
    <w:rsid w:val="00930FCD"/>
    <w:rsid w:val="009313FD"/>
    <w:rsid w:val="00931CD2"/>
    <w:rsid w:val="0093230B"/>
    <w:rsid w:val="009325F4"/>
    <w:rsid w:val="00932616"/>
    <w:rsid w:val="0093379B"/>
    <w:rsid w:val="009355E8"/>
    <w:rsid w:val="00935ED3"/>
    <w:rsid w:val="00936C1E"/>
    <w:rsid w:val="00936D0B"/>
    <w:rsid w:val="0093782D"/>
    <w:rsid w:val="009378AB"/>
    <w:rsid w:val="0094109F"/>
    <w:rsid w:val="00942279"/>
    <w:rsid w:val="00942328"/>
    <w:rsid w:val="0094289A"/>
    <w:rsid w:val="0094325D"/>
    <w:rsid w:val="009432F6"/>
    <w:rsid w:val="009434E7"/>
    <w:rsid w:val="00943543"/>
    <w:rsid w:val="009446C1"/>
    <w:rsid w:val="009457EB"/>
    <w:rsid w:val="0094591B"/>
    <w:rsid w:val="00945C88"/>
    <w:rsid w:val="00946555"/>
    <w:rsid w:val="00946E25"/>
    <w:rsid w:val="00950447"/>
    <w:rsid w:val="00952277"/>
    <w:rsid w:val="00952414"/>
    <w:rsid w:val="009540AE"/>
    <w:rsid w:val="00954B8F"/>
    <w:rsid w:val="00954F94"/>
    <w:rsid w:val="00955741"/>
    <w:rsid w:val="00957A2F"/>
    <w:rsid w:val="0096052F"/>
    <w:rsid w:val="00960568"/>
    <w:rsid w:val="009609FF"/>
    <w:rsid w:val="0096179D"/>
    <w:rsid w:val="00962118"/>
    <w:rsid w:val="00962F11"/>
    <w:rsid w:val="00963038"/>
    <w:rsid w:val="00963064"/>
    <w:rsid w:val="00965A03"/>
    <w:rsid w:val="00966DFE"/>
    <w:rsid w:val="009677DE"/>
    <w:rsid w:val="00967D7B"/>
    <w:rsid w:val="0097133C"/>
    <w:rsid w:val="009715BF"/>
    <w:rsid w:val="009715C0"/>
    <w:rsid w:val="00971AC1"/>
    <w:rsid w:val="00971D24"/>
    <w:rsid w:val="00971EB5"/>
    <w:rsid w:val="00972EEB"/>
    <w:rsid w:val="00973E69"/>
    <w:rsid w:val="00974014"/>
    <w:rsid w:val="0097402C"/>
    <w:rsid w:val="0097408A"/>
    <w:rsid w:val="00974AFC"/>
    <w:rsid w:val="00974F48"/>
    <w:rsid w:val="00974FAE"/>
    <w:rsid w:val="00975AE3"/>
    <w:rsid w:val="00975AF3"/>
    <w:rsid w:val="0098054A"/>
    <w:rsid w:val="00980BB2"/>
    <w:rsid w:val="00980E95"/>
    <w:rsid w:val="0098100D"/>
    <w:rsid w:val="009827A9"/>
    <w:rsid w:val="00982CF7"/>
    <w:rsid w:val="0098349A"/>
    <w:rsid w:val="009838E7"/>
    <w:rsid w:val="009845AE"/>
    <w:rsid w:val="00984710"/>
    <w:rsid w:val="00984C90"/>
    <w:rsid w:val="0098593B"/>
    <w:rsid w:val="00985E9B"/>
    <w:rsid w:val="009862BA"/>
    <w:rsid w:val="009870E0"/>
    <w:rsid w:val="00987497"/>
    <w:rsid w:val="00987A79"/>
    <w:rsid w:val="009931E4"/>
    <w:rsid w:val="00997012"/>
    <w:rsid w:val="009979FF"/>
    <w:rsid w:val="009A1347"/>
    <w:rsid w:val="009A3F12"/>
    <w:rsid w:val="009A45EA"/>
    <w:rsid w:val="009A4DD4"/>
    <w:rsid w:val="009A68A9"/>
    <w:rsid w:val="009B0537"/>
    <w:rsid w:val="009B06D7"/>
    <w:rsid w:val="009B0B72"/>
    <w:rsid w:val="009B2360"/>
    <w:rsid w:val="009B272C"/>
    <w:rsid w:val="009B28F8"/>
    <w:rsid w:val="009B3883"/>
    <w:rsid w:val="009B3A4F"/>
    <w:rsid w:val="009B3F75"/>
    <w:rsid w:val="009B59B1"/>
    <w:rsid w:val="009B5EBF"/>
    <w:rsid w:val="009B60E1"/>
    <w:rsid w:val="009B6265"/>
    <w:rsid w:val="009C0336"/>
    <w:rsid w:val="009C2B6C"/>
    <w:rsid w:val="009C2C1F"/>
    <w:rsid w:val="009C3008"/>
    <w:rsid w:val="009C3B76"/>
    <w:rsid w:val="009C4CFC"/>
    <w:rsid w:val="009C595F"/>
    <w:rsid w:val="009C5EE6"/>
    <w:rsid w:val="009C6553"/>
    <w:rsid w:val="009C73A2"/>
    <w:rsid w:val="009C7DE2"/>
    <w:rsid w:val="009D0115"/>
    <w:rsid w:val="009D079B"/>
    <w:rsid w:val="009D195D"/>
    <w:rsid w:val="009D2A10"/>
    <w:rsid w:val="009D3D8E"/>
    <w:rsid w:val="009D412B"/>
    <w:rsid w:val="009D4861"/>
    <w:rsid w:val="009D57BF"/>
    <w:rsid w:val="009D79D6"/>
    <w:rsid w:val="009E0C1B"/>
    <w:rsid w:val="009E165E"/>
    <w:rsid w:val="009E278E"/>
    <w:rsid w:val="009E33BB"/>
    <w:rsid w:val="009E3547"/>
    <w:rsid w:val="009E4A02"/>
    <w:rsid w:val="009E5491"/>
    <w:rsid w:val="009E63A8"/>
    <w:rsid w:val="009E6D55"/>
    <w:rsid w:val="009E7392"/>
    <w:rsid w:val="009E74FB"/>
    <w:rsid w:val="009F0836"/>
    <w:rsid w:val="009F0DFD"/>
    <w:rsid w:val="009F18C1"/>
    <w:rsid w:val="009F211A"/>
    <w:rsid w:val="009F346C"/>
    <w:rsid w:val="009F4989"/>
    <w:rsid w:val="009F4D45"/>
    <w:rsid w:val="009F5215"/>
    <w:rsid w:val="009F63D2"/>
    <w:rsid w:val="009F652F"/>
    <w:rsid w:val="009F6B22"/>
    <w:rsid w:val="009F6C6D"/>
    <w:rsid w:val="00A02200"/>
    <w:rsid w:val="00A042BD"/>
    <w:rsid w:val="00A04DB9"/>
    <w:rsid w:val="00A050D6"/>
    <w:rsid w:val="00A05E2F"/>
    <w:rsid w:val="00A06B19"/>
    <w:rsid w:val="00A06D93"/>
    <w:rsid w:val="00A0788D"/>
    <w:rsid w:val="00A07EA7"/>
    <w:rsid w:val="00A10893"/>
    <w:rsid w:val="00A1163E"/>
    <w:rsid w:val="00A11BB7"/>
    <w:rsid w:val="00A11F9C"/>
    <w:rsid w:val="00A12650"/>
    <w:rsid w:val="00A12CAC"/>
    <w:rsid w:val="00A140A0"/>
    <w:rsid w:val="00A15251"/>
    <w:rsid w:val="00A1678B"/>
    <w:rsid w:val="00A167AB"/>
    <w:rsid w:val="00A172E4"/>
    <w:rsid w:val="00A17301"/>
    <w:rsid w:val="00A175BC"/>
    <w:rsid w:val="00A22314"/>
    <w:rsid w:val="00A22379"/>
    <w:rsid w:val="00A2244E"/>
    <w:rsid w:val="00A22E96"/>
    <w:rsid w:val="00A22F56"/>
    <w:rsid w:val="00A24026"/>
    <w:rsid w:val="00A24F38"/>
    <w:rsid w:val="00A2726A"/>
    <w:rsid w:val="00A303F5"/>
    <w:rsid w:val="00A30C99"/>
    <w:rsid w:val="00A316B9"/>
    <w:rsid w:val="00A31F51"/>
    <w:rsid w:val="00A32468"/>
    <w:rsid w:val="00A33086"/>
    <w:rsid w:val="00A34073"/>
    <w:rsid w:val="00A349E0"/>
    <w:rsid w:val="00A352CF"/>
    <w:rsid w:val="00A35A34"/>
    <w:rsid w:val="00A35BBE"/>
    <w:rsid w:val="00A35CB5"/>
    <w:rsid w:val="00A379D7"/>
    <w:rsid w:val="00A40B6D"/>
    <w:rsid w:val="00A41B46"/>
    <w:rsid w:val="00A42427"/>
    <w:rsid w:val="00A438FF"/>
    <w:rsid w:val="00A4465D"/>
    <w:rsid w:val="00A4472C"/>
    <w:rsid w:val="00A44A07"/>
    <w:rsid w:val="00A457CE"/>
    <w:rsid w:val="00A479D7"/>
    <w:rsid w:val="00A47D42"/>
    <w:rsid w:val="00A508A5"/>
    <w:rsid w:val="00A510B5"/>
    <w:rsid w:val="00A51326"/>
    <w:rsid w:val="00A5235E"/>
    <w:rsid w:val="00A539B2"/>
    <w:rsid w:val="00A54979"/>
    <w:rsid w:val="00A564D2"/>
    <w:rsid w:val="00A569FC"/>
    <w:rsid w:val="00A56F67"/>
    <w:rsid w:val="00A57C4E"/>
    <w:rsid w:val="00A60689"/>
    <w:rsid w:val="00A60A90"/>
    <w:rsid w:val="00A60EB8"/>
    <w:rsid w:val="00A62722"/>
    <w:rsid w:val="00A64771"/>
    <w:rsid w:val="00A65ECE"/>
    <w:rsid w:val="00A663F1"/>
    <w:rsid w:val="00A67CD3"/>
    <w:rsid w:val="00A67D92"/>
    <w:rsid w:val="00A703E3"/>
    <w:rsid w:val="00A71BA8"/>
    <w:rsid w:val="00A73271"/>
    <w:rsid w:val="00A734ED"/>
    <w:rsid w:val="00A74B7F"/>
    <w:rsid w:val="00A75ACD"/>
    <w:rsid w:val="00A767CA"/>
    <w:rsid w:val="00A77AF1"/>
    <w:rsid w:val="00A8093A"/>
    <w:rsid w:val="00A81FF9"/>
    <w:rsid w:val="00A82277"/>
    <w:rsid w:val="00A82D4D"/>
    <w:rsid w:val="00A83320"/>
    <w:rsid w:val="00A83717"/>
    <w:rsid w:val="00A84675"/>
    <w:rsid w:val="00A853FC"/>
    <w:rsid w:val="00A90240"/>
    <w:rsid w:val="00A93073"/>
    <w:rsid w:val="00A93149"/>
    <w:rsid w:val="00A93205"/>
    <w:rsid w:val="00A9362C"/>
    <w:rsid w:val="00A936C4"/>
    <w:rsid w:val="00A93C64"/>
    <w:rsid w:val="00A9497C"/>
    <w:rsid w:val="00A950BF"/>
    <w:rsid w:val="00A957EC"/>
    <w:rsid w:val="00A95869"/>
    <w:rsid w:val="00A95B60"/>
    <w:rsid w:val="00A95E55"/>
    <w:rsid w:val="00A960FD"/>
    <w:rsid w:val="00A96785"/>
    <w:rsid w:val="00A96835"/>
    <w:rsid w:val="00A96B34"/>
    <w:rsid w:val="00A9726E"/>
    <w:rsid w:val="00A9736C"/>
    <w:rsid w:val="00AA0F9C"/>
    <w:rsid w:val="00AA1830"/>
    <w:rsid w:val="00AA2206"/>
    <w:rsid w:val="00AA2664"/>
    <w:rsid w:val="00AA461E"/>
    <w:rsid w:val="00AA6598"/>
    <w:rsid w:val="00AB0565"/>
    <w:rsid w:val="00AB1A61"/>
    <w:rsid w:val="00AB1B92"/>
    <w:rsid w:val="00AB2913"/>
    <w:rsid w:val="00AB31DF"/>
    <w:rsid w:val="00AB33F3"/>
    <w:rsid w:val="00AB4F2F"/>
    <w:rsid w:val="00AB5106"/>
    <w:rsid w:val="00AB715D"/>
    <w:rsid w:val="00AC11D1"/>
    <w:rsid w:val="00AC202A"/>
    <w:rsid w:val="00AC2A99"/>
    <w:rsid w:val="00AC3E15"/>
    <w:rsid w:val="00AC3F7E"/>
    <w:rsid w:val="00AC420E"/>
    <w:rsid w:val="00AC440A"/>
    <w:rsid w:val="00AC538F"/>
    <w:rsid w:val="00AC5841"/>
    <w:rsid w:val="00AC6842"/>
    <w:rsid w:val="00AC755D"/>
    <w:rsid w:val="00AD0BCC"/>
    <w:rsid w:val="00AD0D7B"/>
    <w:rsid w:val="00AD11AE"/>
    <w:rsid w:val="00AD16A3"/>
    <w:rsid w:val="00AD2232"/>
    <w:rsid w:val="00AD632E"/>
    <w:rsid w:val="00AD6EB8"/>
    <w:rsid w:val="00AD73BB"/>
    <w:rsid w:val="00AD7976"/>
    <w:rsid w:val="00AE00D9"/>
    <w:rsid w:val="00AE0E27"/>
    <w:rsid w:val="00AE0EC1"/>
    <w:rsid w:val="00AE1794"/>
    <w:rsid w:val="00AE1989"/>
    <w:rsid w:val="00AE1F99"/>
    <w:rsid w:val="00AE22D2"/>
    <w:rsid w:val="00AE2457"/>
    <w:rsid w:val="00AE39DE"/>
    <w:rsid w:val="00AE4313"/>
    <w:rsid w:val="00AE704E"/>
    <w:rsid w:val="00AE715A"/>
    <w:rsid w:val="00AF01FA"/>
    <w:rsid w:val="00AF0480"/>
    <w:rsid w:val="00AF0C33"/>
    <w:rsid w:val="00AF0D7D"/>
    <w:rsid w:val="00AF0F06"/>
    <w:rsid w:val="00AF1246"/>
    <w:rsid w:val="00AF191A"/>
    <w:rsid w:val="00AF2C27"/>
    <w:rsid w:val="00AF36FA"/>
    <w:rsid w:val="00AF3A24"/>
    <w:rsid w:val="00AF3BD0"/>
    <w:rsid w:val="00AF3CDF"/>
    <w:rsid w:val="00AF6E04"/>
    <w:rsid w:val="00AF7A09"/>
    <w:rsid w:val="00B00633"/>
    <w:rsid w:val="00B009A1"/>
    <w:rsid w:val="00B00D00"/>
    <w:rsid w:val="00B01659"/>
    <w:rsid w:val="00B01743"/>
    <w:rsid w:val="00B02821"/>
    <w:rsid w:val="00B0307A"/>
    <w:rsid w:val="00B037F2"/>
    <w:rsid w:val="00B05C0E"/>
    <w:rsid w:val="00B0648D"/>
    <w:rsid w:val="00B06BFC"/>
    <w:rsid w:val="00B07722"/>
    <w:rsid w:val="00B1263E"/>
    <w:rsid w:val="00B12940"/>
    <w:rsid w:val="00B13DE6"/>
    <w:rsid w:val="00B13F1D"/>
    <w:rsid w:val="00B1507D"/>
    <w:rsid w:val="00B153C3"/>
    <w:rsid w:val="00B15865"/>
    <w:rsid w:val="00B15D54"/>
    <w:rsid w:val="00B168A3"/>
    <w:rsid w:val="00B21C76"/>
    <w:rsid w:val="00B241C4"/>
    <w:rsid w:val="00B2464D"/>
    <w:rsid w:val="00B24659"/>
    <w:rsid w:val="00B2504F"/>
    <w:rsid w:val="00B2626C"/>
    <w:rsid w:val="00B268B3"/>
    <w:rsid w:val="00B276DE"/>
    <w:rsid w:val="00B27E40"/>
    <w:rsid w:val="00B328A4"/>
    <w:rsid w:val="00B3303B"/>
    <w:rsid w:val="00B3417C"/>
    <w:rsid w:val="00B3510B"/>
    <w:rsid w:val="00B367F6"/>
    <w:rsid w:val="00B368FF"/>
    <w:rsid w:val="00B36B12"/>
    <w:rsid w:val="00B36EA0"/>
    <w:rsid w:val="00B37086"/>
    <w:rsid w:val="00B40776"/>
    <w:rsid w:val="00B42523"/>
    <w:rsid w:val="00B42787"/>
    <w:rsid w:val="00B449CB"/>
    <w:rsid w:val="00B45DFF"/>
    <w:rsid w:val="00B46695"/>
    <w:rsid w:val="00B46710"/>
    <w:rsid w:val="00B47254"/>
    <w:rsid w:val="00B474A4"/>
    <w:rsid w:val="00B51533"/>
    <w:rsid w:val="00B528DE"/>
    <w:rsid w:val="00B52957"/>
    <w:rsid w:val="00B52A4B"/>
    <w:rsid w:val="00B52BA2"/>
    <w:rsid w:val="00B5365B"/>
    <w:rsid w:val="00B541C6"/>
    <w:rsid w:val="00B54341"/>
    <w:rsid w:val="00B546E3"/>
    <w:rsid w:val="00B54CDE"/>
    <w:rsid w:val="00B553C1"/>
    <w:rsid w:val="00B554CD"/>
    <w:rsid w:val="00B56279"/>
    <w:rsid w:val="00B602B6"/>
    <w:rsid w:val="00B6077F"/>
    <w:rsid w:val="00B61B93"/>
    <w:rsid w:val="00B627E6"/>
    <w:rsid w:val="00B64421"/>
    <w:rsid w:val="00B64890"/>
    <w:rsid w:val="00B64B7C"/>
    <w:rsid w:val="00B65EFB"/>
    <w:rsid w:val="00B661BC"/>
    <w:rsid w:val="00B707F9"/>
    <w:rsid w:val="00B70DF5"/>
    <w:rsid w:val="00B71484"/>
    <w:rsid w:val="00B714A4"/>
    <w:rsid w:val="00B71B38"/>
    <w:rsid w:val="00B73D0F"/>
    <w:rsid w:val="00B73F8B"/>
    <w:rsid w:val="00B74104"/>
    <w:rsid w:val="00B746ED"/>
    <w:rsid w:val="00B764E3"/>
    <w:rsid w:val="00B779CD"/>
    <w:rsid w:val="00B77ED2"/>
    <w:rsid w:val="00B80EA0"/>
    <w:rsid w:val="00B80F24"/>
    <w:rsid w:val="00B80FB6"/>
    <w:rsid w:val="00B817BD"/>
    <w:rsid w:val="00B83CD5"/>
    <w:rsid w:val="00B854C2"/>
    <w:rsid w:val="00B906FC"/>
    <w:rsid w:val="00B907C1"/>
    <w:rsid w:val="00B909F2"/>
    <w:rsid w:val="00B91EEB"/>
    <w:rsid w:val="00B9461C"/>
    <w:rsid w:val="00B95445"/>
    <w:rsid w:val="00B9602C"/>
    <w:rsid w:val="00B96298"/>
    <w:rsid w:val="00B96A53"/>
    <w:rsid w:val="00B971C6"/>
    <w:rsid w:val="00B97684"/>
    <w:rsid w:val="00B97E75"/>
    <w:rsid w:val="00BA078C"/>
    <w:rsid w:val="00BA0F98"/>
    <w:rsid w:val="00BA15EA"/>
    <w:rsid w:val="00BA2586"/>
    <w:rsid w:val="00BA5F36"/>
    <w:rsid w:val="00BA6071"/>
    <w:rsid w:val="00BA77DA"/>
    <w:rsid w:val="00BB0146"/>
    <w:rsid w:val="00BB046C"/>
    <w:rsid w:val="00BB0FAB"/>
    <w:rsid w:val="00BB13C3"/>
    <w:rsid w:val="00BB17E5"/>
    <w:rsid w:val="00BB19A2"/>
    <w:rsid w:val="00BB23E8"/>
    <w:rsid w:val="00BB27FE"/>
    <w:rsid w:val="00BB32B4"/>
    <w:rsid w:val="00BB3D2B"/>
    <w:rsid w:val="00BB3F8F"/>
    <w:rsid w:val="00BB493D"/>
    <w:rsid w:val="00BB56FD"/>
    <w:rsid w:val="00BB6A50"/>
    <w:rsid w:val="00BB6C15"/>
    <w:rsid w:val="00BB72C1"/>
    <w:rsid w:val="00BB77C4"/>
    <w:rsid w:val="00BB79D8"/>
    <w:rsid w:val="00BC0CBF"/>
    <w:rsid w:val="00BC1A94"/>
    <w:rsid w:val="00BC1E5A"/>
    <w:rsid w:val="00BC1EC5"/>
    <w:rsid w:val="00BC21CB"/>
    <w:rsid w:val="00BC3A91"/>
    <w:rsid w:val="00BC4159"/>
    <w:rsid w:val="00BC4A0A"/>
    <w:rsid w:val="00BC5216"/>
    <w:rsid w:val="00BC7074"/>
    <w:rsid w:val="00BD0205"/>
    <w:rsid w:val="00BD1F58"/>
    <w:rsid w:val="00BD4D0B"/>
    <w:rsid w:val="00BD512F"/>
    <w:rsid w:val="00BD588E"/>
    <w:rsid w:val="00BD68FF"/>
    <w:rsid w:val="00BE133B"/>
    <w:rsid w:val="00BE1E00"/>
    <w:rsid w:val="00BE31F1"/>
    <w:rsid w:val="00BE4276"/>
    <w:rsid w:val="00BE46E9"/>
    <w:rsid w:val="00BE51C2"/>
    <w:rsid w:val="00BE547D"/>
    <w:rsid w:val="00BE5547"/>
    <w:rsid w:val="00BE5DA4"/>
    <w:rsid w:val="00BE5DE1"/>
    <w:rsid w:val="00BE5F5C"/>
    <w:rsid w:val="00BE7601"/>
    <w:rsid w:val="00BF0752"/>
    <w:rsid w:val="00BF0A13"/>
    <w:rsid w:val="00BF0B5C"/>
    <w:rsid w:val="00BF1D7E"/>
    <w:rsid w:val="00BF37EC"/>
    <w:rsid w:val="00BF40E3"/>
    <w:rsid w:val="00BF4C57"/>
    <w:rsid w:val="00BF57BC"/>
    <w:rsid w:val="00BF60CE"/>
    <w:rsid w:val="00BF6AF1"/>
    <w:rsid w:val="00BF727A"/>
    <w:rsid w:val="00BF753A"/>
    <w:rsid w:val="00C01EA4"/>
    <w:rsid w:val="00C0225E"/>
    <w:rsid w:val="00C03303"/>
    <w:rsid w:val="00C04D30"/>
    <w:rsid w:val="00C04DE7"/>
    <w:rsid w:val="00C04E35"/>
    <w:rsid w:val="00C0541E"/>
    <w:rsid w:val="00C056B3"/>
    <w:rsid w:val="00C056E1"/>
    <w:rsid w:val="00C06249"/>
    <w:rsid w:val="00C062FA"/>
    <w:rsid w:val="00C064C2"/>
    <w:rsid w:val="00C06CA3"/>
    <w:rsid w:val="00C11CAC"/>
    <w:rsid w:val="00C12840"/>
    <w:rsid w:val="00C13032"/>
    <w:rsid w:val="00C1353B"/>
    <w:rsid w:val="00C1507F"/>
    <w:rsid w:val="00C17580"/>
    <w:rsid w:val="00C21376"/>
    <w:rsid w:val="00C21A52"/>
    <w:rsid w:val="00C238D7"/>
    <w:rsid w:val="00C23DB1"/>
    <w:rsid w:val="00C250D5"/>
    <w:rsid w:val="00C255B5"/>
    <w:rsid w:val="00C2576D"/>
    <w:rsid w:val="00C25956"/>
    <w:rsid w:val="00C25F52"/>
    <w:rsid w:val="00C265F6"/>
    <w:rsid w:val="00C26DDB"/>
    <w:rsid w:val="00C30318"/>
    <w:rsid w:val="00C306C3"/>
    <w:rsid w:val="00C336A2"/>
    <w:rsid w:val="00C33C2A"/>
    <w:rsid w:val="00C377C9"/>
    <w:rsid w:val="00C3781C"/>
    <w:rsid w:val="00C40BAC"/>
    <w:rsid w:val="00C412D6"/>
    <w:rsid w:val="00C418C2"/>
    <w:rsid w:val="00C41B14"/>
    <w:rsid w:val="00C41D8C"/>
    <w:rsid w:val="00C44B87"/>
    <w:rsid w:val="00C45CCE"/>
    <w:rsid w:val="00C463D4"/>
    <w:rsid w:val="00C464DB"/>
    <w:rsid w:val="00C46697"/>
    <w:rsid w:val="00C50CC7"/>
    <w:rsid w:val="00C51A03"/>
    <w:rsid w:val="00C52286"/>
    <w:rsid w:val="00C523B9"/>
    <w:rsid w:val="00C5433B"/>
    <w:rsid w:val="00C56C76"/>
    <w:rsid w:val="00C57F22"/>
    <w:rsid w:val="00C6018E"/>
    <w:rsid w:val="00C6086C"/>
    <w:rsid w:val="00C611C2"/>
    <w:rsid w:val="00C61573"/>
    <w:rsid w:val="00C620EE"/>
    <w:rsid w:val="00C62ACD"/>
    <w:rsid w:val="00C6342F"/>
    <w:rsid w:val="00C6349D"/>
    <w:rsid w:val="00C634E0"/>
    <w:rsid w:val="00C64602"/>
    <w:rsid w:val="00C65812"/>
    <w:rsid w:val="00C67058"/>
    <w:rsid w:val="00C67219"/>
    <w:rsid w:val="00C67614"/>
    <w:rsid w:val="00C722A1"/>
    <w:rsid w:val="00C725C1"/>
    <w:rsid w:val="00C72CD7"/>
    <w:rsid w:val="00C732A5"/>
    <w:rsid w:val="00C736F3"/>
    <w:rsid w:val="00C73908"/>
    <w:rsid w:val="00C739A5"/>
    <w:rsid w:val="00C76605"/>
    <w:rsid w:val="00C802AB"/>
    <w:rsid w:val="00C820A4"/>
    <w:rsid w:val="00C829E2"/>
    <w:rsid w:val="00C8300C"/>
    <w:rsid w:val="00C83EF2"/>
    <w:rsid w:val="00C8507E"/>
    <w:rsid w:val="00C851A5"/>
    <w:rsid w:val="00C86B85"/>
    <w:rsid w:val="00C86BE3"/>
    <w:rsid w:val="00C90070"/>
    <w:rsid w:val="00C9100B"/>
    <w:rsid w:val="00C91FEE"/>
    <w:rsid w:val="00C92339"/>
    <w:rsid w:val="00C92C58"/>
    <w:rsid w:val="00C93574"/>
    <w:rsid w:val="00C936E0"/>
    <w:rsid w:val="00C93B7C"/>
    <w:rsid w:val="00C93C03"/>
    <w:rsid w:val="00C943AD"/>
    <w:rsid w:val="00C9443A"/>
    <w:rsid w:val="00C97125"/>
    <w:rsid w:val="00CA015A"/>
    <w:rsid w:val="00CA0678"/>
    <w:rsid w:val="00CA117D"/>
    <w:rsid w:val="00CA24E3"/>
    <w:rsid w:val="00CA25F4"/>
    <w:rsid w:val="00CA44C9"/>
    <w:rsid w:val="00CA608B"/>
    <w:rsid w:val="00CA7709"/>
    <w:rsid w:val="00CB03ED"/>
    <w:rsid w:val="00CB06F6"/>
    <w:rsid w:val="00CB106D"/>
    <w:rsid w:val="00CB2B41"/>
    <w:rsid w:val="00CB3266"/>
    <w:rsid w:val="00CB3CE7"/>
    <w:rsid w:val="00CB4548"/>
    <w:rsid w:val="00CB6612"/>
    <w:rsid w:val="00CC052A"/>
    <w:rsid w:val="00CC05F3"/>
    <w:rsid w:val="00CC0C75"/>
    <w:rsid w:val="00CC135A"/>
    <w:rsid w:val="00CC15FC"/>
    <w:rsid w:val="00CC1BA6"/>
    <w:rsid w:val="00CC2461"/>
    <w:rsid w:val="00CC2A25"/>
    <w:rsid w:val="00CC2A28"/>
    <w:rsid w:val="00CC2CA6"/>
    <w:rsid w:val="00CC3A60"/>
    <w:rsid w:val="00CC3B7D"/>
    <w:rsid w:val="00CC44E2"/>
    <w:rsid w:val="00CC58AA"/>
    <w:rsid w:val="00CC5982"/>
    <w:rsid w:val="00CC59F6"/>
    <w:rsid w:val="00CC5F06"/>
    <w:rsid w:val="00CC6561"/>
    <w:rsid w:val="00CC6E54"/>
    <w:rsid w:val="00CC78DF"/>
    <w:rsid w:val="00CC7D62"/>
    <w:rsid w:val="00CD0773"/>
    <w:rsid w:val="00CD1348"/>
    <w:rsid w:val="00CD13FB"/>
    <w:rsid w:val="00CD176D"/>
    <w:rsid w:val="00CD2EA8"/>
    <w:rsid w:val="00CD33B0"/>
    <w:rsid w:val="00CD6211"/>
    <w:rsid w:val="00CD7B12"/>
    <w:rsid w:val="00CE020F"/>
    <w:rsid w:val="00CE0F7C"/>
    <w:rsid w:val="00CE1600"/>
    <w:rsid w:val="00CE27E9"/>
    <w:rsid w:val="00CE37C7"/>
    <w:rsid w:val="00CE3D22"/>
    <w:rsid w:val="00CE4FB3"/>
    <w:rsid w:val="00CE50C1"/>
    <w:rsid w:val="00CE6470"/>
    <w:rsid w:val="00CE687B"/>
    <w:rsid w:val="00CE6B19"/>
    <w:rsid w:val="00CF0837"/>
    <w:rsid w:val="00CF0C2F"/>
    <w:rsid w:val="00CF0E0D"/>
    <w:rsid w:val="00CF2C2B"/>
    <w:rsid w:val="00CF37D4"/>
    <w:rsid w:val="00CF51D3"/>
    <w:rsid w:val="00CF556E"/>
    <w:rsid w:val="00CF559E"/>
    <w:rsid w:val="00CF5AE8"/>
    <w:rsid w:val="00CF6B4A"/>
    <w:rsid w:val="00CF781F"/>
    <w:rsid w:val="00CF78D0"/>
    <w:rsid w:val="00D00188"/>
    <w:rsid w:val="00D01842"/>
    <w:rsid w:val="00D02246"/>
    <w:rsid w:val="00D033FC"/>
    <w:rsid w:val="00D03D15"/>
    <w:rsid w:val="00D04191"/>
    <w:rsid w:val="00D0545A"/>
    <w:rsid w:val="00D079FC"/>
    <w:rsid w:val="00D11FE9"/>
    <w:rsid w:val="00D1417D"/>
    <w:rsid w:val="00D1423F"/>
    <w:rsid w:val="00D157A8"/>
    <w:rsid w:val="00D2027B"/>
    <w:rsid w:val="00D207EF"/>
    <w:rsid w:val="00D20E13"/>
    <w:rsid w:val="00D23707"/>
    <w:rsid w:val="00D24619"/>
    <w:rsid w:val="00D24A92"/>
    <w:rsid w:val="00D25302"/>
    <w:rsid w:val="00D26090"/>
    <w:rsid w:val="00D26E87"/>
    <w:rsid w:val="00D270B9"/>
    <w:rsid w:val="00D2757B"/>
    <w:rsid w:val="00D30AA0"/>
    <w:rsid w:val="00D33DD9"/>
    <w:rsid w:val="00D33F69"/>
    <w:rsid w:val="00D351B4"/>
    <w:rsid w:val="00D4092D"/>
    <w:rsid w:val="00D418C0"/>
    <w:rsid w:val="00D41B47"/>
    <w:rsid w:val="00D42347"/>
    <w:rsid w:val="00D423FE"/>
    <w:rsid w:val="00D430EA"/>
    <w:rsid w:val="00D43314"/>
    <w:rsid w:val="00D435FA"/>
    <w:rsid w:val="00D4386E"/>
    <w:rsid w:val="00D439F5"/>
    <w:rsid w:val="00D442EE"/>
    <w:rsid w:val="00D45B45"/>
    <w:rsid w:val="00D46187"/>
    <w:rsid w:val="00D46D00"/>
    <w:rsid w:val="00D4716C"/>
    <w:rsid w:val="00D473E0"/>
    <w:rsid w:val="00D47454"/>
    <w:rsid w:val="00D500C0"/>
    <w:rsid w:val="00D507EA"/>
    <w:rsid w:val="00D51738"/>
    <w:rsid w:val="00D5245B"/>
    <w:rsid w:val="00D5338E"/>
    <w:rsid w:val="00D53EB3"/>
    <w:rsid w:val="00D560E6"/>
    <w:rsid w:val="00D6018C"/>
    <w:rsid w:val="00D60320"/>
    <w:rsid w:val="00D60D98"/>
    <w:rsid w:val="00D63F6C"/>
    <w:rsid w:val="00D640EE"/>
    <w:rsid w:val="00D64282"/>
    <w:rsid w:val="00D6465E"/>
    <w:rsid w:val="00D64F64"/>
    <w:rsid w:val="00D652EF"/>
    <w:rsid w:val="00D65859"/>
    <w:rsid w:val="00D65894"/>
    <w:rsid w:val="00D664FD"/>
    <w:rsid w:val="00D67542"/>
    <w:rsid w:val="00D70416"/>
    <w:rsid w:val="00D71C5F"/>
    <w:rsid w:val="00D75055"/>
    <w:rsid w:val="00D7510A"/>
    <w:rsid w:val="00D76144"/>
    <w:rsid w:val="00D764B9"/>
    <w:rsid w:val="00D76554"/>
    <w:rsid w:val="00D80A91"/>
    <w:rsid w:val="00D815F2"/>
    <w:rsid w:val="00D82260"/>
    <w:rsid w:val="00D8302F"/>
    <w:rsid w:val="00D848E7"/>
    <w:rsid w:val="00D85645"/>
    <w:rsid w:val="00D85F3E"/>
    <w:rsid w:val="00D8673F"/>
    <w:rsid w:val="00D86E0D"/>
    <w:rsid w:val="00D871AD"/>
    <w:rsid w:val="00D871EA"/>
    <w:rsid w:val="00D900F3"/>
    <w:rsid w:val="00D913BC"/>
    <w:rsid w:val="00D92831"/>
    <w:rsid w:val="00D92C41"/>
    <w:rsid w:val="00D92DA9"/>
    <w:rsid w:val="00D93137"/>
    <w:rsid w:val="00D93716"/>
    <w:rsid w:val="00D94368"/>
    <w:rsid w:val="00D943F3"/>
    <w:rsid w:val="00D94436"/>
    <w:rsid w:val="00D94BA9"/>
    <w:rsid w:val="00D95418"/>
    <w:rsid w:val="00D9567A"/>
    <w:rsid w:val="00D957F2"/>
    <w:rsid w:val="00D95C8D"/>
    <w:rsid w:val="00D96A78"/>
    <w:rsid w:val="00D97049"/>
    <w:rsid w:val="00D97127"/>
    <w:rsid w:val="00D97920"/>
    <w:rsid w:val="00DA03B9"/>
    <w:rsid w:val="00DA03F0"/>
    <w:rsid w:val="00DA067A"/>
    <w:rsid w:val="00DA07AE"/>
    <w:rsid w:val="00DA1D98"/>
    <w:rsid w:val="00DA25EE"/>
    <w:rsid w:val="00DA3AB0"/>
    <w:rsid w:val="00DA566C"/>
    <w:rsid w:val="00DA566F"/>
    <w:rsid w:val="00DA5F70"/>
    <w:rsid w:val="00DA69A0"/>
    <w:rsid w:val="00DB0546"/>
    <w:rsid w:val="00DB2797"/>
    <w:rsid w:val="00DB2AD2"/>
    <w:rsid w:val="00DB3AAA"/>
    <w:rsid w:val="00DB3C15"/>
    <w:rsid w:val="00DB3C4D"/>
    <w:rsid w:val="00DB40D2"/>
    <w:rsid w:val="00DB4282"/>
    <w:rsid w:val="00DB4DAA"/>
    <w:rsid w:val="00DB55C2"/>
    <w:rsid w:val="00DB5EAB"/>
    <w:rsid w:val="00DC03B9"/>
    <w:rsid w:val="00DC1719"/>
    <w:rsid w:val="00DC1AA3"/>
    <w:rsid w:val="00DC2138"/>
    <w:rsid w:val="00DC28BF"/>
    <w:rsid w:val="00DC2976"/>
    <w:rsid w:val="00DC29FD"/>
    <w:rsid w:val="00DC4F33"/>
    <w:rsid w:val="00DC601F"/>
    <w:rsid w:val="00DC695B"/>
    <w:rsid w:val="00DC6C45"/>
    <w:rsid w:val="00DD0AEA"/>
    <w:rsid w:val="00DD16B1"/>
    <w:rsid w:val="00DD1D18"/>
    <w:rsid w:val="00DD2112"/>
    <w:rsid w:val="00DD27BC"/>
    <w:rsid w:val="00DD48FD"/>
    <w:rsid w:val="00DD52FB"/>
    <w:rsid w:val="00DD5654"/>
    <w:rsid w:val="00DD5D3B"/>
    <w:rsid w:val="00DD723B"/>
    <w:rsid w:val="00DE0835"/>
    <w:rsid w:val="00DE0D49"/>
    <w:rsid w:val="00DE1908"/>
    <w:rsid w:val="00DE1B8F"/>
    <w:rsid w:val="00DE4DC9"/>
    <w:rsid w:val="00DE57B4"/>
    <w:rsid w:val="00DE6385"/>
    <w:rsid w:val="00DE74BC"/>
    <w:rsid w:val="00DF0727"/>
    <w:rsid w:val="00DF2AC8"/>
    <w:rsid w:val="00DF5633"/>
    <w:rsid w:val="00DF6A6C"/>
    <w:rsid w:val="00DF6B06"/>
    <w:rsid w:val="00DF6EB9"/>
    <w:rsid w:val="00DF7390"/>
    <w:rsid w:val="00DF7AAE"/>
    <w:rsid w:val="00E0094D"/>
    <w:rsid w:val="00E01733"/>
    <w:rsid w:val="00E033E8"/>
    <w:rsid w:val="00E04A95"/>
    <w:rsid w:val="00E04C22"/>
    <w:rsid w:val="00E053F9"/>
    <w:rsid w:val="00E05B3F"/>
    <w:rsid w:val="00E06AC2"/>
    <w:rsid w:val="00E06D16"/>
    <w:rsid w:val="00E10F18"/>
    <w:rsid w:val="00E12533"/>
    <w:rsid w:val="00E132BD"/>
    <w:rsid w:val="00E13D19"/>
    <w:rsid w:val="00E13E5E"/>
    <w:rsid w:val="00E13F31"/>
    <w:rsid w:val="00E152F6"/>
    <w:rsid w:val="00E15FC8"/>
    <w:rsid w:val="00E1624E"/>
    <w:rsid w:val="00E167CD"/>
    <w:rsid w:val="00E17BB9"/>
    <w:rsid w:val="00E17C6A"/>
    <w:rsid w:val="00E200F8"/>
    <w:rsid w:val="00E2039F"/>
    <w:rsid w:val="00E21BB7"/>
    <w:rsid w:val="00E228C9"/>
    <w:rsid w:val="00E22C3F"/>
    <w:rsid w:val="00E2514E"/>
    <w:rsid w:val="00E25875"/>
    <w:rsid w:val="00E25CA1"/>
    <w:rsid w:val="00E25DD4"/>
    <w:rsid w:val="00E26871"/>
    <w:rsid w:val="00E27B73"/>
    <w:rsid w:val="00E3001A"/>
    <w:rsid w:val="00E306EB"/>
    <w:rsid w:val="00E310B0"/>
    <w:rsid w:val="00E319B0"/>
    <w:rsid w:val="00E33AC8"/>
    <w:rsid w:val="00E34366"/>
    <w:rsid w:val="00E347E5"/>
    <w:rsid w:val="00E35239"/>
    <w:rsid w:val="00E361C2"/>
    <w:rsid w:val="00E36834"/>
    <w:rsid w:val="00E368E8"/>
    <w:rsid w:val="00E373A2"/>
    <w:rsid w:val="00E375AC"/>
    <w:rsid w:val="00E40AF4"/>
    <w:rsid w:val="00E41155"/>
    <w:rsid w:val="00E412D5"/>
    <w:rsid w:val="00E41F45"/>
    <w:rsid w:val="00E42EF4"/>
    <w:rsid w:val="00E43267"/>
    <w:rsid w:val="00E4529A"/>
    <w:rsid w:val="00E462D6"/>
    <w:rsid w:val="00E464B4"/>
    <w:rsid w:val="00E4652D"/>
    <w:rsid w:val="00E4735A"/>
    <w:rsid w:val="00E509E1"/>
    <w:rsid w:val="00E50D93"/>
    <w:rsid w:val="00E51DEE"/>
    <w:rsid w:val="00E51DFE"/>
    <w:rsid w:val="00E52434"/>
    <w:rsid w:val="00E52B3C"/>
    <w:rsid w:val="00E53577"/>
    <w:rsid w:val="00E53965"/>
    <w:rsid w:val="00E53ED0"/>
    <w:rsid w:val="00E56ADB"/>
    <w:rsid w:val="00E56B26"/>
    <w:rsid w:val="00E60404"/>
    <w:rsid w:val="00E604AA"/>
    <w:rsid w:val="00E60A30"/>
    <w:rsid w:val="00E60EC1"/>
    <w:rsid w:val="00E63A4A"/>
    <w:rsid w:val="00E63C6B"/>
    <w:rsid w:val="00E653F6"/>
    <w:rsid w:val="00E70FCC"/>
    <w:rsid w:val="00E720AD"/>
    <w:rsid w:val="00E74993"/>
    <w:rsid w:val="00E75345"/>
    <w:rsid w:val="00E76FC8"/>
    <w:rsid w:val="00E77632"/>
    <w:rsid w:val="00E8177E"/>
    <w:rsid w:val="00E8320B"/>
    <w:rsid w:val="00E837A3"/>
    <w:rsid w:val="00E84DAA"/>
    <w:rsid w:val="00E85AA6"/>
    <w:rsid w:val="00E87CB9"/>
    <w:rsid w:val="00E90340"/>
    <w:rsid w:val="00E91660"/>
    <w:rsid w:val="00E91D4A"/>
    <w:rsid w:val="00E920D0"/>
    <w:rsid w:val="00E923AB"/>
    <w:rsid w:val="00E95967"/>
    <w:rsid w:val="00E95EF1"/>
    <w:rsid w:val="00E9654E"/>
    <w:rsid w:val="00E96DD6"/>
    <w:rsid w:val="00E9731F"/>
    <w:rsid w:val="00E973BA"/>
    <w:rsid w:val="00EA0378"/>
    <w:rsid w:val="00EA0CCE"/>
    <w:rsid w:val="00EA1DF4"/>
    <w:rsid w:val="00EA1FAD"/>
    <w:rsid w:val="00EA2515"/>
    <w:rsid w:val="00EA2524"/>
    <w:rsid w:val="00EA3016"/>
    <w:rsid w:val="00EA350C"/>
    <w:rsid w:val="00EA42AB"/>
    <w:rsid w:val="00EA4FB9"/>
    <w:rsid w:val="00EA5180"/>
    <w:rsid w:val="00EA5231"/>
    <w:rsid w:val="00EA525E"/>
    <w:rsid w:val="00EA5827"/>
    <w:rsid w:val="00EA7022"/>
    <w:rsid w:val="00EA753F"/>
    <w:rsid w:val="00EB1DAF"/>
    <w:rsid w:val="00EB2320"/>
    <w:rsid w:val="00EB2FB0"/>
    <w:rsid w:val="00EB343B"/>
    <w:rsid w:val="00EB368A"/>
    <w:rsid w:val="00EB406D"/>
    <w:rsid w:val="00EB482C"/>
    <w:rsid w:val="00EB549E"/>
    <w:rsid w:val="00EB64D5"/>
    <w:rsid w:val="00EB6FCB"/>
    <w:rsid w:val="00EC00B3"/>
    <w:rsid w:val="00EC0729"/>
    <w:rsid w:val="00EC1553"/>
    <w:rsid w:val="00EC2AA5"/>
    <w:rsid w:val="00EC46B4"/>
    <w:rsid w:val="00EC6102"/>
    <w:rsid w:val="00ED11E8"/>
    <w:rsid w:val="00ED2B6D"/>
    <w:rsid w:val="00ED2C89"/>
    <w:rsid w:val="00ED4F38"/>
    <w:rsid w:val="00ED54C2"/>
    <w:rsid w:val="00ED6E39"/>
    <w:rsid w:val="00ED724B"/>
    <w:rsid w:val="00ED7CB3"/>
    <w:rsid w:val="00EE0813"/>
    <w:rsid w:val="00EE11DE"/>
    <w:rsid w:val="00EE29CE"/>
    <w:rsid w:val="00EE35F7"/>
    <w:rsid w:val="00EE4762"/>
    <w:rsid w:val="00EE4908"/>
    <w:rsid w:val="00EE4A84"/>
    <w:rsid w:val="00EE5287"/>
    <w:rsid w:val="00EE5E0B"/>
    <w:rsid w:val="00EE66A0"/>
    <w:rsid w:val="00EE73EC"/>
    <w:rsid w:val="00EF00B4"/>
    <w:rsid w:val="00EF013F"/>
    <w:rsid w:val="00EF4270"/>
    <w:rsid w:val="00EF445D"/>
    <w:rsid w:val="00EF5096"/>
    <w:rsid w:val="00EF52CF"/>
    <w:rsid w:val="00EF7425"/>
    <w:rsid w:val="00EF7A70"/>
    <w:rsid w:val="00F07310"/>
    <w:rsid w:val="00F076C9"/>
    <w:rsid w:val="00F10B89"/>
    <w:rsid w:val="00F11309"/>
    <w:rsid w:val="00F11E1B"/>
    <w:rsid w:val="00F11E90"/>
    <w:rsid w:val="00F122CE"/>
    <w:rsid w:val="00F12524"/>
    <w:rsid w:val="00F126DD"/>
    <w:rsid w:val="00F12982"/>
    <w:rsid w:val="00F12A2A"/>
    <w:rsid w:val="00F13C4A"/>
    <w:rsid w:val="00F14235"/>
    <w:rsid w:val="00F14495"/>
    <w:rsid w:val="00F154CB"/>
    <w:rsid w:val="00F16A1B"/>
    <w:rsid w:val="00F16D18"/>
    <w:rsid w:val="00F200AF"/>
    <w:rsid w:val="00F20499"/>
    <w:rsid w:val="00F217F1"/>
    <w:rsid w:val="00F21B8C"/>
    <w:rsid w:val="00F229D1"/>
    <w:rsid w:val="00F23205"/>
    <w:rsid w:val="00F245D8"/>
    <w:rsid w:val="00F24A69"/>
    <w:rsid w:val="00F25512"/>
    <w:rsid w:val="00F2565E"/>
    <w:rsid w:val="00F25BA9"/>
    <w:rsid w:val="00F25F6F"/>
    <w:rsid w:val="00F2632A"/>
    <w:rsid w:val="00F26CD3"/>
    <w:rsid w:val="00F27F80"/>
    <w:rsid w:val="00F32032"/>
    <w:rsid w:val="00F35214"/>
    <w:rsid w:val="00F35C49"/>
    <w:rsid w:val="00F36181"/>
    <w:rsid w:val="00F3733D"/>
    <w:rsid w:val="00F37A03"/>
    <w:rsid w:val="00F406E1"/>
    <w:rsid w:val="00F4094A"/>
    <w:rsid w:val="00F4219A"/>
    <w:rsid w:val="00F4325F"/>
    <w:rsid w:val="00F439AD"/>
    <w:rsid w:val="00F43A72"/>
    <w:rsid w:val="00F4401C"/>
    <w:rsid w:val="00F44D33"/>
    <w:rsid w:val="00F452DA"/>
    <w:rsid w:val="00F458CE"/>
    <w:rsid w:val="00F45E40"/>
    <w:rsid w:val="00F468FD"/>
    <w:rsid w:val="00F4720F"/>
    <w:rsid w:val="00F503C6"/>
    <w:rsid w:val="00F50E89"/>
    <w:rsid w:val="00F51251"/>
    <w:rsid w:val="00F5288A"/>
    <w:rsid w:val="00F53FF1"/>
    <w:rsid w:val="00F54353"/>
    <w:rsid w:val="00F564BF"/>
    <w:rsid w:val="00F57817"/>
    <w:rsid w:val="00F57E03"/>
    <w:rsid w:val="00F60795"/>
    <w:rsid w:val="00F64C45"/>
    <w:rsid w:val="00F65438"/>
    <w:rsid w:val="00F65631"/>
    <w:rsid w:val="00F668D8"/>
    <w:rsid w:val="00F67066"/>
    <w:rsid w:val="00F672B7"/>
    <w:rsid w:val="00F70457"/>
    <w:rsid w:val="00F70B02"/>
    <w:rsid w:val="00F71214"/>
    <w:rsid w:val="00F7121A"/>
    <w:rsid w:val="00F715C4"/>
    <w:rsid w:val="00F72110"/>
    <w:rsid w:val="00F722D1"/>
    <w:rsid w:val="00F739EB"/>
    <w:rsid w:val="00F73FBB"/>
    <w:rsid w:val="00F74176"/>
    <w:rsid w:val="00F742CB"/>
    <w:rsid w:val="00F74874"/>
    <w:rsid w:val="00F76422"/>
    <w:rsid w:val="00F766ED"/>
    <w:rsid w:val="00F76B1C"/>
    <w:rsid w:val="00F77015"/>
    <w:rsid w:val="00F7770C"/>
    <w:rsid w:val="00F77C5F"/>
    <w:rsid w:val="00F808D8"/>
    <w:rsid w:val="00F80E33"/>
    <w:rsid w:val="00F82806"/>
    <w:rsid w:val="00F82918"/>
    <w:rsid w:val="00F83670"/>
    <w:rsid w:val="00F83DEC"/>
    <w:rsid w:val="00F848B0"/>
    <w:rsid w:val="00F86FCC"/>
    <w:rsid w:val="00F874FB"/>
    <w:rsid w:val="00F9083C"/>
    <w:rsid w:val="00F90B2B"/>
    <w:rsid w:val="00F90E31"/>
    <w:rsid w:val="00F92E33"/>
    <w:rsid w:val="00F93A17"/>
    <w:rsid w:val="00F93C96"/>
    <w:rsid w:val="00F94007"/>
    <w:rsid w:val="00F94169"/>
    <w:rsid w:val="00F943A0"/>
    <w:rsid w:val="00F94878"/>
    <w:rsid w:val="00F959CB"/>
    <w:rsid w:val="00F95E34"/>
    <w:rsid w:val="00F96081"/>
    <w:rsid w:val="00F9707E"/>
    <w:rsid w:val="00FA0B7D"/>
    <w:rsid w:val="00FA1112"/>
    <w:rsid w:val="00FA2314"/>
    <w:rsid w:val="00FA2399"/>
    <w:rsid w:val="00FA323A"/>
    <w:rsid w:val="00FA3729"/>
    <w:rsid w:val="00FA4285"/>
    <w:rsid w:val="00FA5117"/>
    <w:rsid w:val="00FB0E5C"/>
    <w:rsid w:val="00FB1BB7"/>
    <w:rsid w:val="00FB4309"/>
    <w:rsid w:val="00FB4E1B"/>
    <w:rsid w:val="00FB5731"/>
    <w:rsid w:val="00FB5842"/>
    <w:rsid w:val="00FB5B53"/>
    <w:rsid w:val="00FB61A9"/>
    <w:rsid w:val="00FB6BB4"/>
    <w:rsid w:val="00FC04CD"/>
    <w:rsid w:val="00FC096F"/>
    <w:rsid w:val="00FC0D62"/>
    <w:rsid w:val="00FC1256"/>
    <w:rsid w:val="00FC1310"/>
    <w:rsid w:val="00FC1C83"/>
    <w:rsid w:val="00FC2C59"/>
    <w:rsid w:val="00FC2ECD"/>
    <w:rsid w:val="00FC3256"/>
    <w:rsid w:val="00FC3B08"/>
    <w:rsid w:val="00FC401D"/>
    <w:rsid w:val="00FC406D"/>
    <w:rsid w:val="00FC6006"/>
    <w:rsid w:val="00FC63F4"/>
    <w:rsid w:val="00FC6BB9"/>
    <w:rsid w:val="00FC6F2B"/>
    <w:rsid w:val="00FC783E"/>
    <w:rsid w:val="00FC7ACC"/>
    <w:rsid w:val="00FD07F8"/>
    <w:rsid w:val="00FD1BEE"/>
    <w:rsid w:val="00FD490D"/>
    <w:rsid w:val="00FD4997"/>
    <w:rsid w:val="00FD59D5"/>
    <w:rsid w:val="00FD5C70"/>
    <w:rsid w:val="00FD7076"/>
    <w:rsid w:val="00FD7362"/>
    <w:rsid w:val="00FD772E"/>
    <w:rsid w:val="00FD77E4"/>
    <w:rsid w:val="00FD7942"/>
    <w:rsid w:val="00FE1240"/>
    <w:rsid w:val="00FE2343"/>
    <w:rsid w:val="00FE3376"/>
    <w:rsid w:val="00FE3824"/>
    <w:rsid w:val="00FE476F"/>
    <w:rsid w:val="00FE49AB"/>
    <w:rsid w:val="00FE49CB"/>
    <w:rsid w:val="00FE51A4"/>
    <w:rsid w:val="00FE65A3"/>
    <w:rsid w:val="00FE7994"/>
    <w:rsid w:val="00FF061D"/>
    <w:rsid w:val="00FF35F4"/>
    <w:rsid w:val="00FF3686"/>
    <w:rsid w:val="00FF5CCB"/>
    <w:rsid w:val="00FF6AF7"/>
    <w:rsid w:val="00FF6C1E"/>
    <w:rsid w:val="00FF74E4"/>
    <w:rsid w:val="00FF78E1"/>
    <w:rsid w:val="00FF7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EF77A1-2DE5-4D38-B3A7-1DABC0E3F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rsid w:val="005E73B0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5E73B0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Tabor\Downloads\doc_260350937_260350937_101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doc_260350937_260350937_101.dot</Template>
  <TotalTime>1</TotalTime>
  <Pages>3</Pages>
  <Words>745</Words>
  <Characters>4476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spółki komandytowej</vt:lpstr>
    </vt:vector>
  </TitlesOfParts>
  <Company>www.SignForm.pl sp. z o.o.</Company>
  <LinksUpToDate>false</LinksUpToDate>
  <CharactersWithSpaces>5211</CharactersWithSpaces>
  <SharedDoc>false</SharedDoc>
  <HyperlinkBase>www.iform.pl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spółki komandytowej</dc:title>
  <dc:subject/>
  <dc:creator>Tabor-Skowron Marzena  (DLPC)</dc:creator>
  <cp:keywords>Umowa spółki komandytowej</cp:keywords>
  <dc:description>Dz.U. 2017, poz. 766 (załącznik 1)</dc:description>
  <cp:lastModifiedBy>Tabor-Skowron Marzena  (DPG)</cp:lastModifiedBy>
  <cp:revision>1</cp:revision>
  <dcterms:created xsi:type="dcterms:W3CDTF">2022-11-07T12:27:00Z</dcterms:created>
  <dcterms:modified xsi:type="dcterms:W3CDTF">2022-11-07T12:28:00Z</dcterms:modified>
  <cp:category>Umowy gospodarcze</cp:category>
  <cp:contentStatus>Formularz obowiązuje od dnia 15 stycznia 2015 r.</cp:contentStatus>
</cp:coreProperties>
</file>