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E3E1" w14:textId="77777777" w:rsidR="00BE7BDA" w:rsidRDefault="00BE7BDA" w:rsidP="00AD0EB7">
      <w:pPr>
        <w:spacing w:line="276" w:lineRule="auto"/>
        <w:ind w:left="2124" w:firstLine="708"/>
        <w:rPr>
          <w:sz w:val="26"/>
          <w:szCs w:val="26"/>
        </w:rPr>
      </w:pPr>
    </w:p>
    <w:p w14:paraId="2044B80B" w14:textId="77777777" w:rsidR="00ED7596" w:rsidRDefault="00ED7596" w:rsidP="00ED7596">
      <w:pPr>
        <w:shd w:val="clear" w:color="auto" w:fill="FFFFFF"/>
        <w:tabs>
          <w:tab w:val="left" w:leader="dot" w:pos="6518"/>
          <w:tab w:val="left" w:leader="dot" w:pos="8213"/>
        </w:tabs>
        <w:ind w:left="4584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                            </w:t>
      </w:r>
      <w:r w:rsidRPr="00BD4807">
        <w:rPr>
          <w:b/>
          <w:i/>
          <w:iCs/>
          <w:sz w:val="26"/>
          <w:szCs w:val="26"/>
        </w:rPr>
        <w:t xml:space="preserve">Załącznik Nr </w:t>
      </w:r>
      <w:r>
        <w:rPr>
          <w:b/>
          <w:i/>
          <w:iCs/>
          <w:sz w:val="26"/>
          <w:szCs w:val="26"/>
        </w:rPr>
        <w:t>4</w:t>
      </w:r>
    </w:p>
    <w:p w14:paraId="07552F4D" w14:textId="3E167FA5" w:rsidR="00ED7596" w:rsidRDefault="00ED7596" w:rsidP="00ED7596">
      <w:pPr>
        <w:shd w:val="clear" w:color="auto" w:fill="FFFFFF"/>
        <w:tabs>
          <w:tab w:val="left" w:leader="dot" w:pos="6518"/>
          <w:tab w:val="left" w:leader="dot" w:pos="8213"/>
        </w:tabs>
        <w:ind w:left="4584"/>
        <w:rPr>
          <w:b/>
          <w:i/>
          <w:iCs/>
          <w:sz w:val="26"/>
          <w:szCs w:val="26"/>
        </w:rPr>
      </w:pPr>
    </w:p>
    <w:p w14:paraId="30AAF634" w14:textId="77777777" w:rsidR="001958F0" w:rsidRPr="001A56D3" w:rsidRDefault="001958F0" w:rsidP="001958F0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bCs/>
          <w:color w:val="000000"/>
          <w:sz w:val="26"/>
          <w:szCs w:val="26"/>
        </w:rPr>
      </w:pPr>
      <w:r w:rsidRPr="004D132C">
        <w:rPr>
          <w:sz w:val="26"/>
          <w:szCs w:val="26"/>
        </w:rPr>
        <w:t>2004-7.262.3.2023</w:t>
      </w:r>
    </w:p>
    <w:p w14:paraId="002BAFAB" w14:textId="77777777" w:rsidR="00F26634" w:rsidRDefault="00F26634" w:rsidP="00ED7596">
      <w:pPr>
        <w:shd w:val="clear" w:color="auto" w:fill="FFFFFF"/>
        <w:tabs>
          <w:tab w:val="left" w:leader="dot" w:pos="6518"/>
          <w:tab w:val="left" w:leader="dot" w:pos="8213"/>
        </w:tabs>
        <w:ind w:left="4584"/>
        <w:rPr>
          <w:b/>
          <w:i/>
          <w:iCs/>
          <w:sz w:val="26"/>
          <w:szCs w:val="26"/>
        </w:rPr>
      </w:pPr>
    </w:p>
    <w:p w14:paraId="648C1B59" w14:textId="77777777" w:rsidR="0045029E" w:rsidRDefault="0045029E" w:rsidP="00ED7596">
      <w:pPr>
        <w:shd w:val="clear" w:color="auto" w:fill="FFFFFF"/>
        <w:suppressAutoHyphens/>
        <w:jc w:val="center"/>
        <w:rPr>
          <w:b/>
          <w:bCs/>
          <w:sz w:val="26"/>
          <w:szCs w:val="26"/>
          <w:lang w:eastAsia="ar-SA"/>
        </w:rPr>
      </w:pPr>
    </w:p>
    <w:p w14:paraId="6A046461" w14:textId="048C4E6B" w:rsidR="00ED7596" w:rsidRDefault="00ED7596" w:rsidP="00ED7596">
      <w:pPr>
        <w:shd w:val="clear" w:color="auto" w:fill="FFFFFF"/>
        <w:suppressAutoHyphens/>
        <w:jc w:val="center"/>
        <w:rPr>
          <w:b/>
          <w:bCs/>
          <w:sz w:val="26"/>
          <w:szCs w:val="26"/>
          <w:lang w:eastAsia="ar-SA"/>
        </w:rPr>
      </w:pPr>
      <w:r w:rsidRPr="00E12586">
        <w:rPr>
          <w:b/>
          <w:bCs/>
          <w:sz w:val="26"/>
          <w:szCs w:val="26"/>
          <w:lang w:eastAsia="ar-SA"/>
        </w:rPr>
        <w:t>ZAPYTANI</w:t>
      </w:r>
      <w:r w:rsidR="00B23753">
        <w:rPr>
          <w:b/>
          <w:bCs/>
          <w:sz w:val="26"/>
          <w:szCs w:val="26"/>
          <w:lang w:eastAsia="ar-SA"/>
        </w:rPr>
        <w:t>E</w:t>
      </w:r>
      <w:r w:rsidRPr="00E12586">
        <w:rPr>
          <w:b/>
          <w:bCs/>
          <w:sz w:val="26"/>
          <w:szCs w:val="26"/>
          <w:lang w:eastAsia="ar-SA"/>
        </w:rPr>
        <w:t xml:space="preserve"> OFERTOWE</w:t>
      </w:r>
    </w:p>
    <w:p w14:paraId="5E6D63BB" w14:textId="77777777" w:rsidR="0045029E" w:rsidRPr="00E12586" w:rsidRDefault="0045029E" w:rsidP="00ED7596">
      <w:pPr>
        <w:shd w:val="clear" w:color="auto" w:fill="FFFFFF"/>
        <w:suppressAutoHyphens/>
        <w:jc w:val="center"/>
        <w:rPr>
          <w:b/>
          <w:bCs/>
          <w:sz w:val="26"/>
          <w:szCs w:val="26"/>
          <w:lang w:eastAsia="ar-SA"/>
        </w:rPr>
      </w:pPr>
    </w:p>
    <w:p w14:paraId="458BBB0C" w14:textId="77777777" w:rsidR="00ED7596" w:rsidRPr="00E12586" w:rsidRDefault="00ED7596" w:rsidP="00ED7596">
      <w:pPr>
        <w:shd w:val="clear" w:color="auto" w:fill="FFFFFF"/>
        <w:suppressAutoHyphens/>
        <w:jc w:val="center"/>
        <w:rPr>
          <w:b/>
          <w:bCs/>
          <w:sz w:val="26"/>
          <w:szCs w:val="26"/>
          <w:lang w:eastAsia="ar-SA"/>
        </w:rPr>
      </w:pPr>
    </w:p>
    <w:p w14:paraId="3607F7DA" w14:textId="6904E3A3" w:rsidR="000E50E8" w:rsidRPr="0045029E" w:rsidRDefault="00ED7596" w:rsidP="0045029E">
      <w:pPr>
        <w:shd w:val="clear" w:color="auto" w:fill="FFFFFF"/>
        <w:suppressAutoHyphens/>
        <w:ind w:left="426" w:hanging="426"/>
        <w:jc w:val="both"/>
        <w:rPr>
          <w:sz w:val="26"/>
          <w:szCs w:val="26"/>
          <w:lang w:eastAsia="ar-SA"/>
        </w:rPr>
      </w:pPr>
      <w:r w:rsidRPr="00E12586">
        <w:rPr>
          <w:sz w:val="26"/>
          <w:szCs w:val="26"/>
          <w:lang w:eastAsia="ar-SA"/>
        </w:rPr>
        <w:t>1.</w:t>
      </w:r>
      <w:r w:rsidRPr="00E12586">
        <w:rPr>
          <w:sz w:val="26"/>
          <w:szCs w:val="26"/>
          <w:lang w:eastAsia="ar-SA"/>
        </w:rPr>
        <w:tab/>
        <w:t xml:space="preserve">Zamawiający Skarb Państwa – Prokuratura Regionalna w Krakowie zaprasza </w:t>
      </w:r>
      <w:r w:rsidR="0045029E">
        <w:rPr>
          <w:sz w:val="26"/>
          <w:szCs w:val="26"/>
          <w:lang w:eastAsia="ar-SA"/>
        </w:rPr>
        <w:br/>
      </w:r>
      <w:r w:rsidRPr="00E12586">
        <w:rPr>
          <w:sz w:val="26"/>
          <w:szCs w:val="26"/>
          <w:lang w:eastAsia="ar-SA"/>
        </w:rPr>
        <w:t xml:space="preserve">do udziału w postępowaniu na: </w:t>
      </w:r>
      <w:r w:rsidR="000E50E8">
        <w:rPr>
          <w:sz w:val="26"/>
          <w:szCs w:val="26"/>
          <w:lang w:eastAsia="ar-SA"/>
        </w:rPr>
        <w:t>„</w:t>
      </w:r>
      <w:r w:rsidR="00BE7BDA">
        <w:rPr>
          <w:b/>
          <w:bCs/>
          <w:sz w:val="26"/>
          <w:szCs w:val="26"/>
          <w:lang w:eastAsia="ar-SA"/>
        </w:rPr>
        <w:t>Dostawa</w:t>
      </w:r>
      <w:r w:rsidR="0045029E" w:rsidRPr="0045029E">
        <w:rPr>
          <w:b/>
          <w:bCs/>
          <w:sz w:val="26"/>
          <w:szCs w:val="26"/>
          <w:lang w:eastAsia="ar-SA"/>
        </w:rPr>
        <w:t xml:space="preserve">, montaż i uruchomienie detektorów metali oraz demontaż i utylizacja niesprawnych detektorów przy wejściach </w:t>
      </w:r>
      <w:r w:rsidR="00BE7BDA">
        <w:rPr>
          <w:b/>
          <w:bCs/>
          <w:sz w:val="26"/>
          <w:szCs w:val="26"/>
          <w:lang w:eastAsia="ar-SA"/>
        </w:rPr>
        <w:br/>
      </w:r>
      <w:r w:rsidR="0045029E" w:rsidRPr="0045029E">
        <w:rPr>
          <w:b/>
          <w:bCs/>
          <w:sz w:val="26"/>
          <w:szCs w:val="26"/>
          <w:lang w:eastAsia="ar-SA"/>
        </w:rPr>
        <w:t xml:space="preserve">do budynków Prokuratury Regionalnej w Krakowie przy ulicy Cystersów 18 </w:t>
      </w:r>
      <w:r w:rsidR="0045029E">
        <w:rPr>
          <w:b/>
          <w:bCs/>
          <w:sz w:val="26"/>
          <w:szCs w:val="26"/>
          <w:lang w:eastAsia="ar-SA"/>
        </w:rPr>
        <w:br/>
      </w:r>
      <w:r w:rsidR="0045029E" w:rsidRPr="0045029E">
        <w:rPr>
          <w:b/>
          <w:bCs/>
          <w:sz w:val="26"/>
          <w:szCs w:val="26"/>
          <w:lang w:eastAsia="ar-SA"/>
        </w:rPr>
        <w:t>i Mogilskiej 17</w:t>
      </w:r>
      <w:r w:rsidR="0045029E">
        <w:rPr>
          <w:b/>
          <w:bCs/>
          <w:sz w:val="26"/>
          <w:szCs w:val="26"/>
          <w:lang w:eastAsia="ar-SA"/>
        </w:rPr>
        <w:t>”</w:t>
      </w:r>
      <w:r w:rsidR="0045029E" w:rsidRPr="0045029E">
        <w:rPr>
          <w:b/>
          <w:bCs/>
          <w:sz w:val="26"/>
          <w:szCs w:val="26"/>
          <w:lang w:eastAsia="ar-SA"/>
        </w:rPr>
        <w:t>.</w:t>
      </w:r>
      <w:r w:rsidRPr="00E12586">
        <w:rPr>
          <w:spacing w:val="-12"/>
          <w:sz w:val="26"/>
          <w:szCs w:val="26"/>
          <w:lang w:eastAsia="ar-SA"/>
        </w:rPr>
        <w:tab/>
      </w:r>
    </w:p>
    <w:p w14:paraId="516A7C87" w14:textId="77777777" w:rsidR="000E50E8" w:rsidRDefault="000E50E8" w:rsidP="000E50E8">
      <w:pPr>
        <w:shd w:val="clear" w:color="auto" w:fill="FFFFFF"/>
        <w:suppressAutoHyphens/>
        <w:ind w:left="426" w:hanging="426"/>
        <w:jc w:val="both"/>
        <w:rPr>
          <w:spacing w:val="-12"/>
          <w:sz w:val="26"/>
          <w:szCs w:val="26"/>
          <w:lang w:eastAsia="ar-SA"/>
        </w:rPr>
      </w:pPr>
    </w:p>
    <w:p w14:paraId="5D3809BC" w14:textId="585FC3AB" w:rsidR="00ED7596" w:rsidRDefault="002C3884" w:rsidP="002C3884">
      <w:pPr>
        <w:shd w:val="clear" w:color="auto" w:fill="FFFFFF"/>
        <w:tabs>
          <w:tab w:val="left" w:pos="426"/>
        </w:tabs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 </w:t>
      </w:r>
      <w:r>
        <w:rPr>
          <w:sz w:val="26"/>
          <w:szCs w:val="26"/>
          <w:lang w:eastAsia="ar-SA"/>
        </w:rPr>
        <w:tab/>
      </w:r>
      <w:r w:rsidR="00ED7596" w:rsidRPr="00E12586">
        <w:rPr>
          <w:sz w:val="26"/>
          <w:szCs w:val="26"/>
          <w:lang w:eastAsia="ar-SA"/>
        </w:rPr>
        <w:t>Przedmiot</w:t>
      </w:r>
      <w:r w:rsidR="00ED7596">
        <w:rPr>
          <w:sz w:val="26"/>
          <w:szCs w:val="26"/>
          <w:lang w:eastAsia="ar-SA"/>
        </w:rPr>
        <w:t xml:space="preserve"> </w:t>
      </w:r>
      <w:r w:rsidR="00ED7596" w:rsidRPr="00E12586">
        <w:rPr>
          <w:sz w:val="26"/>
          <w:szCs w:val="26"/>
          <w:lang w:eastAsia="ar-SA"/>
        </w:rPr>
        <w:t>zamówienia</w:t>
      </w:r>
      <w:r w:rsidR="00ED7596" w:rsidRPr="00E12586">
        <w:rPr>
          <w:rStyle w:val="Odwoanieprzypisudolnego"/>
          <w:sz w:val="26"/>
          <w:szCs w:val="26"/>
          <w:lang w:eastAsia="ar-SA"/>
        </w:rPr>
        <w:footnoteReference w:id="1"/>
      </w:r>
      <w:r w:rsidR="002A788C">
        <w:rPr>
          <w:sz w:val="26"/>
          <w:szCs w:val="26"/>
          <w:lang w:eastAsia="ar-SA"/>
        </w:rPr>
        <w:t xml:space="preserve">: </w:t>
      </w:r>
    </w:p>
    <w:p w14:paraId="6CE266FD" w14:textId="2286DDD0" w:rsidR="002A788C" w:rsidRDefault="002A788C" w:rsidP="002A788C">
      <w:pPr>
        <w:shd w:val="clear" w:color="auto" w:fill="FFFFFF"/>
        <w:tabs>
          <w:tab w:val="left" w:pos="426"/>
        </w:tabs>
        <w:suppressAutoHyphens/>
        <w:ind w:left="708" w:hanging="282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1.</w:t>
      </w:r>
      <w:r w:rsidR="00FB1A66"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>Zapoznanie się z budynkami i usytuowaniem istniejących detektorów oraz  intensywnością ruchu petentów celem dobrania odpowiedniego produktu</w:t>
      </w:r>
      <w:r w:rsidR="00FB1A66">
        <w:rPr>
          <w:sz w:val="26"/>
          <w:szCs w:val="26"/>
          <w:lang w:eastAsia="ar-SA"/>
        </w:rPr>
        <w:t>, demontażu istniejących detektorów, zasilenia nowych i ich dostawy i montażu</w:t>
      </w:r>
    </w:p>
    <w:p w14:paraId="315A52CA" w14:textId="3993662F" w:rsidR="002A788C" w:rsidRDefault="002A788C" w:rsidP="002C3884">
      <w:pPr>
        <w:shd w:val="clear" w:color="auto" w:fill="FFFFFF"/>
        <w:tabs>
          <w:tab w:val="left" w:pos="426"/>
        </w:tabs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2. </w:t>
      </w:r>
      <w:r w:rsidR="00FB1A66">
        <w:rPr>
          <w:sz w:val="26"/>
          <w:szCs w:val="26"/>
          <w:lang w:eastAsia="ar-SA"/>
        </w:rPr>
        <w:tab/>
        <w:t xml:space="preserve">Dobranie odpowiednich urządzeń i zaplanowanie wykonania zasilania. </w:t>
      </w:r>
    </w:p>
    <w:p w14:paraId="66C3F59C" w14:textId="24609592" w:rsidR="00FB1A66" w:rsidRDefault="00FB1A66" w:rsidP="002C3884">
      <w:pPr>
        <w:shd w:val="clear" w:color="auto" w:fill="FFFFFF"/>
        <w:tabs>
          <w:tab w:val="left" w:pos="426"/>
        </w:tabs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3. </w:t>
      </w:r>
      <w:r>
        <w:rPr>
          <w:sz w:val="26"/>
          <w:szCs w:val="26"/>
          <w:lang w:eastAsia="ar-SA"/>
        </w:rPr>
        <w:tab/>
        <w:t xml:space="preserve">Złożenie oferty. </w:t>
      </w:r>
    </w:p>
    <w:p w14:paraId="630F1D31" w14:textId="66C633A5" w:rsidR="00FB1A66" w:rsidRDefault="00FB1A66" w:rsidP="00FB1A66">
      <w:pPr>
        <w:shd w:val="clear" w:color="auto" w:fill="FFFFFF"/>
        <w:tabs>
          <w:tab w:val="left" w:pos="426"/>
        </w:tabs>
        <w:suppressAutoHyphens/>
        <w:ind w:left="705" w:hanging="705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4. </w:t>
      </w:r>
      <w:r>
        <w:rPr>
          <w:sz w:val="26"/>
          <w:szCs w:val="26"/>
          <w:lang w:eastAsia="ar-SA"/>
        </w:rPr>
        <w:tab/>
        <w:t xml:space="preserve">Kompleksowa realizacja: demontaż starych i niesprawnych urządzeń </w:t>
      </w:r>
      <w:r w:rsidR="008670CD">
        <w:rPr>
          <w:sz w:val="26"/>
          <w:szCs w:val="26"/>
          <w:lang w:eastAsia="ar-SA"/>
        </w:rPr>
        <w:br/>
      </w:r>
      <w:r>
        <w:rPr>
          <w:sz w:val="26"/>
          <w:szCs w:val="26"/>
          <w:lang w:eastAsia="ar-SA"/>
        </w:rPr>
        <w:t>wraz z ich utylizacją, dostawa i montaż nowych urządzeń wraz z ich zasileniem (wykonaniem nowej instalacji zasilającej</w:t>
      </w:r>
      <w:r w:rsidR="0011001B">
        <w:rPr>
          <w:sz w:val="26"/>
          <w:szCs w:val="26"/>
          <w:lang w:eastAsia="ar-SA"/>
        </w:rPr>
        <w:t xml:space="preserve"> elektrycznej i teletechnicznej wraz z dostawą i zainstalowaniem oprogramowania do zarządzania i otrzymywania raportów przez obsługę i użytkownika</w:t>
      </w:r>
      <w:r w:rsidR="008670CD">
        <w:rPr>
          <w:sz w:val="26"/>
          <w:szCs w:val="26"/>
          <w:lang w:eastAsia="ar-SA"/>
        </w:rPr>
        <w:t xml:space="preserve">, </w:t>
      </w:r>
      <w:r w:rsidR="00C63350">
        <w:rPr>
          <w:sz w:val="26"/>
          <w:szCs w:val="26"/>
          <w:lang w:eastAsia="ar-SA"/>
        </w:rPr>
        <w:t xml:space="preserve">przekazanie Zamawiającemu </w:t>
      </w:r>
      <w:r w:rsidR="008670CD">
        <w:rPr>
          <w:sz w:val="26"/>
          <w:szCs w:val="26"/>
          <w:lang w:eastAsia="ar-SA"/>
        </w:rPr>
        <w:t xml:space="preserve">praw </w:t>
      </w:r>
      <w:r w:rsidR="008670CD">
        <w:rPr>
          <w:sz w:val="26"/>
          <w:szCs w:val="26"/>
          <w:lang w:eastAsia="ar-SA"/>
        </w:rPr>
        <w:br/>
      </w:r>
      <w:r w:rsidR="00C63350">
        <w:rPr>
          <w:sz w:val="26"/>
          <w:szCs w:val="26"/>
          <w:lang w:eastAsia="ar-SA"/>
        </w:rPr>
        <w:t>do oprogramowania</w:t>
      </w:r>
      <w:r>
        <w:rPr>
          <w:sz w:val="26"/>
          <w:szCs w:val="26"/>
          <w:lang w:eastAsia="ar-SA"/>
        </w:rPr>
        <w:t xml:space="preserve">), uruchomieniem, </w:t>
      </w:r>
      <w:r w:rsidRPr="00FB1A66">
        <w:rPr>
          <w:sz w:val="26"/>
          <w:szCs w:val="26"/>
          <w:lang w:eastAsia="ar-SA"/>
        </w:rPr>
        <w:t xml:space="preserve">przetestowaniem, </w:t>
      </w:r>
      <w:r>
        <w:rPr>
          <w:sz w:val="26"/>
          <w:szCs w:val="26"/>
          <w:lang w:eastAsia="ar-SA"/>
        </w:rPr>
        <w:t xml:space="preserve">skalibrowaniem </w:t>
      </w:r>
      <w:r w:rsidR="00C63350">
        <w:rPr>
          <w:sz w:val="26"/>
          <w:szCs w:val="26"/>
          <w:lang w:eastAsia="ar-SA"/>
        </w:rPr>
        <w:br/>
      </w:r>
      <w:r>
        <w:rPr>
          <w:sz w:val="26"/>
          <w:szCs w:val="26"/>
          <w:lang w:eastAsia="ar-SA"/>
        </w:rPr>
        <w:t xml:space="preserve">i przeszkoleniem użytkowników. </w:t>
      </w:r>
    </w:p>
    <w:p w14:paraId="6152C697" w14:textId="18196806" w:rsidR="00FB1A66" w:rsidRDefault="00FB1A66" w:rsidP="00FB1A66">
      <w:pPr>
        <w:shd w:val="clear" w:color="auto" w:fill="FFFFFF"/>
        <w:tabs>
          <w:tab w:val="left" w:pos="426"/>
        </w:tabs>
        <w:suppressAutoHyphens/>
        <w:ind w:left="705" w:hanging="705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>5. Udział w odbiorach i przekazanie DTR.</w:t>
      </w:r>
    </w:p>
    <w:p w14:paraId="358E75ED" w14:textId="77777777" w:rsidR="002A788C" w:rsidRDefault="002A788C" w:rsidP="00FC0C04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14:paraId="03E7F164" w14:textId="2B5575F3" w:rsidR="00ED7596" w:rsidRDefault="00ED7596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397"/>
        <w:jc w:val="both"/>
        <w:rPr>
          <w:sz w:val="26"/>
          <w:szCs w:val="26"/>
          <w:lang w:eastAsia="ar-SA"/>
        </w:rPr>
      </w:pPr>
      <w:r w:rsidRPr="00E12586">
        <w:rPr>
          <w:spacing w:val="-13"/>
          <w:sz w:val="26"/>
          <w:szCs w:val="26"/>
          <w:lang w:eastAsia="ar-SA"/>
        </w:rPr>
        <w:t>3.</w:t>
      </w:r>
      <w:r w:rsidRPr="00E12586">
        <w:rPr>
          <w:spacing w:val="-13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Termin realizacji zamówienia</w:t>
      </w:r>
      <w:r>
        <w:rPr>
          <w:sz w:val="26"/>
          <w:szCs w:val="26"/>
          <w:lang w:eastAsia="ar-SA"/>
        </w:rPr>
        <w:t xml:space="preserve">: </w:t>
      </w:r>
      <w:r w:rsidR="005773B6">
        <w:rPr>
          <w:sz w:val="26"/>
          <w:szCs w:val="26"/>
          <w:lang w:eastAsia="ar-SA"/>
        </w:rPr>
        <w:t>10</w:t>
      </w:r>
      <w:r w:rsidR="00FC0C04">
        <w:rPr>
          <w:sz w:val="26"/>
          <w:szCs w:val="26"/>
          <w:lang w:eastAsia="ar-SA"/>
        </w:rPr>
        <w:t>.0</w:t>
      </w:r>
      <w:r w:rsidR="005773B6">
        <w:rPr>
          <w:sz w:val="26"/>
          <w:szCs w:val="26"/>
          <w:lang w:eastAsia="ar-SA"/>
        </w:rPr>
        <w:t>9</w:t>
      </w:r>
      <w:r w:rsidR="00FC0C04">
        <w:rPr>
          <w:sz w:val="26"/>
          <w:szCs w:val="26"/>
          <w:lang w:eastAsia="ar-SA"/>
        </w:rPr>
        <w:t>.2023</w:t>
      </w:r>
      <w:r w:rsidR="005773B6">
        <w:rPr>
          <w:sz w:val="26"/>
          <w:szCs w:val="26"/>
          <w:lang w:eastAsia="ar-SA"/>
        </w:rPr>
        <w:t xml:space="preserve"> (zgodnie załączonym projektem umowy i terminami pośrednimi zawartymi w projekcie umowy)</w:t>
      </w:r>
    </w:p>
    <w:p w14:paraId="0E096ACE" w14:textId="77777777" w:rsidR="00AD404A" w:rsidRPr="00E12586" w:rsidRDefault="00AD404A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397"/>
        <w:jc w:val="both"/>
        <w:rPr>
          <w:spacing w:val="-13"/>
          <w:sz w:val="26"/>
          <w:szCs w:val="26"/>
          <w:lang w:eastAsia="ar-SA"/>
        </w:rPr>
      </w:pPr>
    </w:p>
    <w:p w14:paraId="74242AF8" w14:textId="149AF281" w:rsidR="00ED7596" w:rsidRDefault="00ED7596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397"/>
        <w:jc w:val="both"/>
        <w:rPr>
          <w:sz w:val="26"/>
          <w:szCs w:val="26"/>
          <w:lang w:eastAsia="ar-SA"/>
        </w:rPr>
      </w:pPr>
      <w:r w:rsidRPr="00E12586">
        <w:rPr>
          <w:spacing w:val="-9"/>
          <w:sz w:val="26"/>
          <w:szCs w:val="26"/>
          <w:lang w:eastAsia="ar-SA"/>
        </w:rPr>
        <w:t>4.</w:t>
      </w:r>
      <w:r w:rsidRPr="00E12586">
        <w:rPr>
          <w:spacing w:val="-9"/>
          <w:sz w:val="26"/>
          <w:szCs w:val="26"/>
          <w:lang w:eastAsia="ar-SA"/>
        </w:rPr>
        <w:tab/>
      </w:r>
      <w:r w:rsidRPr="007456FC">
        <w:rPr>
          <w:spacing w:val="-1"/>
          <w:sz w:val="26"/>
          <w:szCs w:val="26"/>
          <w:lang w:eastAsia="ar-SA"/>
        </w:rPr>
        <w:t>Okres gwarancji</w:t>
      </w:r>
      <w:r w:rsidRPr="007456FC">
        <w:rPr>
          <w:rStyle w:val="Odwoanieprzypisudolnego"/>
          <w:spacing w:val="-1"/>
          <w:sz w:val="26"/>
          <w:szCs w:val="26"/>
          <w:lang w:eastAsia="ar-SA"/>
        </w:rPr>
        <w:footnoteReference w:id="2"/>
      </w:r>
      <w:r w:rsidR="00FC0C04" w:rsidRPr="007456FC">
        <w:rPr>
          <w:sz w:val="26"/>
          <w:szCs w:val="26"/>
          <w:lang w:eastAsia="ar-SA"/>
        </w:rPr>
        <w:t xml:space="preserve">: </w:t>
      </w:r>
      <w:r w:rsidR="00F26634" w:rsidRPr="007456FC">
        <w:rPr>
          <w:sz w:val="26"/>
          <w:szCs w:val="26"/>
          <w:lang w:eastAsia="ar-SA"/>
        </w:rPr>
        <w:t>5</w:t>
      </w:r>
      <w:r w:rsidR="00FC0C04" w:rsidRPr="007456FC">
        <w:rPr>
          <w:sz w:val="26"/>
          <w:szCs w:val="26"/>
          <w:lang w:eastAsia="ar-SA"/>
        </w:rPr>
        <w:t xml:space="preserve"> lat</w:t>
      </w:r>
      <w:r w:rsidR="00AD404A" w:rsidRPr="007456FC">
        <w:rPr>
          <w:sz w:val="26"/>
          <w:szCs w:val="26"/>
          <w:lang w:eastAsia="ar-SA"/>
        </w:rPr>
        <w:t>.</w:t>
      </w:r>
    </w:p>
    <w:p w14:paraId="02D1551F" w14:textId="77777777" w:rsidR="00AD404A" w:rsidRPr="00E12586" w:rsidRDefault="00AD404A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397"/>
        <w:jc w:val="both"/>
        <w:rPr>
          <w:spacing w:val="-9"/>
          <w:sz w:val="26"/>
          <w:szCs w:val="26"/>
          <w:lang w:eastAsia="ar-SA"/>
        </w:rPr>
      </w:pPr>
    </w:p>
    <w:p w14:paraId="7D1C0860" w14:textId="378F659C" w:rsidR="00FC0C04" w:rsidRDefault="00ED7596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397"/>
        <w:jc w:val="both"/>
        <w:rPr>
          <w:sz w:val="26"/>
          <w:szCs w:val="26"/>
          <w:lang w:eastAsia="ar-SA"/>
        </w:rPr>
      </w:pPr>
      <w:r w:rsidRPr="00E12586">
        <w:rPr>
          <w:spacing w:val="-16"/>
          <w:sz w:val="26"/>
          <w:szCs w:val="26"/>
          <w:lang w:eastAsia="ar-SA"/>
        </w:rPr>
        <w:t>5.</w:t>
      </w:r>
      <w:r w:rsidRPr="00E12586">
        <w:rPr>
          <w:spacing w:val="-16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Miejsce i termin złożenia oferty:</w:t>
      </w:r>
      <w:r>
        <w:rPr>
          <w:sz w:val="26"/>
          <w:szCs w:val="26"/>
          <w:lang w:eastAsia="ar-SA"/>
        </w:rPr>
        <w:t xml:space="preserve"> </w:t>
      </w:r>
      <w:r w:rsidR="00FC0C04" w:rsidRPr="00FC0C04">
        <w:rPr>
          <w:sz w:val="26"/>
          <w:szCs w:val="26"/>
          <w:lang w:eastAsia="ar-SA"/>
        </w:rPr>
        <w:t>biuro.podawcze.rpkra@prokuratura.gov.pl</w:t>
      </w:r>
      <w:r>
        <w:rPr>
          <w:sz w:val="26"/>
          <w:szCs w:val="26"/>
          <w:lang w:eastAsia="ar-SA"/>
        </w:rPr>
        <w:t xml:space="preserve"> </w:t>
      </w:r>
      <w:r w:rsidR="00AD404A">
        <w:rPr>
          <w:sz w:val="26"/>
          <w:szCs w:val="26"/>
          <w:lang w:eastAsia="ar-SA"/>
        </w:rPr>
        <w:br/>
      </w:r>
      <w:r w:rsidR="00FC0C04">
        <w:rPr>
          <w:sz w:val="26"/>
          <w:szCs w:val="26"/>
          <w:lang w:eastAsia="ar-SA"/>
        </w:rPr>
        <w:t xml:space="preserve">z dopiskiem </w:t>
      </w:r>
      <w:r w:rsidR="00FC0C04" w:rsidRPr="00FC0C04">
        <w:rPr>
          <w:sz w:val="26"/>
          <w:szCs w:val="26"/>
          <w:lang w:eastAsia="ar-SA"/>
        </w:rPr>
        <w:t>2004-7.262.3.2023</w:t>
      </w:r>
    </w:p>
    <w:p w14:paraId="1339E0B9" w14:textId="77777777" w:rsidR="00AD404A" w:rsidRDefault="00AD404A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397"/>
        <w:jc w:val="both"/>
        <w:rPr>
          <w:sz w:val="26"/>
          <w:szCs w:val="26"/>
          <w:lang w:eastAsia="ar-SA"/>
        </w:rPr>
      </w:pPr>
    </w:p>
    <w:p w14:paraId="2A915B4A" w14:textId="0DBB5B04" w:rsidR="00ED7596" w:rsidRDefault="00ED7596" w:rsidP="00FC0C04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Termin złożenia oferty </w:t>
      </w:r>
      <w:r w:rsidR="005773B6">
        <w:rPr>
          <w:sz w:val="26"/>
          <w:szCs w:val="26"/>
          <w:lang w:eastAsia="ar-SA"/>
        </w:rPr>
        <w:t>30</w:t>
      </w:r>
      <w:r w:rsidR="004B6211">
        <w:rPr>
          <w:sz w:val="26"/>
          <w:szCs w:val="26"/>
          <w:lang w:eastAsia="ar-SA"/>
        </w:rPr>
        <w:t>.0</w:t>
      </w:r>
      <w:r w:rsidR="005773B6">
        <w:rPr>
          <w:sz w:val="26"/>
          <w:szCs w:val="26"/>
          <w:lang w:eastAsia="ar-SA"/>
        </w:rPr>
        <w:t>6</w:t>
      </w:r>
      <w:r w:rsidR="004B6211">
        <w:rPr>
          <w:sz w:val="26"/>
          <w:szCs w:val="26"/>
          <w:lang w:eastAsia="ar-SA"/>
        </w:rPr>
        <w:t>.2023</w:t>
      </w:r>
      <w:r w:rsidR="005773B6">
        <w:rPr>
          <w:sz w:val="26"/>
          <w:szCs w:val="26"/>
          <w:lang w:eastAsia="ar-SA"/>
        </w:rPr>
        <w:t xml:space="preserve"> do godz.10.00</w:t>
      </w:r>
    </w:p>
    <w:p w14:paraId="6F4F9D79" w14:textId="77777777" w:rsidR="00AD404A" w:rsidRPr="00E12586" w:rsidRDefault="00AD404A" w:rsidP="00FC0C04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/>
        <w:jc w:val="both"/>
        <w:rPr>
          <w:spacing w:val="-16"/>
          <w:sz w:val="26"/>
          <w:szCs w:val="26"/>
          <w:lang w:eastAsia="ar-SA"/>
        </w:rPr>
      </w:pPr>
    </w:p>
    <w:p w14:paraId="2567EEA4" w14:textId="77777777" w:rsidR="00ED7596" w:rsidRPr="00E12586" w:rsidRDefault="00ED7596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397"/>
        <w:jc w:val="both"/>
        <w:rPr>
          <w:spacing w:val="-16"/>
          <w:sz w:val="26"/>
          <w:szCs w:val="26"/>
          <w:lang w:eastAsia="ar-SA"/>
        </w:rPr>
      </w:pPr>
      <w:r w:rsidRPr="00E12586">
        <w:rPr>
          <w:spacing w:val="-16"/>
          <w:sz w:val="26"/>
          <w:szCs w:val="26"/>
          <w:lang w:eastAsia="ar-SA"/>
        </w:rPr>
        <w:t>6.</w:t>
      </w:r>
      <w:r w:rsidRPr="00E12586">
        <w:rPr>
          <w:spacing w:val="-16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Przy wyborze oferty zostaną zastosowane następujące kryteria oceny ofert</w:t>
      </w:r>
      <w:r w:rsidRPr="00E12586">
        <w:rPr>
          <w:rStyle w:val="Odwoanieprzypisudolnego"/>
          <w:sz w:val="26"/>
          <w:szCs w:val="26"/>
          <w:lang w:eastAsia="ar-SA"/>
        </w:rPr>
        <w:footnoteReference w:id="3"/>
      </w:r>
      <w:r w:rsidRPr="00E12586">
        <w:rPr>
          <w:sz w:val="26"/>
          <w:szCs w:val="26"/>
          <w:lang w:eastAsia="ar-SA"/>
        </w:rPr>
        <w:t>:</w:t>
      </w:r>
    </w:p>
    <w:p w14:paraId="1F3ACB5E" w14:textId="1AF064C7" w:rsidR="00ED7596" w:rsidRPr="00E12586" w:rsidRDefault="00ED7596" w:rsidP="00ED7596">
      <w:pPr>
        <w:pStyle w:val="Akapitzlist1"/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spacing w:val="-16"/>
          <w:sz w:val="26"/>
          <w:szCs w:val="26"/>
          <w:lang w:eastAsia="ar-SA"/>
        </w:rPr>
      </w:pPr>
      <w:r w:rsidRPr="00E12586">
        <w:rPr>
          <w:spacing w:val="-16"/>
          <w:sz w:val="26"/>
          <w:szCs w:val="26"/>
          <w:lang w:eastAsia="ar-SA"/>
        </w:rPr>
        <w:t>1)</w:t>
      </w:r>
      <w:r w:rsidRPr="00E12586">
        <w:rPr>
          <w:spacing w:val="-16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 xml:space="preserve">Cena - waga </w:t>
      </w:r>
      <w:r w:rsidR="00F26634">
        <w:rPr>
          <w:sz w:val="26"/>
          <w:szCs w:val="26"/>
          <w:lang w:eastAsia="ar-SA"/>
        </w:rPr>
        <w:t>9</w:t>
      </w:r>
      <w:r w:rsidR="00A700F7">
        <w:rPr>
          <w:sz w:val="26"/>
          <w:szCs w:val="26"/>
          <w:lang w:eastAsia="ar-SA"/>
        </w:rPr>
        <w:t>0</w:t>
      </w:r>
      <w:r w:rsidRPr="00E12586">
        <w:rPr>
          <w:sz w:val="26"/>
          <w:szCs w:val="26"/>
          <w:lang w:eastAsia="ar-SA"/>
        </w:rPr>
        <w:t xml:space="preserve"> %,</w:t>
      </w:r>
    </w:p>
    <w:p w14:paraId="2D989B0F" w14:textId="448BCFF2" w:rsidR="00ED7596" w:rsidRDefault="00ED7596" w:rsidP="00ED7596">
      <w:pPr>
        <w:pStyle w:val="Akapitzlist1"/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sz w:val="26"/>
          <w:szCs w:val="26"/>
          <w:lang w:eastAsia="ar-SA"/>
        </w:rPr>
      </w:pPr>
      <w:r w:rsidRPr="00E12586">
        <w:rPr>
          <w:spacing w:val="-16"/>
          <w:sz w:val="26"/>
          <w:szCs w:val="26"/>
          <w:lang w:eastAsia="ar-SA"/>
        </w:rPr>
        <w:t>2)</w:t>
      </w:r>
      <w:r w:rsidRPr="00E12586">
        <w:rPr>
          <w:spacing w:val="-16"/>
          <w:sz w:val="26"/>
          <w:szCs w:val="26"/>
          <w:lang w:eastAsia="ar-SA"/>
        </w:rPr>
        <w:tab/>
      </w:r>
      <w:r w:rsidR="00F26634">
        <w:rPr>
          <w:sz w:val="26"/>
          <w:szCs w:val="26"/>
          <w:lang w:eastAsia="ar-SA"/>
        </w:rPr>
        <w:t>Gwarancja</w:t>
      </w:r>
      <w:r w:rsidRPr="00E12586">
        <w:rPr>
          <w:sz w:val="26"/>
          <w:szCs w:val="26"/>
          <w:lang w:eastAsia="ar-SA"/>
        </w:rPr>
        <w:t xml:space="preserve"> - waga </w:t>
      </w:r>
      <w:r w:rsidR="00F26634">
        <w:rPr>
          <w:sz w:val="26"/>
          <w:szCs w:val="26"/>
          <w:lang w:eastAsia="ar-SA"/>
        </w:rPr>
        <w:t>1</w:t>
      </w:r>
      <w:r w:rsidR="00A700F7">
        <w:rPr>
          <w:sz w:val="26"/>
          <w:szCs w:val="26"/>
          <w:lang w:eastAsia="ar-SA"/>
        </w:rPr>
        <w:t>0</w:t>
      </w:r>
      <w:r w:rsidRPr="00E12586">
        <w:rPr>
          <w:sz w:val="26"/>
          <w:szCs w:val="26"/>
          <w:lang w:eastAsia="ar-SA"/>
        </w:rPr>
        <w:t>%</w:t>
      </w:r>
      <w:r w:rsidR="00F26634">
        <w:rPr>
          <w:sz w:val="26"/>
          <w:szCs w:val="26"/>
          <w:lang w:eastAsia="ar-SA"/>
        </w:rPr>
        <w:t>. (5 lat 10%, od 2 do 5lat  5%, 2 lata 0%)</w:t>
      </w:r>
    </w:p>
    <w:p w14:paraId="5FC62483" w14:textId="77777777" w:rsidR="00AD404A" w:rsidRPr="00E12586" w:rsidRDefault="00AD404A" w:rsidP="00ED7596">
      <w:pPr>
        <w:pStyle w:val="Akapitzlist1"/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spacing w:val="-16"/>
          <w:sz w:val="26"/>
          <w:szCs w:val="26"/>
          <w:lang w:eastAsia="ar-SA"/>
        </w:rPr>
      </w:pPr>
    </w:p>
    <w:p w14:paraId="528153FB" w14:textId="3451A11C" w:rsidR="00ED7596" w:rsidRDefault="00ED7596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z w:val="26"/>
          <w:szCs w:val="26"/>
          <w:lang w:eastAsia="ar-SA"/>
        </w:rPr>
      </w:pPr>
      <w:r w:rsidRPr="00E12586">
        <w:rPr>
          <w:spacing w:val="-13"/>
          <w:sz w:val="26"/>
          <w:szCs w:val="26"/>
          <w:lang w:eastAsia="ar-SA"/>
        </w:rPr>
        <w:t>7.</w:t>
      </w:r>
      <w:r w:rsidRPr="00E12586">
        <w:rPr>
          <w:spacing w:val="-13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Termin otwarcia ofert</w:t>
      </w:r>
      <w:r>
        <w:rPr>
          <w:sz w:val="26"/>
          <w:szCs w:val="26"/>
          <w:lang w:eastAsia="ar-SA"/>
        </w:rPr>
        <w:t xml:space="preserve">: </w:t>
      </w:r>
      <w:r w:rsidR="005773B6">
        <w:rPr>
          <w:sz w:val="26"/>
          <w:szCs w:val="26"/>
          <w:lang w:eastAsia="ar-SA"/>
        </w:rPr>
        <w:t>30</w:t>
      </w:r>
      <w:r w:rsidR="00B977D6">
        <w:rPr>
          <w:sz w:val="26"/>
          <w:szCs w:val="26"/>
          <w:lang w:eastAsia="ar-SA"/>
        </w:rPr>
        <w:t>.0</w:t>
      </w:r>
      <w:r w:rsidR="005773B6">
        <w:rPr>
          <w:sz w:val="26"/>
          <w:szCs w:val="26"/>
          <w:lang w:eastAsia="ar-SA"/>
        </w:rPr>
        <w:t>6</w:t>
      </w:r>
      <w:r w:rsidR="00B977D6">
        <w:rPr>
          <w:sz w:val="26"/>
          <w:szCs w:val="26"/>
          <w:lang w:eastAsia="ar-SA"/>
        </w:rPr>
        <w:t>.2023</w:t>
      </w:r>
    </w:p>
    <w:p w14:paraId="1F3861CD" w14:textId="77777777" w:rsidR="00AD404A" w:rsidRPr="00E12586" w:rsidRDefault="00AD404A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pacing w:val="-13"/>
          <w:sz w:val="26"/>
          <w:szCs w:val="26"/>
          <w:lang w:eastAsia="ar-SA"/>
        </w:rPr>
      </w:pPr>
    </w:p>
    <w:p w14:paraId="467FB39A" w14:textId="3B16F90E" w:rsidR="00ED7596" w:rsidRDefault="00ED7596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pacing w:val="-1"/>
          <w:sz w:val="26"/>
          <w:szCs w:val="26"/>
          <w:lang w:eastAsia="ar-SA"/>
        </w:rPr>
      </w:pPr>
      <w:r w:rsidRPr="00E12586">
        <w:rPr>
          <w:spacing w:val="-13"/>
          <w:sz w:val="26"/>
          <w:szCs w:val="26"/>
          <w:lang w:eastAsia="ar-SA"/>
        </w:rPr>
        <w:t>8.</w:t>
      </w:r>
      <w:r w:rsidRPr="00E12586">
        <w:rPr>
          <w:spacing w:val="-13"/>
          <w:sz w:val="26"/>
          <w:szCs w:val="26"/>
          <w:lang w:eastAsia="ar-SA"/>
        </w:rPr>
        <w:tab/>
      </w:r>
      <w:r w:rsidRPr="00E12586">
        <w:rPr>
          <w:spacing w:val="-1"/>
          <w:sz w:val="26"/>
          <w:szCs w:val="26"/>
          <w:lang w:eastAsia="ar-SA"/>
        </w:rPr>
        <w:t>Warunki płatności</w:t>
      </w:r>
      <w:r>
        <w:rPr>
          <w:spacing w:val="-1"/>
          <w:sz w:val="26"/>
          <w:szCs w:val="26"/>
          <w:lang w:eastAsia="ar-SA"/>
        </w:rPr>
        <w:t xml:space="preserve">: </w:t>
      </w:r>
      <w:r w:rsidR="00960D80">
        <w:rPr>
          <w:spacing w:val="-1"/>
          <w:sz w:val="26"/>
          <w:szCs w:val="26"/>
          <w:lang w:eastAsia="ar-SA"/>
        </w:rPr>
        <w:t>w ciągu 30</w:t>
      </w:r>
      <w:r w:rsidR="00B977D6">
        <w:rPr>
          <w:spacing w:val="-1"/>
          <w:sz w:val="26"/>
          <w:szCs w:val="26"/>
          <w:lang w:eastAsia="ar-SA"/>
        </w:rPr>
        <w:t xml:space="preserve"> dni po odbiorze i złożeniu prawidłowo wystawionej fakturze VAT. </w:t>
      </w:r>
    </w:p>
    <w:p w14:paraId="6D7826EC" w14:textId="77777777" w:rsidR="00AD404A" w:rsidRPr="00E12586" w:rsidRDefault="00AD404A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pacing w:val="-13"/>
          <w:sz w:val="26"/>
          <w:szCs w:val="26"/>
          <w:lang w:eastAsia="ar-SA"/>
        </w:rPr>
      </w:pPr>
    </w:p>
    <w:p w14:paraId="10B0AF6F" w14:textId="77777777" w:rsidR="00A700F7" w:rsidRDefault="00ED7596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pacing w:val="-3"/>
          <w:sz w:val="26"/>
          <w:szCs w:val="26"/>
          <w:lang w:eastAsia="ar-SA"/>
        </w:rPr>
      </w:pPr>
      <w:r w:rsidRPr="00E12586">
        <w:rPr>
          <w:spacing w:val="-13"/>
          <w:sz w:val="26"/>
          <w:szCs w:val="26"/>
          <w:lang w:eastAsia="ar-SA"/>
        </w:rPr>
        <w:t>9.</w:t>
      </w:r>
      <w:r w:rsidRPr="00E12586">
        <w:rPr>
          <w:spacing w:val="-13"/>
          <w:sz w:val="26"/>
          <w:szCs w:val="26"/>
          <w:lang w:eastAsia="ar-SA"/>
        </w:rPr>
        <w:tab/>
      </w:r>
      <w:r w:rsidRPr="00E12586">
        <w:rPr>
          <w:spacing w:val="-3"/>
          <w:sz w:val="26"/>
          <w:szCs w:val="26"/>
          <w:lang w:eastAsia="ar-SA"/>
        </w:rPr>
        <w:t>Osoba upoważniona do kontaktu z wykonawcami</w:t>
      </w:r>
      <w:r>
        <w:rPr>
          <w:spacing w:val="-3"/>
          <w:sz w:val="26"/>
          <w:szCs w:val="26"/>
          <w:lang w:eastAsia="ar-SA"/>
        </w:rPr>
        <w:t xml:space="preserve">: </w:t>
      </w:r>
    </w:p>
    <w:p w14:paraId="2C19F89B" w14:textId="357A172F" w:rsidR="00ED7596" w:rsidRDefault="00FD3491" w:rsidP="00A700F7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/>
        <w:jc w:val="both"/>
        <w:rPr>
          <w:spacing w:val="-3"/>
          <w:sz w:val="26"/>
          <w:szCs w:val="26"/>
          <w:lang w:eastAsia="ar-SA"/>
        </w:rPr>
      </w:pPr>
      <w:hyperlink r:id="rId8" w:history="1">
        <w:r w:rsidR="00A700F7" w:rsidRPr="003259AA">
          <w:rPr>
            <w:rStyle w:val="Hipercze"/>
            <w:spacing w:val="-3"/>
            <w:sz w:val="26"/>
            <w:szCs w:val="26"/>
            <w:lang w:eastAsia="ar-SA"/>
          </w:rPr>
          <w:t>przemyslaw.tataruda@prokuratura.gov.pl</w:t>
        </w:r>
      </w:hyperlink>
      <w:r w:rsidR="00A700F7">
        <w:rPr>
          <w:spacing w:val="-3"/>
          <w:sz w:val="26"/>
          <w:szCs w:val="26"/>
          <w:lang w:eastAsia="ar-SA"/>
        </w:rPr>
        <w:t>, tel.</w:t>
      </w:r>
      <w:r w:rsidR="00A700F7" w:rsidRPr="00A700F7">
        <w:t xml:space="preserve"> </w:t>
      </w:r>
      <w:r w:rsidR="00A700F7" w:rsidRPr="00A700F7">
        <w:rPr>
          <w:spacing w:val="-3"/>
          <w:sz w:val="26"/>
          <w:szCs w:val="26"/>
          <w:lang w:eastAsia="ar-SA"/>
        </w:rPr>
        <w:t>(12) 29 42 700 wew. 403</w:t>
      </w:r>
    </w:p>
    <w:p w14:paraId="27D82BD6" w14:textId="77777777" w:rsidR="00AD404A" w:rsidRPr="00E12586" w:rsidRDefault="00AD404A" w:rsidP="00A700F7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/>
        <w:jc w:val="both"/>
        <w:rPr>
          <w:spacing w:val="-13"/>
          <w:sz w:val="26"/>
          <w:szCs w:val="26"/>
          <w:lang w:eastAsia="ar-SA"/>
        </w:rPr>
      </w:pPr>
    </w:p>
    <w:p w14:paraId="7B632E18" w14:textId="77777777" w:rsidR="00ED7596" w:rsidRDefault="00ED7596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z w:val="26"/>
          <w:szCs w:val="26"/>
          <w:lang w:eastAsia="ar-SA"/>
        </w:rPr>
      </w:pPr>
      <w:r w:rsidRPr="00E12586">
        <w:rPr>
          <w:spacing w:val="-13"/>
          <w:sz w:val="26"/>
          <w:szCs w:val="26"/>
          <w:lang w:eastAsia="ar-SA"/>
        </w:rPr>
        <w:t>10.</w:t>
      </w:r>
      <w:r w:rsidRPr="00E12586">
        <w:rPr>
          <w:spacing w:val="-13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Sposób przygotowania oferty</w:t>
      </w:r>
      <w:r w:rsidRPr="00E12586">
        <w:rPr>
          <w:rStyle w:val="Odwoanieprzypisudolnego"/>
          <w:sz w:val="26"/>
          <w:szCs w:val="26"/>
          <w:lang w:eastAsia="ar-SA"/>
        </w:rPr>
        <w:footnoteReference w:id="4"/>
      </w:r>
      <w:r w:rsidRPr="00E12586">
        <w:rPr>
          <w:sz w:val="26"/>
          <w:szCs w:val="26"/>
          <w:lang w:eastAsia="ar-SA"/>
        </w:rPr>
        <w:t>:</w:t>
      </w:r>
    </w:p>
    <w:p w14:paraId="26EC3C1E" w14:textId="0196ADE3" w:rsidR="00ED7596" w:rsidRDefault="00ED7596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z w:val="26"/>
          <w:szCs w:val="26"/>
          <w:lang w:eastAsia="ar-SA"/>
        </w:rPr>
      </w:pPr>
      <w:r w:rsidRPr="00E12586">
        <w:rPr>
          <w:sz w:val="26"/>
          <w:szCs w:val="26"/>
          <w:lang w:eastAsia="ar-SA"/>
        </w:rPr>
        <w:t xml:space="preserve"> </w:t>
      </w:r>
      <w:r w:rsidR="00A700F7">
        <w:rPr>
          <w:sz w:val="26"/>
          <w:szCs w:val="26"/>
          <w:lang w:eastAsia="ar-SA"/>
        </w:rPr>
        <w:tab/>
        <w:t>Zapoznanie się z budynkami i istniejącym usytuowaniem obecnych urządzeń. Złożenie oferty</w:t>
      </w:r>
      <w:r w:rsidR="00F26634">
        <w:rPr>
          <w:sz w:val="26"/>
          <w:szCs w:val="26"/>
          <w:lang w:eastAsia="ar-SA"/>
        </w:rPr>
        <w:t xml:space="preserve"> w wersji elektronicznej na dziennik podawczy</w:t>
      </w:r>
      <w:r w:rsidR="00A700F7">
        <w:rPr>
          <w:sz w:val="26"/>
          <w:szCs w:val="26"/>
          <w:lang w:eastAsia="ar-SA"/>
        </w:rPr>
        <w:t xml:space="preserve">. </w:t>
      </w:r>
    </w:p>
    <w:p w14:paraId="15ADA2E8" w14:textId="77777777" w:rsidR="00AD404A" w:rsidRPr="00E12586" w:rsidRDefault="00AD404A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pacing w:val="-13"/>
          <w:sz w:val="26"/>
          <w:szCs w:val="26"/>
          <w:lang w:eastAsia="ar-SA"/>
        </w:rPr>
      </w:pPr>
    </w:p>
    <w:p w14:paraId="4FCB05DE" w14:textId="414F54D4" w:rsidR="00ED7596" w:rsidRDefault="00ED7596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z w:val="26"/>
          <w:szCs w:val="26"/>
          <w:lang w:eastAsia="ar-SA"/>
        </w:rPr>
      </w:pPr>
      <w:r w:rsidRPr="00E12586">
        <w:rPr>
          <w:sz w:val="26"/>
          <w:szCs w:val="26"/>
          <w:lang w:eastAsia="ar-SA"/>
        </w:rPr>
        <w:t>11.</w:t>
      </w:r>
      <w:r w:rsidRPr="00E12586">
        <w:rPr>
          <w:sz w:val="26"/>
          <w:szCs w:val="26"/>
          <w:lang w:eastAsia="ar-SA"/>
        </w:rPr>
        <w:tab/>
        <w:t>Zamawiający dopuszcza</w:t>
      </w:r>
      <w:r>
        <w:rPr>
          <w:sz w:val="26"/>
          <w:szCs w:val="26"/>
          <w:lang w:eastAsia="ar-SA"/>
        </w:rPr>
        <w:t>/</w:t>
      </w:r>
      <w:r w:rsidRPr="00A700F7">
        <w:rPr>
          <w:strike/>
          <w:sz w:val="26"/>
          <w:szCs w:val="26"/>
          <w:lang w:eastAsia="ar-SA"/>
        </w:rPr>
        <w:t>nie dopuszcza</w:t>
      </w:r>
      <w:r w:rsidRPr="00E12586">
        <w:rPr>
          <w:sz w:val="26"/>
          <w:szCs w:val="26"/>
          <w:lang w:eastAsia="ar-SA"/>
        </w:rPr>
        <w:t xml:space="preserve"> możliwoś</w:t>
      </w:r>
      <w:r>
        <w:rPr>
          <w:sz w:val="26"/>
          <w:szCs w:val="26"/>
          <w:lang w:eastAsia="ar-SA"/>
        </w:rPr>
        <w:t>ci</w:t>
      </w:r>
      <w:r w:rsidRPr="00E12586">
        <w:rPr>
          <w:sz w:val="26"/>
          <w:szCs w:val="26"/>
          <w:lang w:eastAsia="ar-SA"/>
        </w:rPr>
        <w:t xml:space="preserve"> prowadzenia negocjacji ofert z wykonawcami, którzy złożyli najkorzystniejsze oferty w ramach zastosowanych kryteriów ofert.</w:t>
      </w:r>
    </w:p>
    <w:p w14:paraId="1B762BD9" w14:textId="77777777" w:rsidR="00AD404A" w:rsidRPr="00E12586" w:rsidRDefault="00AD404A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z w:val="26"/>
          <w:szCs w:val="26"/>
          <w:lang w:eastAsia="ar-SA"/>
        </w:rPr>
      </w:pPr>
    </w:p>
    <w:p w14:paraId="3AACED9D" w14:textId="77777777" w:rsidR="00ED7596" w:rsidRPr="00E12586" w:rsidRDefault="00ED7596" w:rsidP="00ED759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pacing w:val="-13"/>
          <w:sz w:val="26"/>
          <w:szCs w:val="26"/>
          <w:lang w:eastAsia="ar-SA"/>
        </w:rPr>
      </w:pPr>
      <w:r w:rsidRPr="00E12586">
        <w:rPr>
          <w:spacing w:val="-13"/>
          <w:sz w:val="26"/>
          <w:szCs w:val="26"/>
          <w:lang w:eastAsia="ar-SA"/>
        </w:rPr>
        <w:t>12.</w:t>
      </w:r>
      <w:r w:rsidRPr="00E12586">
        <w:rPr>
          <w:spacing w:val="-13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W załączeniu do zaproszenia przesyłamy</w:t>
      </w:r>
      <w:r w:rsidRPr="00E12586">
        <w:rPr>
          <w:rStyle w:val="Odwoanieprzypisudolnego"/>
          <w:sz w:val="26"/>
          <w:szCs w:val="26"/>
          <w:lang w:eastAsia="ar-SA"/>
        </w:rPr>
        <w:footnoteReference w:id="5"/>
      </w:r>
      <w:r w:rsidRPr="00E12586">
        <w:rPr>
          <w:sz w:val="26"/>
          <w:szCs w:val="26"/>
          <w:lang w:eastAsia="ar-SA"/>
        </w:rPr>
        <w:t>.</w:t>
      </w:r>
    </w:p>
    <w:p w14:paraId="587DF0FA" w14:textId="64A204F1" w:rsidR="00960D80" w:rsidRDefault="00960D80" w:rsidP="00ED7596">
      <w:pPr>
        <w:ind w:left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Specyfikację,</w:t>
      </w:r>
    </w:p>
    <w:p w14:paraId="17248351" w14:textId="08849F35" w:rsidR="00ED7596" w:rsidRDefault="00A700F7" w:rsidP="00ED7596">
      <w:pPr>
        <w:ind w:left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Wzór umowy</w:t>
      </w:r>
      <w:r w:rsidR="00960D80">
        <w:rPr>
          <w:sz w:val="26"/>
          <w:szCs w:val="26"/>
          <w:lang w:eastAsia="ar-SA"/>
        </w:rPr>
        <w:t xml:space="preserve"> z zał</w:t>
      </w:r>
      <w:r w:rsidR="007456FC">
        <w:rPr>
          <w:sz w:val="26"/>
          <w:szCs w:val="26"/>
          <w:lang w:eastAsia="ar-SA"/>
        </w:rPr>
        <w:t>ą</w:t>
      </w:r>
      <w:r w:rsidR="00960D80">
        <w:rPr>
          <w:sz w:val="26"/>
          <w:szCs w:val="26"/>
          <w:lang w:eastAsia="ar-SA"/>
        </w:rPr>
        <w:t xml:space="preserve">cznikami, </w:t>
      </w:r>
    </w:p>
    <w:p w14:paraId="7969B58D" w14:textId="2C935603" w:rsidR="00960D80" w:rsidRDefault="00960D80" w:rsidP="00ED7596">
      <w:pPr>
        <w:ind w:left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Klauzula informacyjna RODO.</w:t>
      </w:r>
    </w:p>
    <w:p w14:paraId="16B83CB5" w14:textId="037DD2DC" w:rsidR="00AD404A" w:rsidRDefault="00AD404A" w:rsidP="00ED7596">
      <w:pPr>
        <w:ind w:left="426"/>
        <w:jc w:val="both"/>
        <w:rPr>
          <w:sz w:val="26"/>
          <w:szCs w:val="26"/>
          <w:lang w:eastAsia="ar-SA"/>
        </w:rPr>
      </w:pPr>
    </w:p>
    <w:p w14:paraId="0D0EEB96" w14:textId="7B9DC7F1" w:rsidR="00AD0EB7" w:rsidRDefault="00AD0EB7" w:rsidP="00ED7596">
      <w:pPr>
        <w:ind w:left="426"/>
        <w:jc w:val="both"/>
        <w:rPr>
          <w:sz w:val="26"/>
          <w:szCs w:val="26"/>
          <w:lang w:eastAsia="ar-SA"/>
        </w:rPr>
      </w:pPr>
    </w:p>
    <w:p w14:paraId="6F0C5FAF" w14:textId="77777777" w:rsidR="00BE7BDA" w:rsidRDefault="00BE7BDA" w:rsidP="00ED7596">
      <w:pPr>
        <w:ind w:left="426"/>
        <w:jc w:val="both"/>
        <w:rPr>
          <w:sz w:val="26"/>
          <w:szCs w:val="26"/>
          <w:lang w:eastAsia="ar-SA"/>
        </w:rPr>
      </w:pPr>
    </w:p>
    <w:p w14:paraId="0011D4C6" w14:textId="77777777" w:rsidR="00AD404A" w:rsidRDefault="00AD404A" w:rsidP="00ED7596">
      <w:pPr>
        <w:ind w:left="426"/>
        <w:jc w:val="both"/>
        <w:rPr>
          <w:sz w:val="26"/>
          <w:szCs w:val="26"/>
          <w:lang w:eastAsia="ar-SA"/>
        </w:rPr>
      </w:pPr>
    </w:p>
    <w:p w14:paraId="6ECE87C0" w14:textId="77777777" w:rsidR="00ED7596" w:rsidRPr="00E12586" w:rsidRDefault="00ED7596" w:rsidP="00AD0EB7">
      <w:pPr>
        <w:ind w:left="426"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………………………………………….</w:t>
      </w:r>
    </w:p>
    <w:p w14:paraId="043ABBFA" w14:textId="77777777" w:rsidR="00ED7596" w:rsidRPr="000D13FD" w:rsidRDefault="00ED7596" w:rsidP="00ED7596">
      <w:pPr>
        <w:shd w:val="clear" w:color="auto" w:fill="FFFFFF"/>
        <w:tabs>
          <w:tab w:val="left" w:leader="dot" w:pos="6518"/>
          <w:tab w:val="left" w:leader="dot" w:pos="8213"/>
        </w:tabs>
        <w:rPr>
          <w:b/>
          <w:iCs/>
          <w:sz w:val="26"/>
          <w:szCs w:val="26"/>
        </w:rPr>
      </w:pPr>
    </w:p>
    <w:p w14:paraId="5C4A1699" w14:textId="77777777" w:rsidR="00ED7596" w:rsidRDefault="00ED7596" w:rsidP="00ED7596">
      <w:pPr>
        <w:shd w:val="clear" w:color="auto" w:fill="FFFFFF"/>
        <w:tabs>
          <w:tab w:val="left" w:leader="dot" w:pos="6518"/>
          <w:tab w:val="left" w:leader="dot" w:pos="8213"/>
        </w:tabs>
        <w:ind w:left="4584"/>
        <w:rPr>
          <w:b/>
          <w:i/>
          <w:iCs/>
          <w:sz w:val="26"/>
          <w:szCs w:val="26"/>
        </w:rPr>
      </w:pPr>
    </w:p>
    <w:p w14:paraId="2151CEF0" w14:textId="77777777" w:rsidR="00ED7596" w:rsidRDefault="00ED7596" w:rsidP="00ED7596">
      <w:pPr>
        <w:shd w:val="clear" w:color="auto" w:fill="FFFFFF"/>
        <w:tabs>
          <w:tab w:val="left" w:leader="dot" w:pos="6518"/>
          <w:tab w:val="left" w:leader="dot" w:pos="8213"/>
        </w:tabs>
        <w:ind w:left="4584"/>
        <w:rPr>
          <w:b/>
          <w:i/>
          <w:iCs/>
          <w:sz w:val="26"/>
          <w:szCs w:val="26"/>
        </w:rPr>
      </w:pPr>
    </w:p>
    <w:p w14:paraId="5A7CA17B" w14:textId="77777777" w:rsidR="00ED7596" w:rsidRDefault="00ED7596" w:rsidP="00ED7596">
      <w:pPr>
        <w:shd w:val="clear" w:color="auto" w:fill="FFFFFF"/>
        <w:tabs>
          <w:tab w:val="left" w:leader="dot" w:pos="6518"/>
          <w:tab w:val="left" w:leader="dot" w:pos="8213"/>
        </w:tabs>
        <w:ind w:left="4584"/>
        <w:rPr>
          <w:b/>
          <w:i/>
          <w:iCs/>
          <w:sz w:val="26"/>
          <w:szCs w:val="26"/>
        </w:rPr>
      </w:pPr>
    </w:p>
    <w:p w14:paraId="7A4BD2C8" w14:textId="77777777" w:rsidR="00ED7596" w:rsidRDefault="00ED7596" w:rsidP="00ED7596">
      <w:pPr>
        <w:shd w:val="clear" w:color="auto" w:fill="FFFFFF"/>
        <w:tabs>
          <w:tab w:val="left" w:leader="dot" w:pos="6518"/>
          <w:tab w:val="left" w:leader="dot" w:pos="8213"/>
        </w:tabs>
        <w:ind w:left="4584"/>
        <w:rPr>
          <w:b/>
          <w:i/>
          <w:iCs/>
          <w:sz w:val="26"/>
          <w:szCs w:val="26"/>
        </w:rPr>
      </w:pPr>
    </w:p>
    <w:sectPr w:rsidR="00ED7596" w:rsidSect="00BE7BDA">
      <w:headerReference w:type="default" r:id="rId9"/>
      <w:pgSz w:w="11906" w:h="16838"/>
      <w:pgMar w:top="141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50642" w14:textId="77777777" w:rsidR="00FD3491" w:rsidRDefault="00FD3491">
      <w:r>
        <w:separator/>
      </w:r>
    </w:p>
  </w:endnote>
  <w:endnote w:type="continuationSeparator" w:id="0">
    <w:p w14:paraId="1EB7B75D" w14:textId="77777777" w:rsidR="00FD3491" w:rsidRDefault="00FD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36F81" w14:textId="77777777" w:rsidR="00FD3491" w:rsidRDefault="00FD3491">
      <w:r>
        <w:separator/>
      </w:r>
    </w:p>
  </w:footnote>
  <w:footnote w:type="continuationSeparator" w:id="0">
    <w:p w14:paraId="1AD0E979" w14:textId="77777777" w:rsidR="00FD3491" w:rsidRDefault="00FD3491">
      <w:r>
        <w:continuationSeparator/>
      </w:r>
    </w:p>
  </w:footnote>
  <w:footnote w:id="1">
    <w:p w14:paraId="67EBC1A0" w14:textId="77777777" w:rsidR="00ED7596" w:rsidRPr="00A338DE" w:rsidRDefault="00ED7596" w:rsidP="00ED7596">
      <w:pPr>
        <w:pStyle w:val="Tekstprzypisudolnego"/>
        <w:jc w:val="both"/>
        <w:rPr>
          <w:rFonts w:ascii="Arial" w:hAnsi="Arial" w:cs="Arial"/>
        </w:rPr>
      </w:pPr>
      <w:r w:rsidRPr="004976C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4976C2">
        <w:rPr>
          <w:rFonts w:ascii="Arial" w:hAnsi="Arial" w:cs="Arial"/>
          <w:sz w:val="14"/>
          <w:szCs w:val="14"/>
        </w:rPr>
        <w:t xml:space="preserve"> </w:t>
      </w:r>
      <w:r w:rsidRPr="00A338DE">
        <w:rPr>
          <w:rFonts w:ascii="Arial" w:hAnsi="Arial" w:cs="Arial"/>
          <w:sz w:val="14"/>
          <w:szCs w:val="14"/>
        </w:rPr>
        <w:t>Szczegółowo opisać co jest przedmiotem zamówienia.</w:t>
      </w:r>
    </w:p>
  </w:footnote>
  <w:footnote w:id="2">
    <w:p w14:paraId="5A6FF65C" w14:textId="77777777" w:rsidR="00ED7596" w:rsidRPr="00A338DE" w:rsidRDefault="00ED7596" w:rsidP="00ED7596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Jeśli jest wymagany.</w:t>
      </w:r>
    </w:p>
  </w:footnote>
  <w:footnote w:id="3">
    <w:p w14:paraId="144AFC18" w14:textId="77777777" w:rsidR="00ED7596" w:rsidRPr="00A338DE" w:rsidRDefault="00ED7596" w:rsidP="00ED7596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Obligatoryjnym kryterium jest zawsze cena. Oprócz ceny można stosować kryteria dotyczące właściwości kupowanego świadczenia.</w:t>
      </w:r>
    </w:p>
  </w:footnote>
  <w:footnote w:id="4">
    <w:p w14:paraId="1BB5E1F0" w14:textId="77777777" w:rsidR="00ED7596" w:rsidRPr="00A338DE" w:rsidRDefault="00ED7596" w:rsidP="00ED7596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Należy dookreślić wymagania co do formy oferty.</w:t>
      </w:r>
    </w:p>
  </w:footnote>
  <w:footnote w:id="5">
    <w:p w14:paraId="2BA97706" w14:textId="77777777" w:rsidR="00ED7596" w:rsidRPr="00A338DE" w:rsidRDefault="00ED7596" w:rsidP="00ED7596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Wymienić załączniki przekazywane wykonawcom.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7BB4" w14:textId="77777777" w:rsidR="00BD54EA" w:rsidRDefault="00BD54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4D8"/>
    <w:multiLevelType w:val="hybridMultilevel"/>
    <w:tmpl w:val="80D02C18"/>
    <w:lvl w:ilvl="0" w:tplc="CEAE5E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09A4"/>
    <w:multiLevelType w:val="hybridMultilevel"/>
    <w:tmpl w:val="13669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07DD4"/>
    <w:multiLevelType w:val="hybridMultilevel"/>
    <w:tmpl w:val="156AC0E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D122B6F"/>
    <w:multiLevelType w:val="hybridMultilevel"/>
    <w:tmpl w:val="F95A96C8"/>
    <w:lvl w:ilvl="0" w:tplc="C8D8935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593438"/>
    <w:multiLevelType w:val="hybridMultilevel"/>
    <w:tmpl w:val="1BF04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4939"/>
    <w:multiLevelType w:val="hybridMultilevel"/>
    <w:tmpl w:val="BA8E89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B32A3"/>
    <w:multiLevelType w:val="hybridMultilevel"/>
    <w:tmpl w:val="B3A0823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2C2136"/>
    <w:multiLevelType w:val="hybridMultilevel"/>
    <w:tmpl w:val="8938D3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F26130"/>
    <w:multiLevelType w:val="hybridMultilevel"/>
    <w:tmpl w:val="01EAC5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8847D0"/>
    <w:multiLevelType w:val="hybridMultilevel"/>
    <w:tmpl w:val="632C2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B59F1"/>
    <w:multiLevelType w:val="hybridMultilevel"/>
    <w:tmpl w:val="DADE2808"/>
    <w:lvl w:ilvl="0" w:tplc="2C38ACE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E7CD3"/>
    <w:multiLevelType w:val="hybridMultilevel"/>
    <w:tmpl w:val="F3767A1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AB0E6A"/>
    <w:multiLevelType w:val="hybridMultilevel"/>
    <w:tmpl w:val="407E859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9401A4"/>
    <w:multiLevelType w:val="hybridMultilevel"/>
    <w:tmpl w:val="8A161164"/>
    <w:lvl w:ilvl="0" w:tplc="702CBC5A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6BF2"/>
    <w:multiLevelType w:val="hybridMultilevel"/>
    <w:tmpl w:val="368ACDA2"/>
    <w:lvl w:ilvl="0" w:tplc="6166E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5254"/>
    <w:multiLevelType w:val="hybridMultilevel"/>
    <w:tmpl w:val="82DA734C"/>
    <w:lvl w:ilvl="0" w:tplc="8E08372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32FFE"/>
    <w:multiLevelType w:val="hybridMultilevel"/>
    <w:tmpl w:val="DE10A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D2DB2"/>
    <w:multiLevelType w:val="hybridMultilevel"/>
    <w:tmpl w:val="2C2E6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060BD"/>
    <w:multiLevelType w:val="hybridMultilevel"/>
    <w:tmpl w:val="80D02C18"/>
    <w:lvl w:ilvl="0" w:tplc="CEAE5E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C5FB8"/>
    <w:multiLevelType w:val="hybridMultilevel"/>
    <w:tmpl w:val="C736F36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B8941A1"/>
    <w:multiLevelType w:val="hybridMultilevel"/>
    <w:tmpl w:val="53C03ED4"/>
    <w:lvl w:ilvl="0" w:tplc="C8D8935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2671C98"/>
    <w:multiLevelType w:val="hybridMultilevel"/>
    <w:tmpl w:val="0D7E1AAA"/>
    <w:lvl w:ilvl="0" w:tplc="3E581048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 w15:restartNumberingAfterBreak="0">
    <w:nsid w:val="432A5F41"/>
    <w:multiLevelType w:val="hybridMultilevel"/>
    <w:tmpl w:val="80D02C18"/>
    <w:lvl w:ilvl="0" w:tplc="CEAE5E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E2F7A"/>
    <w:multiLevelType w:val="hybridMultilevel"/>
    <w:tmpl w:val="DADE2808"/>
    <w:lvl w:ilvl="0" w:tplc="2C38ACE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63935"/>
    <w:multiLevelType w:val="hybridMultilevel"/>
    <w:tmpl w:val="0ADE25E6"/>
    <w:lvl w:ilvl="0" w:tplc="45C89D2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A29333D"/>
    <w:multiLevelType w:val="hybridMultilevel"/>
    <w:tmpl w:val="2B4430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C903CC4"/>
    <w:multiLevelType w:val="hybridMultilevel"/>
    <w:tmpl w:val="A56CA4EE"/>
    <w:lvl w:ilvl="0" w:tplc="CEAE5E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53A7D"/>
    <w:multiLevelType w:val="hybridMultilevel"/>
    <w:tmpl w:val="DADE2808"/>
    <w:lvl w:ilvl="0" w:tplc="2C38ACE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051328"/>
    <w:multiLevelType w:val="hybridMultilevel"/>
    <w:tmpl w:val="54FA602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76B548F9"/>
    <w:multiLevelType w:val="hybridMultilevel"/>
    <w:tmpl w:val="F7701180"/>
    <w:lvl w:ilvl="0" w:tplc="CB700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C53678"/>
    <w:multiLevelType w:val="hybridMultilevel"/>
    <w:tmpl w:val="906621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DC36A8"/>
    <w:multiLevelType w:val="hybridMultilevel"/>
    <w:tmpl w:val="AB22EA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31"/>
  </w:num>
  <w:num w:numId="5">
    <w:abstractNumId w:val="14"/>
  </w:num>
  <w:num w:numId="6">
    <w:abstractNumId w:val="25"/>
  </w:num>
  <w:num w:numId="7">
    <w:abstractNumId w:val="19"/>
  </w:num>
  <w:num w:numId="8">
    <w:abstractNumId w:val="11"/>
  </w:num>
  <w:num w:numId="9">
    <w:abstractNumId w:val="17"/>
  </w:num>
  <w:num w:numId="10">
    <w:abstractNumId w:val="7"/>
  </w:num>
  <w:num w:numId="11">
    <w:abstractNumId w:val="2"/>
  </w:num>
  <w:num w:numId="12">
    <w:abstractNumId w:val="23"/>
  </w:num>
  <w:num w:numId="13">
    <w:abstractNumId w:val="29"/>
  </w:num>
  <w:num w:numId="14">
    <w:abstractNumId w:val="26"/>
  </w:num>
  <w:num w:numId="15">
    <w:abstractNumId w:val="16"/>
  </w:num>
  <w:num w:numId="16">
    <w:abstractNumId w:val="6"/>
  </w:num>
  <w:num w:numId="17">
    <w:abstractNumId w:val="12"/>
  </w:num>
  <w:num w:numId="18">
    <w:abstractNumId w:val="27"/>
  </w:num>
  <w:num w:numId="19">
    <w:abstractNumId w:val="22"/>
  </w:num>
  <w:num w:numId="20">
    <w:abstractNumId w:val="33"/>
  </w:num>
  <w:num w:numId="21">
    <w:abstractNumId w:val="28"/>
  </w:num>
  <w:num w:numId="22">
    <w:abstractNumId w:val="18"/>
  </w:num>
  <w:num w:numId="23">
    <w:abstractNumId w:val="0"/>
  </w:num>
  <w:num w:numId="24">
    <w:abstractNumId w:val="24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"/>
  </w:num>
  <w:num w:numId="29">
    <w:abstractNumId w:val="5"/>
  </w:num>
  <w:num w:numId="30">
    <w:abstractNumId w:val="30"/>
  </w:num>
  <w:num w:numId="31">
    <w:abstractNumId w:val="8"/>
  </w:num>
  <w:num w:numId="32">
    <w:abstractNumId w:val="32"/>
  </w:num>
  <w:num w:numId="33">
    <w:abstractNumId w:val="4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15"/>
    <w:rsid w:val="00016C68"/>
    <w:rsid w:val="00020452"/>
    <w:rsid w:val="0005752E"/>
    <w:rsid w:val="000605F3"/>
    <w:rsid w:val="000658AA"/>
    <w:rsid w:val="000700B8"/>
    <w:rsid w:val="00085DA3"/>
    <w:rsid w:val="000929E1"/>
    <w:rsid w:val="000A27E6"/>
    <w:rsid w:val="000B0A3D"/>
    <w:rsid w:val="000B6DD3"/>
    <w:rsid w:val="000C0365"/>
    <w:rsid w:val="000D1412"/>
    <w:rsid w:val="000E4D42"/>
    <w:rsid w:val="000E50E8"/>
    <w:rsid w:val="000F1D1B"/>
    <w:rsid w:val="001005AD"/>
    <w:rsid w:val="00100AC8"/>
    <w:rsid w:val="00100C38"/>
    <w:rsid w:val="00106FBE"/>
    <w:rsid w:val="0011001B"/>
    <w:rsid w:val="0011006C"/>
    <w:rsid w:val="001179E5"/>
    <w:rsid w:val="001263C0"/>
    <w:rsid w:val="0017760D"/>
    <w:rsid w:val="00184503"/>
    <w:rsid w:val="00184BF3"/>
    <w:rsid w:val="00185306"/>
    <w:rsid w:val="001958F0"/>
    <w:rsid w:val="001A124F"/>
    <w:rsid w:val="001A35ED"/>
    <w:rsid w:val="001A7ED3"/>
    <w:rsid w:val="001B07E8"/>
    <w:rsid w:val="001B563A"/>
    <w:rsid w:val="001B56BA"/>
    <w:rsid w:val="001B5FE5"/>
    <w:rsid w:val="001C4B5E"/>
    <w:rsid w:val="001C6406"/>
    <w:rsid w:val="001C73DE"/>
    <w:rsid w:val="001D1F46"/>
    <w:rsid w:val="001F1ED8"/>
    <w:rsid w:val="001F2640"/>
    <w:rsid w:val="001F579A"/>
    <w:rsid w:val="001F7BD3"/>
    <w:rsid w:val="00202581"/>
    <w:rsid w:val="00223BAD"/>
    <w:rsid w:val="00227139"/>
    <w:rsid w:val="002309E9"/>
    <w:rsid w:val="002578CE"/>
    <w:rsid w:val="0026793A"/>
    <w:rsid w:val="0027118A"/>
    <w:rsid w:val="002717F9"/>
    <w:rsid w:val="00277DA2"/>
    <w:rsid w:val="002804AB"/>
    <w:rsid w:val="00286A8B"/>
    <w:rsid w:val="002A3854"/>
    <w:rsid w:val="002A61D3"/>
    <w:rsid w:val="002A760F"/>
    <w:rsid w:val="002A788C"/>
    <w:rsid w:val="002B0C6B"/>
    <w:rsid w:val="002B1427"/>
    <w:rsid w:val="002B1B5A"/>
    <w:rsid w:val="002B252A"/>
    <w:rsid w:val="002C3884"/>
    <w:rsid w:val="002C5918"/>
    <w:rsid w:val="002D2F85"/>
    <w:rsid w:val="002E434F"/>
    <w:rsid w:val="002E663B"/>
    <w:rsid w:val="002F06F1"/>
    <w:rsid w:val="00301E78"/>
    <w:rsid w:val="003036F9"/>
    <w:rsid w:val="00310089"/>
    <w:rsid w:val="0032079B"/>
    <w:rsid w:val="003230AA"/>
    <w:rsid w:val="00326691"/>
    <w:rsid w:val="003513AC"/>
    <w:rsid w:val="003553C0"/>
    <w:rsid w:val="003577D4"/>
    <w:rsid w:val="00361115"/>
    <w:rsid w:val="00364706"/>
    <w:rsid w:val="00366BA7"/>
    <w:rsid w:val="0037132F"/>
    <w:rsid w:val="003813D0"/>
    <w:rsid w:val="00387E9C"/>
    <w:rsid w:val="003A2163"/>
    <w:rsid w:val="003A2AA2"/>
    <w:rsid w:val="003B5B5A"/>
    <w:rsid w:val="003B71A4"/>
    <w:rsid w:val="003E4B3C"/>
    <w:rsid w:val="003E6292"/>
    <w:rsid w:val="003F28EC"/>
    <w:rsid w:val="003F44B4"/>
    <w:rsid w:val="0040254F"/>
    <w:rsid w:val="00426439"/>
    <w:rsid w:val="00426944"/>
    <w:rsid w:val="0045029E"/>
    <w:rsid w:val="00453AC3"/>
    <w:rsid w:val="004561E1"/>
    <w:rsid w:val="00456D55"/>
    <w:rsid w:val="00461A9E"/>
    <w:rsid w:val="00462415"/>
    <w:rsid w:val="00476D6F"/>
    <w:rsid w:val="0048226C"/>
    <w:rsid w:val="004927AD"/>
    <w:rsid w:val="00492EAD"/>
    <w:rsid w:val="0049507F"/>
    <w:rsid w:val="004B616A"/>
    <w:rsid w:val="004B6211"/>
    <w:rsid w:val="004B7BA3"/>
    <w:rsid w:val="004C0DA5"/>
    <w:rsid w:val="004C394B"/>
    <w:rsid w:val="004C6E13"/>
    <w:rsid w:val="004D132C"/>
    <w:rsid w:val="004D26EB"/>
    <w:rsid w:val="004D5FEA"/>
    <w:rsid w:val="004E2B04"/>
    <w:rsid w:val="004E3CE1"/>
    <w:rsid w:val="004F7347"/>
    <w:rsid w:val="00500C5A"/>
    <w:rsid w:val="005035EF"/>
    <w:rsid w:val="00512DB4"/>
    <w:rsid w:val="00514AD8"/>
    <w:rsid w:val="00532C35"/>
    <w:rsid w:val="005369B5"/>
    <w:rsid w:val="00540B60"/>
    <w:rsid w:val="0055273F"/>
    <w:rsid w:val="00554A93"/>
    <w:rsid w:val="005620C3"/>
    <w:rsid w:val="00563E7F"/>
    <w:rsid w:val="00566E03"/>
    <w:rsid w:val="0057068C"/>
    <w:rsid w:val="00573D94"/>
    <w:rsid w:val="005773B6"/>
    <w:rsid w:val="00582D68"/>
    <w:rsid w:val="005B2950"/>
    <w:rsid w:val="005B3E1A"/>
    <w:rsid w:val="005B71A4"/>
    <w:rsid w:val="005C0AC8"/>
    <w:rsid w:val="005D089D"/>
    <w:rsid w:val="005D696E"/>
    <w:rsid w:val="005D76DD"/>
    <w:rsid w:val="005E2611"/>
    <w:rsid w:val="006110FA"/>
    <w:rsid w:val="0061394D"/>
    <w:rsid w:val="00622AAA"/>
    <w:rsid w:val="00622CF2"/>
    <w:rsid w:val="00632A50"/>
    <w:rsid w:val="006357C5"/>
    <w:rsid w:val="006362E0"/>
    <w:rsid w:val="00652B23"/>
    <w:rsid w:val="0065309E"/>
    <w:rsid w:val="00654408"/>
    <w:rsid w:val="0066057F"/>
    <w:rsid w:val="00663530"/>
    <w:rsid w:val="00670CE7"/>
    <w:rsid w:val="00671428"/>
    <w:rsid w:val="00675892"/>
    <w:rsid w:val="00683EF6"/>
    <w:rsid w:val="00691A39"/>
    <w:rsid w:val="0069362D"/>
    <w:rsid w:val="006969A0"/>
    <w:rsid w:val="006B746D"/>
    <w:rsid w:val="006C10D3"/>
    <w:rsid w:val="006C318D"/>
    <w:rsid w:val="006C68FC"/>
    <w:rsid w:val="006D30B5"/>
    <w:rsid w:val="006D4C93"/>
    <w:rsid w:val="006E72C7"/>
    <w:rsid w:val="006F24D3"/>
    <w:rsid w:val="007109ED"/>
    <w:rsid w:val="00710C64"/>
    <w:rsid w:val="007355BC"/>
    <w:rsid w:val="00735CE3"/>
    <w:rsid w:val="0073673D"/>
    <w:rsid w:val="00736A56"/>
    <w:rsid w:val="007456FC"/>
    <w:rsid w:val="007518BD"/>
    <w:rsid w:val="0076170A"/>
    <w:rsid w:val="0077543A"/>
    <w:rsid w:val="0077569D"/>
    <w:rsid w:val="0077746F"/>
    <w:rsid w:val="00797655"/>
    <w:rsid w:val="007B7612"/>
    <w:rsid w:val="007B7A9D"/>
    <w:rsid w:val="007E039C"/>
    <w:rsid w:val="007F1B69"/>
    <w:rsid w:val="007F71B4"/>
    <w:rsid w:val="00811140"/>
    <w:rsid w:val="00821047"/>
    <w:rsid w:val="008245C3"/>
    <w:rsid w:val="008312FF"/>
    <w:rsid w:val="00832C85"/>
    <w:rsid w:val="00842488"/>
    <w:rsid w:val="00843D99"/>
    <w:rsid w:val="0084405A"/>
    <w:rsid w:val="00856719"/>
    <w:rsid w:val="00863273"/>
    <w:rsid w:val="00864845"/>
    <w:rsid w:val="00864BA6"/>
    <w:rsid w:val="008670CD"/>
    <w:rsid w:val="0087331B"/>
    <w:rsid w:val="008855CE"/>
    <w:rsid w:val="008908AF"/>
    <w:rsid w:val="008911D7"/>
    <w:rsid w:val="00894E2D"/>
    <w:rsid w:val="008A26DB"/>
    <w:rsid w:val="008A71EC"/>
    <w:rsid w:val="008B50C8"/>
    <w:rsid w:val="008B659B"/>
    <w:rsid w:val="008B6842"/>
    <w:rsid w:val="008C475F"/>
    <w:rsid w:val="008C51CF"/>
    <w:rsid w:val="008D2911"/>
    <w:rsid w:val="008E090F"/>
    <w:rsid w:val="008E7535"/>
    <w:rsid w:val="008F7E99"/>
    <w:rsid w:val="00904DFB"/>
    <w:rsid w:val="00911222"/>
    <w:rsid w:val="0091289C"/>
    <w:rsid w:val="00913041"/>
    <w:rsid w:val="009160C3"/>
    <w:rsid w:val="00925785"/>
    <w:rsid w:val="00927249"/>
    <w:rsid w:val="00931FFA"/>
    <w:rsid w:val="00937EF0"/>
    <w:rsid w:val="00944E39"/>
    <w:rsid w:val="00956BA8"/>
    <w:rsid w:val="00960D80"/>
    <w:rsid w:val="009631D1"/>
    <w:rsid w:val="00971945"/>
    <w:rsid w:val="009835AC"/>
    <w:rsid w:val="0098534C"/>
    <w:rsid w:val="00991556"/>
    <w:rsid w:val="009933DF"/>
    <w:rsid w:val="00994A5D"/>
    <w:rsid w:val="009A216D"/>
    <w:rsid w:val="009A30CF"/>
    <w:rsid w:val="009A7CC0"/>
    <w:rsid w:val="009B5BF4"/>
    <w:rsid w:val="009C171B"/>
    <w:rsid w:val="009C7FCA"/>
    <w:rsid w:val="009D50D8"/>
    <w:rsid w:val="009D7DFE"/>
    <w:rsid w:val="009E252F"/>
    <w:rsid w:val="009E5D73"/>
    <w:rsid w:val="009F4AF3"/>
    <w:rsid w:val="00A03254"/>
    <w:rsid w:val="00A16487"/>
    <w:rsid w:val="00A21CC6"/>
    <w:rsid w:val="00A2313C"/>
    <w:rsid w:val="00A350F0"/>
    <w:rsid w:val="00A36A99"/>
    <w:rsid w:val="00A424AC"/>
    <w:rsid w:val="00A4423E"/>
    <w:rsid w:val="00A50DD3"/>
    <w:rsid w:val="00A5712D"/>
    <w:rsid w:val="00A67C96"/>
    <w:rsid w:val="00A700F7"/>
    <w:rsid w:val="00A73418"/>
    <w:rsid w:val="00A8076F"/>
    <w:rsid w:val="00A82E16"/>
    <w:rsid w:val="00AA6021"/>
    <w:rsid w:val="00AB1989"/>
    <w:rsid w:val="00AC2B50"/>
    <w:rsid w:val="00AC407A"/>
    <w:rsid w:val="00AC55DF"/>
    <w:rsid w:val="00AD0EB7"/>
    <w:rsid w:val="00AD404A"/>
    <w:rsid w:val="00AE6E2D"/>
    <w:rsid w:val="00AF195D"/>
    <w:rsid w:val="00AF5862"/>
    <w:rsid w:val="00B142EC"/>
    <w:rsid w:val="00B152C6"/>
    <w:rsid w:val="00B1611B"/>
    <w:rsid w:val="00B23753"/>
    <w:rsid w:val="00B266B0"/>
    <w:rsid w:val="00B34F15"/>
    <w:rsid w:val="00B45F91"/>
    <w:rsid w:val="00B470D9"/>
    <w:rsid w:val="00B67986"/>
    <w:rsid w:val="00B73819"/>
    <w:rsid w:val="00B81B66"/>
    <w:rsid w:val="00B8621A"/>
    <w:rsid w:val="00B903AC"/>
    <w:rsid w:val="00B933D3"/>
    <w:rsid w:val="00B977D6"/>
    <w:rsid w:val="00BB0E31"/>
    <w:rsid w:val="00BC30AC"/>
    <w:rsid w:val="00BC3652"/>
    <w:rsid w:val="00BD16D8"/>
    <w:rsid w:val="00BD54EA"/>
    <w:rsid w:val="00BE49AA"/>
    <w:rsid w:val="00BE605C"/>
    <w:rsid w:val="00BE7BDA"/>
    <w:rsid w:val="00BF6795"/>
    <w:rsid w:val="00C04044"/>
    <w:rsid w:val="00C0701C"/>
    <w:rsid w:val="00C3197B"/>
    <w:rsid w:val="00C42697"/>
    <w:rsid w:val="00C50DEE"/>
    <w:rsid w:val="00C60E10"/>
    <w:rsid w:val="00C63350"/>
    <w:rsid w:val="00C64C44"/>
    <w:rsid w:val="00C716F0"/>
    <w:rsid w:val="00C80429"/>
    <w:rsid w:val="00C82D07"/>
    <w:rsid w:val="00C84DC7"/>
    <w:rsid w:val="00C9532B"/>
    <w:rsid w:val="00C97927"/>
    <w:rsid w:val="00CA23EC"/>
    <w:rsid w:val="00CD1F30"/>
    <w:rsid w:val="00CD5892"/>
    <w:rsid w:val="00CE06AE"/>
    <w:rsid w:val="00CE6FD8"/>
    <w:rsid w:val="00CF3C25"/>
    <w:rsid w:val="00D06162"/>
    <w:rsid w:val="00D1735E"/>
    <w:rsid w:val="00D4100D"/>
    <w:rsid w:val="00D43AF9"/>
    <w:rsid w:val="00D46FA4"/>
    <w:rsid w:val="00D504DD"/>
    <w:rsid w:val="00D578C8"/>
    <w:rsid w:val="00D655A0"/>
    <w:rsid w:val="00D83B54"/>
    <w:rsid w:val="00D845DA"/>
    <w:rsid w:val="00D91006"/>
    <w:rsid w:val="00D93041"/>
    <w:rsid w:val="00D93509"/>
    <w:rsid w:val="00D93DC4"/>
    <w:rsid w:val="00D9681D"/>
    <w:rsid w:val="00D96BFF"/>
    <w:rsid w:val="00D972D7"/>
    <w:rsid w:val="00DA1194"/>
    <w:rsid w:val="00DA2931"/>
    <w:rsid w:val="00DA5148"/>
    <w:rsid w:val="00DA570A"/>
    <w:rsid w:val="00DC675D"/>
    <w:rsid w:val="00DC71C1"/>
    <w:rsid w:val="00E00EFC"/>
    <w:rsid w:val="00E02634"/>
    <w:rsid w:val="00E074FA"/>
    <w:rsid w:val="00E118D7"/>
    <w:rsid w:val="00E12D1F"/>
    <w:rsid w:val="00E25C2E"/>
    <w:rsid w:val="00E328D6"/>
    <w:rsid w:val="00E46DAA"/>
    <w:rsid w:val="00E5574B"/>
    <w:rsid w:val="00E62A18"/>
    <w:rsid w:val="00E83F9A"/>
    <w:rsid w:val="00E969C5"/>
    <w:rsid w:val="00EA5E98"/>
    <w:rsid w:val="00EA6030"/>
    <w:rsid w:val="00EB2FBD"/>
    <w:rsid w:val="00EB5AE7"/>
    <w:rsid w:val="00EC1529"/>
    <w:rsid w:val="00ED7596"/>
    <w:rsid w:val="00EE67B1"/>
    <w:rsid w:val="00EE7CC1"/>
    <w:rsid w:val="00EF52CB"/>
    <w:rsid w:val="00F117CB"/>
    <w:rsid w:val="00F11EAF"/>
    <w:rsid w:val="00F12556"/>
    <w:rsid w:val="00F15A7A"/>
    <w:rsid w:val="00F26634"/>
    <w:rsid w:val="00F37213"/>
    <w:rsid w:val="00F5125D"/>
    <w:rsid w:val="00F5731C"/>
    <w:rsid w:val="00F619E7"/>
    <w:rsid w:val="00F7096F"/>
    <w:rsid w:val="00F822B2"/>
    <w:rsid w:val="00F9036B"/>
    <w:rsid w:val="00F9077C"/>
    <w:rsid w:val="00F91949"/>
    <w:rsid w:val="00F91F06"/>
    <w:rsid w:val="00F93504"/>
    <w:rsid w:val="00F93E39"/>
    <w:rsid w:val="00F96821"/>
    <w:rsid w:val="00FA4BEF"/>
    <w:rsid w:val="00FB1A66"/>
    <w:rsid w:val="00FB2661"/>
    <w:rsid w:val="00FB2B9A"/>
    <w:rsid w:val="00FB64BE"/>
    <w:rsid w:val="00FB6F1F"/>
    <w:rsid w:val="00FC0C04"/>
    <w:rsid w:val="00FC1252"/>
    <w:rsid w:val="00FC1891"/>
    <w:rsid w:val="00FD3491"/>
    <w:rsid w:val="00FF00F5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09EB2"/>
  <w15:docId w15:val="{881FC71E-A6E6-4921-809F-3399E6F6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EF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937EF0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561E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B3E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B3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7BA3"/>
    <w:pPr>
      <w:ind w:left="720"/>
    </w:pPr>
  </w:style>
  <w:style w:type="character" w:styleId="Hipercze">
    <w:name w:val="Hyperlink"/>
    <w:uiPriority w:val="99"/>
    <w:rsid w:val="00A21CC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D16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D16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D16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D16D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6D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6D55"/>
  </w:style>
  <w:style w:type="character" w:styleId="Odwoanieprzypisudolnego">
    <w:name w:val="footnote reference"/>
    <w:uiPriority w:val="99"/>
    <w:semiHidden/>
    <w:rsid w:val="00ED7596"/>
    <w:rPr>
      <w:vertAlign w:val="superscript"/>
    </w:rPr>
  </w:style>
  <w:style w:type="paragraph" w:customStyle="1" w:styleId="Akapitzlist1">
    <w:name w:val="Akapit z listą1"/>
    <w:basedOn w:val="Normalny"/>
    <w:rsid w:val="00ED7596"/>
    <w:pPr>
      <w:ind w:left="720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E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E31"/>
  </w:style>
  <w:style w:type="character" w:styleId="Odwoanieprzypisukocowego">
    <w:name w:val="endnote reference"/>
    <w:basedOn w:val="Domylnaczcionkaakapitu"/>
    <w:uiPriority w:val="99"/>
    <w:semiHidden/>
    <w:unhideWhenUsed/>
    <w:rsid w:val="00BB0E3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0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myslaw.tataruda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25704-9DC8-4DE0-BE86-D9955190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Regionalna Izba Obrachunkowa w Krakowie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Elżbieta Postrożny</dc:creator>
  <cp:keywords/>
  <dc:description/>
  <cp:lastModifiedBy>Tataruda Przemysław (RP Kraków)</cp:lastModifiedBy>
  <cp:revision>16</cp:revision>
  <cp:lastPrinted>2021-12-15T06:55:00Z</cp:lastPrinted>
  <dcterms:created xsi:type="dcterms:W3CDTF">2023-02-15T11:23:00Z</dcterms:created>
  <dcterms:modified xsi:type="dcterms:W3CDTF">2023-06-22T11:20:00Z</dcterms:modified>
</cp:coreProperties>
</file>