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DA" w:rsidRDefault="0034102C" w:rsidP="00EC1FD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  <w:t>Bruksela</w:t>
      </w:r>
      <w:r w:rsidR="00EC1FD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dnia </w:t>
      </w:r>
      <w:r w:rsidR="00EC1FDA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="0063715D">
        <w:rPr>
          <w:rFonts w:ascii="Calibri" w:eastAsia="Times New Roman" w:hAnsi="Calibri" w:cs="Calibri"/>
          <w:sz w:val="24"/>
          <w:szCs w:val="24"/>
          <w:lang w:eastAsia="pl-PL"/>
        </w:rPr>
        <w:t>…………………..</w:t>
      </w:r>
      <w:r w:rsidR="00EC1FD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EC1FDA" w:rsidRDefault="00EC1FDA" w:rsidP="00EC1FD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C1FDA" w:rsidRDefault="00EC1FDA" w:rsidP="00EC1FD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C1FDA">
        <w:rPr>
          <w:rFonts w:ascii="Calibri" w:eastAsia="Times New Roman" w:hAnsi="Calibri" w:cs="Calibri"/>
          <w:sz w:val="24"/>
          <w:szCs w:val="24"/>
          <w:lang w:eastAsia="pl-PL"/>
        </w:rPr>
        <w:t>Oświadczenie o udzieleniu licencji niewyłącznej</w:t>
      </w:r>
    </w:p>
    <w:p w:rsidR="0034102C" w:rsidRPr="00EC1FDA" w:rsidRDefault="0034102C" w:rsidP="00EC1FD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C1FDA" w:rsidRPr="00EC1FDA" w:rsidRDefault="00EC1FDA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63715D" w:rsidRDefault="0094061D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Ja, niżej podpisana/-y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:rsidR="0063715D" w:rsidRDefault="0063715D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63715D" w:rsidRDefault="0034102C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:rsidR="0063715D" w:rsidRDefault="0063715D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34102C" w:rsidRDefault="0034102C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działając w imieniu:</w:t>
      </w:r>
    </w:p>
    <w:p w:rsidR="0063715D" w:rsidRDefault="0034102C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="00EC1FDA">
        <w:rPr>
          <w:rFonts w:ascii="Calibri" w:eastAsia="Times New Roman" w:hAnsi="Calibri" w:cs="Calibri"/>
          <w:iCs/>
          <w:sz w:val="24"/>
          <w:szCs w:val="24"/>
          <w:lang w:eastAsia="pl-PL"/>
        </w:rPr>
        <w:t>………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</w:p>
    <w:p w:rsidR="0063715D" w:rsidRDefault="0063715D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63715D" w:rsidRDefault="0034102C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..</w:t>
      </w:r>
      <w:r w:rsidR="00EC1FD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(oznaczenie podmiotu udzielaj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ącego licencji i reprezentacji)</w:t>
      </w:r>
      <w:r w:rsidR="00EC1FDA" w:rsidRPr="00EC1FD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, </w:t>
      </w:r>
    </w:p>
    <w:p w:rsidR="00FA53DB" w:rsidRDefault="00FA53DB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EC1FDA" w:rsidRPr="00EC1FDA" w:rsidRDefault="0094061D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Zwanego dalej „Organizacją” </w:t>
      </w:r>
      <w:r w:rsidR="00EC1FDA" w:rsidRPr="00EC1FDA">
        <w:rPr>
          <w:rFonts w:ascii="Calibri" w:eastAsia="Times New Roman" w:hAnsi="Calibri" w:cs="Calibri"/>
          <w:iCs/>
          <w:sz w:val="24"/>
          <w:szCs w:val="24"/>
          <w:lang w:eastAsia="pl-PL"/>
        </w:rPr>
        <w:t>oświadcza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m, że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Organizacja</w:t>
      </w:r>
      <w:r w:rsidR="00EC1FDA" w:rsidRPr="00EC1FDA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:rsidR="00EC1FDA" w:rsidRPr="00EC1FDA" w:rsidRDefault="00EC1FDA" w:rsidP="00EC1FDA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63715D" w:rsidRPr="0063715D" w:rsidRDefault="00EC1FDA" w:rsidP="00EC1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EC1FDA">
        <w:rPr>
          <w:rFonts w:ascii="Calibri" w:eastAsia="Calibri" w:hAnsi="Calibri" w:cs="Calibri"/>
          <w:iCs/>
          <w:sz w:val="24"/>
          <w:szCs w:val="24"/>
        </w:rPr>
        <w:t>posiada autorskie prawa majątkowe do</w:t>
      </w:r>
      <w:r w:rsidR="0063715D">
        <w:rPr>
          <w:rFonts w:ascii="Calibri" w:eastAsia="Calibri" w:hAnsi="Calibri" w:cs="Calibri"/>
          <w:iCs/>
          <w:sz w:val="24"/>
          <w:szCs w:val="24"/>
        </w:rPr>
        <w:t xml:space="preserve"> </w:t>
      </w:r>
    </w:p>
    <w:p w:rsidR="0063715D" w:rsidRPr="0063715D" w:rsidRDefault="00EC1FDA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  <w:sz w:val="24"/>
          <w:szCs w:val="24"/>
        </w:rPr>
        <w:t>…………………………</w:t>
      </w:r>
      <w:r w:rsidR="0063715D">
        <w:rPr>
          <w:rFonts w:ascii="Calibri" w:eastAsia="Calibri" w:hAnsi="Calibri" w:cs="Calibri"/>
          <w:iCs/>
          <w:sz w:val="24"/>
          <w:szCs w:val="24"/>
        </w:rPr>
        <w:t>………………………………………………………………………………………………………….</w:t>
      </w:r>
    </w:p>
    <w:p w:rsidR="00EC1FDA" w:rsidRDefault="00267931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uprawniające do udzielenia niniejszej licencji</w:t>
      </w:r>
      <w:r w:rsidR="00EC1FDA" w:rsidRPr="00EC1FDA">
        <w:rPr>
          <w:rFonts w:ascii="Calibri" w:eastAsia="Calibri" w:hAnsi="Calibri" w:cs="Calibri"/>
          <w:iCs/>
          <w:sz w:val="24"/>
          <w:szCs w:val="24"/>
        </w:rPr>
        <w:t>;</w:t>
      </w:r>
    </w:p>
    <w:p w:rsidR="00FA53DB" w:rsidRPr="00EC1FDA" w:rsidRDefault="00FA53DB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</w:rPr>
      </w:pPr>
    </w:p>
    <w:p w:rsidR="0063715D" w:rsidRPr="0063715D" w:rsidRDefault="00EC1FDA" w:rsidP="00EC1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EC1FDA">
        <w:rPr>
          <w:rFonts w:ascii="Calibri" w:eastAsia="Calibri" w:hAnsi="Calibri" w:cs="Calibri"/>
          <w:iCs/>
          <w:sz w:val="24"/>
          <w:szCs w:val="24"/>
        </w:rPr>
        <w:t xml:space="preserve">udziela nieodpłatnej licencji niewyłącznej, nieograniczonej terytorialnie i czasowo do </w:t>
      </w:r>
      <w:r>
        <w:rPr>
          <w:rFonts w:ascii="Calibri" w:eastAsia="Calibri" w:hAnsi="Calibri" w:cs="Calibri"/>
          <w:iCs/>
          <w:sz w:val="24"/>
          <w:szCs w:val="24"/>
        </w:rPr>
        <w:t>rozporządzania i korzystania</w:t>
      </w:r>
      <w:r w:rsidRPr="00EC1FDA">
        <w:rPr>
          <w:rFonts w:ascii="Calibri" w:eastAsia="Calibri" w:hAnsi="Calibri" w:cs="Calibri"/>
          <w:iCs/>
          <w:sz w:val="24"/>
          <w:szCs w:val="24"/>
        </w:rPr>
        <w:t xml:space="preserve"> przez </w:t>
      </w:r>
      <w:r w:rsidR="00267931">
        <w:rPr>
          <w:rFonts w:ascii="Calibri" w:eastAsia="Calibri" w:hAnsi="Calibri" w:cs="Calibri"/>
          <w:iCs/>
          <w:sz w:val="24"/>
          <w:szCs w:val="24"/>
        </w:rPr>
        <w:t>Ambasadę RP w Królestwie Belgii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EC1FDA">
        <w:rPr>
          <w:rFonts w:ascii="Calibri" w:eastAsia="Calibri" w:hAnsi="Calibri" w:cs="Calibri"/>
          <w:iCs/>
          <w:sz w:val="24"/>
          <w:szCs w:val="24"/>
        </w:rPr>
        <w:t xml:space="preserve">z </w:t>
      </w:r>
      <w:r>
        <w:rPr>
          <w:rFonts w:ascii="Calibri" w:eastAsia="Calibri" w:hAnsi="Calibri" w:cs="Calibri"/>
          <w:iCs/>
          <w:sz w:val="24"/>
          <w:szCs w:val="24"/>
        </w:rPr>
        <w:t>utworu</w:t>
      </w:r>
      <w:r w:rsidR="0063715D">
        <w:rPr>
          <w:rFonts w:ascii="Calibri" w:eastAsia="Calibri" w:hAnsi="Calibri" w:cs="Calibri"/>
          <w:iCs/>
          <w:sz w:val="24"/>
          <w:szCs w:val="24"/>
        </w:rPr>
        <w:t>: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</w:p>
    <w:p w:rsidR="0063715D" w:rsidRPr="0063715D" w:rsidRDefault="0063715D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</w:rPr>
      </w:pPr>
    </w:p>
    <w:p w:rsidR="0063715D" w:rsidRDefault="00267931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…</w:t>
      </w:r>
      <w:r w:rsidR="00EC1FDA">
        <w:rPr>
          <w:rFonts w:ascii="Calibri" w:eastAsia="Calibri" w:hAnsi="Calibri" w:cs="Calibri"/>
          <w:iCs/>
          <w:sz w:val="24"/>
          <w:szCs w:val="24"/>
        </w:rPr>
        <w:t>………………………</w:t>
      </w:r>
      <w:r w:rsidR="0063715D">
        <w:rPr>
          <w:rFonts w:ascii="Calibri" w:eastAsia="Calibri" w:hAnsi="Calibri" w:cs="Calibri"/>
          <w:iCs/>
          <w:sz w:val="24"/>
          <w:szCs w:val="24"/>
        </w:rPr>
        <w:t>…………………………………………………………………………………………………………</w:t>
      </w:r>
      <w:r w:rsidR="00EC1FDA">
        <w:rPr>
          <w:rFonts w:ascii="Calibri" w:eastAsia="Calibri" w:hAnsi="Calibri" w:cs="Calibri"/>
          <w:iCs/>
          <w:sz w:val="24"/>
          <w:szCs w:val="24"/>
        </w:rPr>
        <w:t xml:space="preserve">, </w:t>
      </w:r>
    </w:p>
    <w:p w:rsidR="0063715D" w:rsidRDefault="0063715D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</w:p>
    <w:p w:rsidR="0063715D" w:rsidRDefault="00EC1FDA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którego autorem jest </w:t>
      </w:r>
    </w:p>
    <w:p w:rsidR="0094061D" w:rsidRDefault="0094061D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</w:p>
    <w:p w:rsidR="0094061D" w:rsidRDefault="0063715D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……………………………….</w:t>
      </w:r>
      <w:r w:rsidR="00EC1FDA">
        <w:rPr>
          <w:rFonts w:ascii="Calibri" w:eastAsia="Calibri" w:hAnsi="Calibri" w:cs="Calibri"/>
          <w:iCs/>
          <w:sz w:val="24"/>
          <w:szCs w:val="24"/>
        </w:rPr>
        <w:t>……………</w:t>
      </w:r>
      <w:r>
        <w:rPr>
          <w:rFonts w:ascii="Calibri" w:eastAsia="Calibri" w:hAnsi="Calibri" w:cs="Calibri"/>
          <w:iCs/>
          <w:sz w:val="24"/>
          <w:szCs w:val="24"/>
        </w:rPr>
        <w:t>……………………………………………………………………………………..</w:t>
      </w:r>
      <w:r w:rsidR="003C2C66">
        <w:rPr>
          <w:rFonts w:ascii="Calibri" w:eastAsia="Calibri" w:hAnsi="Calibri" w:cs="Calibri"/>
          <w:iCs/>
          <w:sz w:val="24"/>
          <w:szCs w:val="24"/>
        </w:rPr>
        <w:t xml:space="preserve"> (dalej „utwór pierwotny”)</w:t>
      </w:r>
      <w:r w:rsidR="00EC1FDA" w:rsidRPr="00EC1FDA">
        <w:rPr>
          <w:rFonts w:ascii="Calibri" w:eastAsia="Calibri" w:hAnsi="Calibri" w:cs="Calibri"/>
          <w:iCs/>
          <w:sz w:val="24"/>
          <w:szCs w:val="24"/>
        </w:rPr>
        <w:t>,</w:t>
      </w:r>
      <w:r w:rsidR="00EC1FDA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EC1FDA" w:rsidRPr="00EC1FDA">
        <w:rPr>
          <w:rFonts w:ascii="Calibri" w:eastAsia="Calibri" w:hAnsi="Calibri" w:cs="Calibri"/>
          <w:iCs/>
          <w:sz w:val="24"/>
          <w:szCs w:val="24"/>
        </w:rPr>
        <w:t xml:space="preserve"> </w:t>
      </w:r>
    </w:p>
    <w:p w:rsidR="0094061D" w:rsidRDefault="0094061D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</w:p>
    <w:p w:rsidR="00EC1FDA" w:rsidRPr="00EC1FDA" w:rsidRDefault="00EC1FDA" w:rsidP="006371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</w:rPr>
      </w:pPr>
      <w:r w:rsidRPr="00EC1FDA">
        <w:rPr>
          <w:rFonts w:ascii="Calibri" w:eastAsia="Calibri" w:hAnsi="Calibri" w:cs="Calibri"/>
          <w:iCs/>
          <w:sz w:val="24"/>
          <w:szCs w:val="24"/>
        </w:rPr>
        <w:t>na następujących polach eksploatacji:</w:t>
      </w:r>
      <w:r w:rsidRPr="00EC1FD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C1FDA" w:rsidRPr="00EC1FDA" w:rsidRDefault="00EC1FDA" w:rsidP="00EC1FD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C1FDA">
        <w:rPr>
          <w:rFonts w:ascii="Calibri" w:eastAsia="Calibri" w:hAnsi="Calibri" w:cs="Times New Roman"/>
          <w:sz w:val="24"/>
          <w:szCs w:val="24"/>
        </w:rPr>
        <w:t>publiczne wykonanie, wystawienie, wyświetlenie, odtwarzanie, nadawanie i reemitowanie dowolną techniką;</w:t>
      </w:r>
    </w:p>
    <w:p w:rsidR="00EC1FDA" w:rsidRPr="00EC1FDA" w:rsidRDefault="00EC1FDA" w:rsidP="00EC1FD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 w:rsidRPr="00EC1FDA">
        <w:rPr>
          <w:rFonts w:ascii="Calibri" w:eastAsia="Calibri" w:hAnsi="Calibri" w:cs="Calibri"/>
          <w:iCs/>
          <w:sz w:val="24"/>
          <w:szCs w:val="24"/>
        </w:rPr>
        <w:t>wprowadzanie do sieci teleinformatycznej otwartej i zamkniętej (w szczególności umieszczania na stronach Internetu</w:t>
      </w:r>
      <w:r w:rsidR="00FA53DB">
        <w:rPr>
          <w:rFonts w:ascii="Calibri" w:eastAsia="Calibri" w:hAnsi="Calibri" w:cs="Calibri"/>
          <w:iCs/>
          <w:sz w:val="24"/>
          <w:szCs w:val="24"/>
        </w:rPr>
        <w:t>, w tym w mediach społecznościowych</w:t>
      </w:r>
      <w:r w:rsidRPr="00EC1FDA">
        <w:rPr>
          <w:rFonts w:ascii="Calibri" w:eastAsia="Calibri" w:hAnsi="Calibri" w:cs="Calibri"/>
          <w:iCs/>
          <w:sz w:val="24"/>
          <w:szCs w:val="24"/>
        </w:rPr>
        <w:t>),</w:t>
      </w:r>
    </w:p>
    <w:p w:rsidR="00EC1FDA" w:rsidRPr="00EC1FDA" w:rsidRDefault="00FA53DB" w:rsidP="00EC1FDA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……………………..</w:t>
      </w:r>
      <w:r w:rsidR="00267931">
        <w:rPr>
          <w:rFonts w:ascii="Calibri" w:eastAsia="Calibri" w:hAnsi="Calibri" w:cs="Calibri"/>
          <w:iCs/>
          <w:sz w:val="24"/>
          <w:szCs w:val="24"/>
        </w:rPr>
        <w:t>……</w:t>
      </w:r>
      <w:r w:rsidR="00EC1FDA" w:rsidRPr="00EC1FDA">
        <w:rPr>
          <w:rFonts w:ascii="Calibri" w:eastAsia="Calibri" w:hAnsi="Calibri" w:cs="Calibri"/>
          <w:iCs/>
          <w:sz w:val="24"/>
          <w:szCs w:val="24"/>
        </w:rPr>
        <w:t>.</w:t>
      </w:r>
    </w:p>
    <w:p w:rsidR="00EC1FDA" w:rsidRDefault="00EC1FDA" w:rsidP="00EC1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  <w:r w:rsidRPr="00EC1FDA">
        <w:rPr>
          <w:rFonts w:ascii="Calibri" w:eastAsia="Calibri" w:hAnsi="Calibri" w:cs="Calibri"/>
          <w:iCs/>
          <w:sz w:val="24"/>
          <w:szCs w:val="24"/>
        </w:rPr>
        <w:tab/>
        <w:t>udzielenie licencji następuje z chwilą złożenia niniejszego oświadczenia.</w:t>
      </w:r>
    </w:p>
    <w:p w:rsidR="0094061D" w:rsidRPr="00EC1FDA" w:rsidRDefault="0094061D" w:rsidP="0094061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Cs/>
          <w:sz w:val="24"/>
          <w:szCs w:val="24"/>
        </w:rPr>
      </w:pPr>
    </w:p>
    <w:p w:rsidR="00EC1FDA" w:rsidRPr="00EC1FDA" w:rsidRDefault="00EC1FDA" w:rsidP="00EC1FDA">
      <w:pPr>
        <w:spacing w:after="0" w:line="240" w:lineRule="auto"/>
        <w:jc w:val="both"/>
        <w:rPr>
          <w:rFonts w:ascii="Times New Roman" w:eastAsia="Times New Roman" w:hAnsi="Times New Roman" w:cs="Calibri"/>
          <w:iCs/>
          <w:sz w:val="24"/>
          <w:szCs w:val="24"/>
          <w:lang w:eastAsia="pl-PL"/>
        </w:rPr>
      </w:pPr>
      <w:r w:rsidRPr="00EC1FD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Niniejsze oświadczenie zostało sporządzone w dwóch egzemplarzach, po jednym dla </w:t>
      </w:r>
      <w:r w:rsidR="00267931">
        <w:rPr>
          <w:rFonts w:ascii="Calibri" w:eastAsia="Times New Roman" w:hAnsi="Calibri" w:cs="Calibri"/>
          <w:iCs/>
          <w:sz w:val="24"/>
          <w:szCs w:val="24"/>
          <w:lang w:eastAsia="pl-PL"/>
        </w:rPr>
        <w:t>Ambasady RP w Królestwie Belgii</w:t>
      </w:r>
      <w:r w:rsidRPr="00EC1FD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oraz dla </w:t>
      </w:r>
      <w:r w:rsidR="0094061D">
        <w:rPr>
          <w:rFonts w:ascii="Calibri" w:eastAsia="Times New Roman" w:hAnsi="Calibri" w:cs="Calibri"/>
          <w:iCs/>
          <w:sz w:val="24"/>
          <w:szCs w:val="24"/>
          <w:lang w:eastAsia="pl-PL"/>
        </w:rPr>
        <w:t>Organizacji</w:t>
      </w:r>
      <w:r w:rsidR="0063715D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</w:p>
    <w:p w:rsidR="00EC1FDA" w:rsidRPr="00EC1FDA" w:rsidRDefault="00EC1FDA" w:rsidP="00EC1FDA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C1FDA" w:rsidRPr="00EC1FDA" w:rsidRDefault="00EC1FDA" w:rsidP="00EC1FDA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C1FDA" w:rsidRPr="00EC1FDA" w:rsidRDefault="00EC1FDA" w:rsidP="00EC1FDA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C1FDA" w:rsidRPr="00EC1FDA" w:rsidRDefault="00EC1FDA" w:rsidP="00EC1FDA">
      <w:pPr>
        <w:spacing w:line="25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EC1FDA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……………………………………………..                                                                   </w:t>
      </w:r>
    </w:p>
    <w:p w:rsidR="00A17219" w:rsidRDefault="00267931" w:rsidP="0094061D">
      <w:pPr>
        <w:spacing w:line="256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Podpis </w:t>
      </w:r>
      <w:r w:rsidR="0094061D">
        <w:rPr>
          <w:rFonts w:ascii="Calibri" w:eastAsia="Calibri" w:hAnsi="Calibri" w:cs="Times New Roman"/>
          <w:sz w:val="24"/>
          <w:szCs w:val="24"/>
        </w:rPr>
        <w:t xml:space="preserve">osoby </w:t>
      </w:r>
      <w:r>
        <w:rPr>
          <w:rFonts w:ascii="Calibri" w:eastAsia="Calibri" w:hAnsi="Calibri" w:cs="Times New Roman"/>
          <w:sz w:val="24"/>
          <w:szCs w:val="24"/>
        </w:rPr>
        <w:t>uprawnionej do udzielenie licencji</w:t>
      </w:r>
    </w:p>
    <w:p w:rsidR="0092313A" w:rsidRDefault="0092313A" w:rsidP="0094061D">
      <w:pPr>
        <w:spacing w:line="256" w:lineRule="auto"/>
        <w:jc w:val="right"/>
      </w:pPr>
      <w:bookmarkStart w:id="0" w:name="_GoBack"/>
      <w:bookmarkEnd w:id="0"/>
    </w:p>
    <w:sectPr w:rsidR="009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212E"/>
    <w:multiLevelType w:val="hybridMultilevel"/>
    <w:tmpl w:val="37367E52"/>
    <w:lvl w:ilvl="0" w:tplc="66FE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B3339"/>
    <w:multiLevelType w:val="hybridMultilevel"/>
    <w:tmpl w:val="5C185768"/>
    <w:lvl w:ilvl="0" w:tplc="0FE66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CE"/>
    <w:rsid w:val="00267931"/>
    <w:rsid w:val="0034102C"/>
    <w:rsid w:val="003C2C66"/>
    <w:rsid w:val="0063715D"/>
    <w:rsid w:val="00693185"/>
    <w:rsid w:val="0092313A"/>
    <w:rsid w:val="0094061D"/>
    <w:rsid w:val="00997782"/>
    <w:rsid w:val="00A17219"/>
    <w:rsid w:val="00AF5B45"/>
    <w:rsid w:val="00B914CE"/>
    <w:rsid w:val="00EC1FDA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35C"/>
  <w15:chartTrackingRefBased/>
  <w15:docId w15:val="{042B07D8-345A-431B-9B6D-20A3A37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Tekstkomentarza">
    <w:name w:val="annotation text"/>
    <w:basedOn w:val="Normalny"/>
    <w:link w:val="TekstkomentarzaZnak"/>
    <w:uiPriority w:val="99"/>
    <w:rsid w:val="00923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1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Szyndlarewicz Kacper</cp:lastModifiedBy>
  <cp:revision>3</cp:revision>
  <dcterms:created xsi:type="dcterms:W3CDTF">2022-12-23T13:26:00Z</dcterms:created>
  <dcterms:modified xsi:type="dcterms:W3CDTF">2022-12-23T14:20:00Z</dcterms:modified>
</cp:coreProperties>
</file>